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2FD48573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7A05EA">
        <w:rPr>
          <w:rFonts w:ascii="Arial" w:hAnsi="Arial" w:cs="Arial"/>
          <w:b/>
          <w:bCs/>
          <w:sz w:val="28"/>
          <w:szCs w:val="28"/>
        </w:rPr>
        <w:t>1</w:t>
      </w:r>
      <w:r w:rsidR="00B6017D">
        <w:rPr>
          <w:rFonts w:ascii="Arial" w:hAnsi="Arial" w:cs="Arial"/>
          <w:b/>
          <w:bCs/>
          <w:sz w:val="28"/>
          <w:szCs w:val="28"/>
        </w:rPr>
        <w:t>1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B6017D">
        <w:rPr>
          <w:rFonts w:ascii="Arial" w:hAnsi="Arial" w:cs="Arial"/>
          <w:b/>
          <w:bCs/>
          <w:sz w:val="28"/>
          <w:szCs w:val="28"/>
        </w:rPr>
        <w:t>March</w:t>
      </w:r>
      <w:r w:rsidR="00AD4731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20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2F9B5182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1A4CD1">
        <w:rPr>
          <w:rFonts w:ascii="Arial" w:hAnsi="Arial" w:cs="Arial"/>
        </w:rPr>
        <w:t>D Pearce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>, G Collett,</w:t>
      </w:r>
      <w:r w:rsidR="00AD4731">
        <w:rPr>
          <w:rFonts w:ascii="Arial" w:hAnsi="Arial" w:cs="Arial"/>
        </w:rPr>
        <w:t xml:space="preserve"> B. Cooper.</w:t>
      </w:r>
      <w:r w:rsidR="005A3FA9">
        <w:rPr>
          <w:rFonts w:ascii="Arial" w:hAnsi="Arial" w:cs="Arial"/>
        </w:rPr>
        <w:t xml:space="preserve"> </w:t>
      </w:r>
      <w:r w:rsidR="007A05EA">
        <w:rPr>
          <w:rFonts w:ascii="Arial" w:hAnsi="Arial" w:cs="Arial"/>
        </w:rPr>
        <w:t>A Myers, T</w:t>
      </w:r>
      <w:r w:rsidR="0061429E">
        <w:rPr>
          <w:rFonts w:ascii="Arial" w:hAnsi="Arial" w:cs="Arial"/>
        </w:rPr>
        <w:t>.</w:t>
      </w:r>
      <w:r w:rsidR="007A05EA">
        <w:rPr>
          <w:rFonts w:ascii="Arial" w:hAnsi="Arial" w:cs="Arial"/>
        </w:rPr>
        <w:t xml:space="preserve"> Wing</w:t>
      </w:r>
      <w:r w:rsidR="00963654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N. Jaggard-Smith</w:t>
      </w:r>
      <w:r w:rsidR="007A4173">
        <w:rPr>
          <w:rFonts w:ascii="Arial" w:hAnsi="Arial" w:cs="Arial"/>
        </w:rPr>
        <w:t>, M. Scott</w:t>
      </w:r>
      <w:r w:rsidR="00B84102">
        <w:rPr>
          <w:rFonts w:ascii="Arial" w:hAnsi="Arial" w:cs="Arial"/>
        </w:rPr>
        <w:t>, I. Keat, D. Pearc</w:t>
      </w:r>
      <w:r w:rsidR="003F285F">
        <w:rPr>
          <w:rFonts w:ascii="Arial" w:hAnsi="Arial" w:cs="Arial"/>
        </w:rPr>
        <w:t>e</w:t>
      </w:r>
    </w:p>
    <w:p w14:paraId="58D1D6D8" w14:textId="77777777" w:rsidR="00E26FD2" w:rsidRDefault="00E26FD2" w:rsidP="00B14F3E">
      <w:pPr>
        <w:jc w:val="both"/>
      </w:pP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04E750BB" w14:textId="2EFA7E02" w:rsidR="00B225FB" w:rsidRPr="00B6017D" w:rsidRDefault="00ED3DBF" w:rsidP="00D7585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D3DBF">
        <w:rPr>
          <w:rFonts w:ascii="Arial" w:hAnsi="Arial" w:cs="Arial"/>
          <w:sz w:val="24"/>
          <w:szCs w:val="24"/>
        </w:rPr>
        <w:t>2</w:t>
      </w:r>
      <w:r w:rsidR="00BD67DC" w:rsidRPr="00ED3DBF">
        <w:rPr>
          <w:rFonts w:ascii="Arial" w:hAnsi="Arial" w:cs="Arial"/>
          <w:sz w:val="24"/>
          <w:szCs w:val="24"/>
        </w:rPr>
        <w:t xml:space="preserve"> </w:t>
      </w:r>
      <w:r w:rsidR="00B225FB" w:rsidRPr="00ED3DBF">
        <w:rPr>
          <w:rFonts w:ascii="Arial" w:hAnsi="Arial" w:cs="Arial"/>
          <w:sz w:val="24"/>
          <w:szCs w:val="24"/>
        </w:rPr>
        <w:t>member</w:t>
      </w:r>
      <w:r w:rsidR="00033219" w:rsidRPr="00ED3DBF">
        <w:rPr>
          <w:rFonts w:ascii="Arial" w:hAnsi="Arial" w:cs="Arial"/>
          <w:sz w:val="24"/>
          <w:szCs w:val="24"/>
        </w:rPr>
        <w:t>s</w:t>
      </w:r>
      <w:r w:rsidR="00B225FB" w:rsidRPr="00ED3DBF">
        <w:rPr>
          <w:rFonts w:ascii="Arial" w:hAnsi="Arial" w:cs="Arial"/>
          <w:sz w:val="24"/>
          <w:szCs w:val="24"/>
        </w:rPr>
        <w:t xml:space="preserve"> of the public</w:t>
      </w:r>
      <w:r w:rsidR="00FE7A08" w:rsidRPr="00ED3DBF">
        <w:rPr>
          <w:rFonts w:ascii="Arial" w:hAnsi="Arial" w:cs="Arial"/>
          <w:sz w:val="24"/>
          <w:szCs w:val="24"/>
        </w:rPr>
        <w:t xml:space="preserve">, </w:t>
      </w:r>
      <w:r w:rsidR="00FE7A08" w:rsidRPr="00B273AB">
        <w:rPr>
          <w:rFonts w:ascii="Arial" w:hAnsi="Arial" w:cs="Arial"/>
          <w:sz w:val="24"/>
          <w:szCs w:val="24"/>
        </w:rPr>
        <w:t>PCSO D Airey</w:t>
      </w:r>
      <w:r w:rsidR="00033219" w:rsidRPr="00B6017D">
        <w:rPr>
          <w:rFonts w:ascii="Arial" w:hAnsi="Arial" w:cs="Arial"/>
          <w:color w:val="FF0000"/>
          <w:sz w:val="24"/>
          <w:szCs w:val="24"/>
        </w:rPr>
        <w:t>.</w:t>
      </w:r>
    </w:p>
    <w:p w14:paraId="3910BF12" w14:textId="77777777" w:rsidR="00E13666" w:rsidRPr="00B6017D" w:rsidRDefault="00E13666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77777777" w:rsidR="00ED3DBF" w:rsidRDefault="00E1366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E13666">
        <w:rPr>
          <w:rFonts w:ascii="Arial" w:hAnsi="Arial" w:cs="Arial"/>
          <w:b/>
          <w:bCs/>
          <w:kern w:val="28"/>
          <w:lang w:val="en-US"/>
        </w:rPr>
        <w:t>19/20/</w:t>
      </w:r>
      <w:r w:rsidR="00B84102">
        <w:rPr>
          <w:rFonts w:ascii="Arial" w:hAnsi="Arial" w:cs="Arial"/>
          <w:b/>
          <w:bCs/>
          <w:kern w:val="28"/>
          <w:lang w:val="en-US"/>
        </w:rPr>
        <w:t>2</w:t>
      </w:r>
      <w:r w:rsidR="00B6017D">
        <w:rPr>
          <w:rFonts w:ascii="Arial" w:hAnsi="Arial" w:cs="Arial"/>
          <w:b/>
          <w:bCs/>
          <w:kern w:val="28"/>
          <w:lang w:val="en-US"/>
        </w:rPr>
        <w:t>32</w:t>
      </w:r>
      <w:r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3CB54B9C" w14:textId="5AC0D2CA" w:rsidR="00FE7A08" w:rsidRDefault="003F285F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ED3DBF">
        <w:rPr>
          <w:rFonts w:ascii="Arial" w:hAnsi="Arial" w:cs="Arial"/>
        </w:rPr>
        <w:t>None</w:t>
      </w:r>
      <w:r w:rsidR="00ED3DBF">
        <w:rPr>
          <w:rFonts w:ascii="Arial" w:hAnsi="Arial" w:cs="Arial"/>
        </w:rPr>
        <w:t>.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5F566B71" w14:textId="1B223BC3" w:rsidR="00696633" w:rsidRPr="007A05EA" w:rsidRDefault="009547F0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B84102">
        <w:rPr>
          <w:rFonts w:ascii="Arial" w:hAnsi="Arial" w:cs="Arial"/>
          <w:b/>
          <w:bCs/>
          <w:kern w:val="28"/>
          <w:lang w:val="en-US"/>
        </w:rPr>
        <w:t>2</w:t>
      </w:r>
      <w:r w:rsidR="00B6017D">
        <w:rPr>
          <w:rFonts w:ascii="Arial" w:hAnsi="Arial" w:cs="Arial"/>
          <w:b/>
          <w:bCs/>
          <w:kern w:val="28"/>
          <w:lang w:val="en-US"/>
        </w:rPr>
        <w:t>33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2185D" w:rsidRPr="003F285F">
        <w:rPr>
          <w:rFonts w:ascii="Arial" w:hAnsi="Arial" w:cs="Arial"/>
          <w:bCs/>
          <w:kern w:val="28"/>
          <w:lang w:val="en-US"/>
        </w:rPr>
        <w:t>)</w:t>
      </w:r>
      <w:r w:rsidR="003F285F" w:rsidRPr="003F285F">
        <w:rPr>
          <w:rFonts w:ascii="Arial" w:hAnsi="Arial" w:cs="Arial"/>
          <w:bCs/>
          <w:kern w:val="28"/>
          <w:lang w:val="en-US"/>
        </w:rPr>
        <w:t xml:space="preserve"> </w:t>
      </w:r>
    </w:p>
    <w:p w14:paraId="44C70BCB" w14:textId="1EAECCFB" w:rsidR="00ED3DBF" w:rsidRDefault="0057780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ED3DBF" w:rsidRPr="00DA2A50">
        <w:rPr>
          <w:rFonts w:ascii="Arial" w:hAnsi="Arial" w:cs="Arial"/>
          <w:kern w:val="28"/>
          <w:lang w:val="en-US"/>
        </w:rPr>
        <w:t>Cllr N</w:t>
      </w:r>
      <w:r w:rsidR="00DA2A50" w:rsidRPr="00DA2A50">
        <w:rPr>
          <w:rFonts w:ascii="Arial" w:hAnsi="Arial" w:cs="Arial"/>
          <w:kern w:val="28"/>
          <w:lang w:val="en-US"/>
        </w:rPr>
        <w:t>.</w:t>
      </w:r>
      <w:r w:rsidR="00ED3DBF" w:rsidRPr="00DA2A50">
        <w:rPr>
          <w:rFonts w:ascii="Arial" w:hAnsi="Arial" w:cs="Arial"/>
          <w:kern w:val="28"/>
          <w:lang w:val="en-US"/>
        </w:rPr>
        <w:t xml:space="preserve"> Jaggard</w:t>
      </w:r>
      <w:r w:rsidR="00ED3DBF" w:rsidRPr="00ED3DBF">
        <w:rPr>
          <w:rFonts w:ascii="Arial" w:hAnsi="Arial" w:cs="Arial"/>
          <w:kern w:val="28"/>
          <w:lang w:val="en-US"/>
        </w:rPr>
        <w:t xml:space="preserve"> Smith Item 6 Monthly Accounts</w:t>
      </w:r>
      <w:r w:rsidR="00ED3DBF">
        <w:rPr>
          <w:rFonts w:ascii="Arial" w:hAnsi="Arial" w:cs="Arial"/>
          <w:kern w:val="28"/>
          <w:lang w:val="en-US"/>
        </w:rPr>
        <w:t xml:space="preserve"> -</w:t>
      </w:r>
      <w:r w:rsidR="00ED3DBF" w:rsidRPr="00ED3DBF">
        <w:rPr>
          <w:rFonts w:ascii="Arial" w:hAnsi="Arial" w:cs="Arial"/>
          <w:kern w:val="28"/>
          <w:lang w:val="en-US"/>
        </w:rPr>
        <w:t xml:space="preserve"> Pecuni</w:t>
      </w:r>
      <w:r w:rsidR="00ED3DBF">
        <w:rPr>
          <w:rFonts w:ascii="Arial" w:hAnsi="Arial" w:cs="Arial"/>
          <w:kern w:val="28"/>
          <w:lang w:val="en-US"/>
        </w:rPr>
        <w:t>a</w:t>
      </w:r>
      <w:r w:rsidR="00ED3DBF" w:rsidRPr="00ED3DBF">
        <w:rPr>
          <w:rFonts w:ascii="Arial" w:hAnsi="Arial" w:cs="Arial"/>
          <w:kern w:val="28"/>
          <w:lang w:val="en-US"/>
        </w:rPr>
        <w:t>ry interest as relative a payee</w:t>
      </w:r>
    </w:p>
    <w:p w14:paraId="683D0CFF" w14:textId="6816910A" w:rsidR="003F285F" w:rsidRPr="00ED3DBF" w:rsidRDefault="003F285F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ED3DBF">
        <w:rPr>
          <w:rFonts w:ascii="Arial" w:hAnsi="Arial" w:cs="Arial"/>
          <w:kern w:val="28"/>
          <w:lang w:val="en-US"/>
        </w:rPr>
        <w:t xml:space="preserve"> </w:t>
      </w:r>
    </w:p>
    <w:p w14:paraId="61A2D84B" w14:textId="1EA70EB9" w:rsidR="006922C3" w:rsidRDefault="009547F0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B84102">
        <w:rPr>
          <w:rFonts w:ascii="Arial" w:hAnsi="Arial" w:cs="Arial"/>
          <w:b/>
          <w:bCs/>
          <w:kern w:val="28"/>
          <w:lang w:val="en-US"/>
        </w:rPr>
        <w:t>2</w:t>
      </w:r>
      <w:r w:rsidR="00B6017D">
        <w:rPr>
          <w:rFonts w:ascii="Arial" w:hAnsi="Arial" w:cs="Arial"/>
          <w:b/>
          <w:bCs/>
          <w:kern w:val="28"/>
          <w:lang w:val="en-US"/>
        </w:rPr>
        <w:t>34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963654">
        <w:rPr>
          <w:rFonts w:ascii="Arial" w:hAnsi="Arial" w:cs="Arial"/>
          <w:bCs/>
          <w:kern w:val="28"/>
          <w:u w:val="single"/>
          <w:lang w:val="en-US"/>
        </w:rPr>
        <w:t>1</w:t>
      </w:r>
      <w:r w:rsidR="00B6017D">
        <w:rPr>
          <w:rFonts w:ascii="Arial" w:hAnsi="Arial" w:cs="Arial"/>
          <w:bCs/>
          <w:kern w:val="28"/>
          <w:u w:val="single"/>
          <w:lang w:val="en-US"/>
        </w:rPr>
        <w:t>2</w:t>
      </w:r>
      <w:r w:rsidR="00E13666" w:rsidRPr="00E1366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1366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6017D">
        <w:rPr>
          <w:rFonts w:ascii="Arial" w:hAnsi="Arial" w:cs="Arial"/>
          <w:bCs/>
          <w:kern w:val="28"/>
          <w:u w:val="single"/>
          <w:lang w:val="en-US"/>
        </w:rPr>
        <w:t>February</w:t>
      </w:r>
      <w:r w:rsidR="000F3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20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789AEB" w14:textId="646B7591" w:rsidR="00B00A9D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61528B">
        <w:rPr>
          <w:rFonts w:ascii="Arial" w:hAnsi="Arial" w:cs="Arial"/>
          <w:bCs/>
          <w:kern w:val="28"/>
          <w:lang w:val="en-US"/>
        </w:rPr>
        <w:t xml:space="preserve">council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963654">
        <w:rPr>
          <w:rFonts w:ascii="Arial" w:hAnsi="Arial" w:cs="Arial"/>
          <w:bCs/>
          <w:kern w:val="28"/>
          <w:lang w:val="en-US"/>
        </w:rPr>
        <w:t>1</w:t>
      </w:r>
      <w:r w:rsidR="00B6017D">
        <w:rPr>
          <w:rFonts w:ascii="Arial" w:hAnsi="Arial" w:cs="Arial"/>
          <w:bCs/>
          <w:kern w:val="28"/>
          <w:lang w:val="en-US"/>
        </w:rPr>
        <w:t>2</w:t>
      </w:r>
      <w:r w:rsidR="00963654" w:rsidRPr="0096365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963654">
        <w:rPr>
          <w:rFonts w:ascii="Arial" w:hAnsi="Arial" w:cs="Arial"/>
          <w:bCs/>
          <w:kern w:val="28"/>
          <w:lang w:val="en-US"/>
        </w:rPr>
        <w:t xml:space="preserve"> </w:t>
      </w:r>
      <w:r w:rsidR="00B6017D">
        <w:rPr>
          <w:rFonts w:ascii="Arial" w:hAnsi="Arial" w:cs="Arial"/>
          <w:bCs/>
          <w:kern w:val="28"/>
          <w:lang w:val="en-US"/>
        </w:rPr>
        <w:t>February</w:t>
      </w:r>
      <w:r w:rsidR="00963654">
        <w:rPr>
          <w:rFonts w:ascii="Arial" w:hAnsi="Arial" w:cs="Arial"/>
          <w:bCs/>
          <w:kern w:val="28"/>
          <w:lang w:val="en-US"/>
        </w:rPr>
        <w:t xml:space="preserve">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0EE24B8A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7ADBC39" w14:textId="0954E646" w:rsidR="00FD1856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B84102">
        <w:rPr>
          <w:rFonts w:ascii="Arial" w:hAnsi="Arial" w:cs="Arial"/>
          <w:b/>
          <w:bCs/>
          <w:kern w:val="28"/>
          <w:lang w:val="en-US"/>
        </w:rPr>
        <w:t>2</w:t>
      </w:r>
      <w:r w:rsidR="00B6017D">
        <w:rPr>
          <w:rFonts w:ascii="Arial" w:hAnsi="Arial" w:cs="Arial"/>
          <w:b/>
          <w:bCs/>
          <w:kern w:val="28"/>
          <w:lang w:val="en-US"/>
        </w:rPr>
        <w:t>35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  <w:r w:rsidR="00B00A9D" w:rsidRPr="00C43C71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0C85748" w14:textId="77777777" w:rsidR="00ED3DBF" w:rsidRDefault="00D76A14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ED3DBF">
        <w:rPr>
          <w:rFonts w:ascii="Arial" w:hAnsi="Arial" w:cs="Arial"/>
          <w:bCs/>
          <w:kern w:val="28"/>
          <w:lang w:val="en-US"/>
        </w:rPr>
        <w:t>19/20/219 Sports field sign update with sign received and ready to be installed. (Cllr Allen to assist the contractor with positioning on site).</w:t>
      </w:r>
    </w:p>
    <w:p w14:paraId="706F6A8B" w14:textId="3BC35CB5" w:rsidR="00ED3DBF" w:rsidRDefault="00ED3DBF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CCTV update to be chased by Cllr Brand</w:t>
      </w:r>
    </w:p>
    <w:p w14:paraId="21321867" w14:textId="31CCC424" w:rsidR="00D148E4" w:rsidRDefault="00ED3DBF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19/20/220 Highways. The Clerk provided an update regarding Soss Lane/Packet Inn road markings with the previously agreed scheduled works now put back to 2020/21 with no further specific timeframe provided. </w:t>
      </w:r>
      <w:r w:rsidR="00D148E4">
        <w:rPr>
          <w:rFonts w:ascii="Arial" w:hAnsi="Arial" w:cs="Arial"/>
          <w:bCs/>
          <w:kern w:val="28"/>
          <w:lang w:val="en-US"/>
        </w:rPr>
        <w:t>The County Council officer had however advised that individual complaints from residents would assist in prioritising the matter as the Parish Council requests were only classed as one complaint.</w:t>
      </w:r>
    </w:p>
    <w:p w14:paraId="38E356C2" w14:textId="35372FD0" w:rsidR="00ED3DBF" w:rsidRDefault="00ED3DBF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56654F3" w14:textId="1259EE48" w:rsidR="00EB393C" w:rsidRDefault="0052183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19/20/</w:t>
      </w:r>
      <w:r w:rsidR="00B84102">
        <w:rPr>
          <w:rFonts w:ascii="Arial" w:hAnsi="Arial" w:cs="Arial"/>
          <w:b/>
        </w:rPr>
        <w:t>2</w:t>
      </w:r>
      <w:r w:rsidR="00B6017D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ab/>
      </w:r>
      <w:r w:rsidR="00E31C42" w:rsidRPr="00E31C42">
        <w:rPr>
          <w:rFonts w:ascii="Arial" w:hAnsi="Arial" w:cs="Arial"/>
          <w:bCs/>
          <w:u w:val="single"/>
        </w:rPr>
        <w:t>Fifteen Minute</w:t>
      </w:r>
      <w:r w:rsidR="00E31C42" w:rsidRPr="00E31C42">
        <w:rPr>
          <w:rFonts w:ascii="Arial" w:hAnsi="Arial" w:cs="Arial"/>
          <w:b/>
          <w:u w:val="single"/>
        </w:rPr>
        <w:t xml:space="preserve"> </w:t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</w:p>
    <w:p w14:paraId="39A188EF" w14:textId="7B49A86F" w:rsidR="00D148E4" w:rsidRDefault="00D148E4" w:rsidP="00D148E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Residents raised issue with horses on Haxey Road straying onto neighbouring properties. Noting the problem appeared to arise in winter. The garden to the property was secure.  </w:t>
      </w:r>
      <w:r w:rsidR="00891C24">
        <w:rPr>
          <w:rFonts w:ascii="Arial" w:hAnsi="Arial" w:cs="Arial"/>
        </w:rPr>
        <w:t>(</w:t>
      </w:r>
      <w:r>
        <w:rPr>
          <w:rFonts w:ascii="Arial" w:hAnsi="Arial" w:cs="Arial"/>
        </w:rPr>
        <w:t>The Clerk advised that previously neither the police or the District Council</w:t>
      </w:r>
      <w:r w:rsidR="00891C24">
        <w:rPr>
          <w:rFonts w:ascii="Arial" w:hAnsi="Arial" w:cs="Arial"/>
        </w:rPr>
        <w:t xml:space="preserve"> provided any assistance to resolve the ongoing problems).</w:t>
      </w:r>
    </w:p>
    <w:p w14:paraId="53CFA847" w14:textId="607792AB" w:rsidR="00891C24" w:rsidRDefault="00891C24" w:rsidP="00D148E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</w:p>
    <w:p w14:paraId="66429305" w14:textId="6A1ED975" w:rsidR="00891C24" w:rsidRDefault="00891C24" w:rsidP="00D148E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agreed to bring forward Item 20 Haxey Road</w:t>
      </w:r>
      <w:r w:rsidR="00824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Stray Horses</w:t>
      </w:r>
    </w:p>
    <w:p w14:paraId="2BC2A87E" w14:textId="77777777" w:rsidR="00D148E4" w:rsidRDefault="00D148E4" w:rsidP="00D148E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</w:p>
    <w:p w14:paraId="12ADF55B" w14:textId="618EB3EC" w:rsidR="00891C24" w:rsidRDefault="00B00A9D" w:rsidP="00B00A9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0A9D">
        <w:rPr>
          <w:rFonts w:ascii="Arial" w:hAnsi="Arial" w:cs="Arial"/>
          <w:b/>
          <w:bCs/>
        </w:rPr>
        <w:t>19/20/2</w:t>
      </w:r>
      <w:r w:rsidR="00B6017D">
        <w:rPr>
          <w:rFonts w:ascii="Arial" w:hAnsi="Arial" w:cs="Arial"/>
          <w:b/>
          <w:bCs/>
        </w:rPr>
        <w:t>37</w:t>
      </w:r>
      <w:r w:rsidRPr="00B00A9D">
        <w:rPr>
          <w:rFonts w:ascii="Arial" w:hAnsi="Arial" w:cs="Arial"/>
          <w:b/>
          <w:bCs/>
        </w:rPr>
        <w:tab/>
      </w:r>
      <w:r w:rsidR="00891C24">
        <w:rPr>
          <w:rFonts w:ascii="Arial" w:hAnsi="Arial" w:cs="Arial"/>
          <w:bCs/>
          <w:u w:val="single"/>
        </w:rPr>
        <w:t>Haxey Road - Stray Horses</w:t>
      </w:r>
    </w:p>
    <w:p w14:paraId="4A76F72B" w14:textId="5AE5F5E3" w:rsidR="00824013" w:rsidRDefault="00891C24" w:rsidP="00891C2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91C24">
        <w:rPr>
          <w:rFonts w:ascii="Arial" w:hAnsi="Arial" w:cs="Arial"/>
        </w:rPr>
        <w:t xml:space="preserve">Cllr Stead noted his own understanding of the </w:t>
      </w:r>
      <w:r w:rsidR="002D07AB" w:rsidRPr="00891C24">
        <w:rPr>
          <w:rFonts w:ascii="Arial" w:hAnsi="Arial" w:cs="Arial"/>
        </w:rPr>
        <w:t>long-term</w:t>
      </w:r>
      <w:r w:rsidRPr="00891C24">
        <w:rPr>
          <w:rFonts w:ascii="Arial" w:hAnsi="Arial" w:cs="Arial"/>
        </w:rPr>
        <w:t xml:space="preserve"> problems with the horses.</w:t>
      </w:r>
      <w:r>
        <w:rPr>
          <w:rFonts w:ascii="Arial" w:hAnsi="Arial" w:cs="Arial"/>
        </w:rPr>
        <w:t xml:space="preserve"> A civil action was an option but likely to be cost prohibitive.</w:t>
      </w:r>
      <w:r w:rsidR="00824013">
        <w:rPr>
          <w:rFonts w:ascii="Arial" w:hAnsi="Arial" w:cs="Arial"/>
        </w:rPr>
        <w:t xml:space="preserve"> It was agreed that the District Council would be approached and the resident was advised to seek legal advice and refuse access in future.</w:t>
      </w:r>
    </w:p>
    <w:p w14:paraId="629E3331" w14:textId="77777777" w:rsidR="00824013" w:rsidRDefault="00824013" w:rsidP="00891C2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14:paraId="412EE5F5" w14:textId="50F503C3" w:rsidR="00891C24" w:rsidRPr="00891C24" w:rsidRDefault="00824013" w:rsidP="00891C2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891C24" w:rsidRPr="00891C24">
        <w:rPr>
          <w:rFonts w:ascii="Arial" w:hAnsi="Arial" w:cs="Arial"/>
        </w:rPr>
        <w:t xml:space="preserve"> </w:t>
      </w:r>
    </w:p>
    <w:p w14:paraId="1EA08EF7" w14:textId="77777777" w:rsidR="00891C24" w:rsidRDefault="00891C24" w:rsidP="00891C2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</w:rPr>
      </w:pPr>
    </w:p>
    <w:p w14:paraId="02B85F07" w14:textId="17D0DB39" w:rsidR="002A489A" w:rsidRDefault="00891C24" w:rsidP="00B00A9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lastRenderedPageBreak/>
        <w:t>19/20</w:t>
      </w:r>
      <w:r w:rsidRPr="00D03A6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238</w:t>
      </w:r>
      <w:r>
        <w:rPr>
          <w:rFonts w:ascii="Arial" w:hAnsi="Arial" w:cs="Arial"/>
          <w:b/>
          <w:bCs/>
        </w:rPr>
        <w:tab/>
      </w:r>
      <w:r w:rsidR="003B379B">
        <w:rPr>
          <w:rFonts w:ascii="Arial" w:hAnsi="Arial" w:cs="Arial"/>
          <w:u w:val="single"/>
        </w:rPr>
        <w:t>T</w:t>
      </w:r>
      <w:r w:rsidR="003B379B" w:rsidRPr="002F18FF">
        <w:rPr>
          <w:rFonts w:ascii="Arial" w:hAnsi="Arial" w:cs="Arial"/>
          <w:u w:val="single"/>
        </w:rPr>
        <w:t>o Approve the Accounts for Payment</w:t>
      </w:r>
      <w:r w:rsidR="003B379B">
        <w:rPr>
          <w:rFonts w:ascii="Arial" w:hAnsi="Arial" w:cs="Arial"/>
          <w:u w:val="single"/>
        </w:rPr>
        <w:t xml:space="preserve"> </w:t>
      </w:r>
    </w:p>
    <w:p w14:paraId="76223887" w14:textId="3E361821"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D148E4">
        <w:rPr>
          <w:rFonts w:ascii="Arial" w:hAnsi="Arial" w:cs="Arial"/>
        </w:rPr>
        <w:t>5428</w:t>
      </w:r>
      <w:r w:rsidR="00B10721" w:rsidRPr="00B6017D">
        <w:rPr>
          <w:rFonts w:ascii="Arial" w:hAnsi="Arial" w:cs="Arial"/>
          <w:color w:val="FF0000"/>
        </w:rPr>
        <w:t>.</w:t>
      </w:r>
      <w:r w:rsidR="00EB393C" w:rsidRPr="00D148E4">
        <w:rPr>
          <w:rFonts w:ascii="Arial" w:hAnsi="Arial" w:cs="Arial"/>
        </w:rPr>
        <w:t>09</w:t>
      </w:r>
      <w:r w:rsidR="00D31FCB" w:rsidRPr="00B6017D">
        <w:rPr>
          <w:rFonts w:ascii="Arial" w:hAnsi="Arial" w:cs="Arial"/>
          <w:color w:val="FF0000"/>
        </w:rPr>
        <w:t xml:space="preserve"> </w:t>
      </w:r>
      <w:r w:rsidR="00E50B40" w:rsidRPr="00EB393C">
        <w:rPr>
          <w:rFonts w:ascii="Arial" w:hAnsi="Arial" w:cs="Arial"/>
        </w:rPr>
        <w:t xml:space="preserve">be approved </w:t>
      </w:r>
      <w:r w:rsidR="000E19C0">
        <w:rPr>
          <w:rFonts w:ascii="Arial" w:hAnsi="Arial" w:cs="Arial"/>
        </w:rPr>
        <w:t>together with</w:t>
      </w:r>
      <w:r w:rsidR="00042187" w:rsidRPr="00EB393C">
        <w:rPr>
          <w:rFonts w:ascii="Arial" w:hAnsi="Arial" w:cs="Arial"/>
        </w:rPr>
        <w:t xml:space="preserve"> £</w:t>
      </w:r>
      <w:r w:rsidR="00270EB7" w:rsidRPr="00D148E4">
        <w:rPr>
          <w:rFonts w:ascii="Arial" w:hAnsi="Arial" w:cs="Arial"/>
        </w:rPr>
        <w:t>650</w:t>
      </w:r>
      <w:r w:rsidR="00553A8D" w:rsidRPr="00D148E4">
        <w:rPr>
          <w:rFonts w:ascii="Arial" w:hAnsi="Arial" w:cs="Arial"/>
        </w:rPr>
        <w:t>.</w:t>
      </w:r>
      <w:r w:rsidR="00EB393C" w:rsidRPr="00D148E4">
        <w:rPr>
          <w:rFonts w:ascii="Arial" w:hAnsi="Arial" w:cs="Arial"/>
        </w:rPr>
        <w:t xml:space="preserve">20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14:paraId="19DF7A99" w14:textId="4276C863" w:rsidR="00F97F60" w:rsidRDefault="00F97F60" w:rsidP="000575C2">
      <w:pPr>
        <w:ind w:left="1701"/>
        <w:jc w:val="both"/>
        <w:rPr>
          <w:rFonts w:ascii="Arial" w:hAnsi="Arial" w:cs="Arial"/>
        </w:rPr>
      </w:pPr>
    </w:p>
    <w:p w14:paraId="2D6F0B30" w14:textId="41781CEC" w:rsidR="00503487" w:rsidRPr="00503487" w:rsidRDefault="00891C24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19/20/239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Bank Reconciliation</w:t>
      </w:r>
      <w:r w:rsidR="00AD47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A05EA">
        <w:rPr>
          <w:rFonts w:ascii="Arial" w:hAnsi="Arial" w:cs="Arial"/>
          <w:bCs/>
          <w:sz w:val="24"/>
          <w:szCs w:val="24"/>
          <w:u w:val="single"/>
        </w:rPr>
        <w:t>–</w:t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B6017D">
        <w:rPr>
          <w:rFonts w:ascii="Arial" w:hAnsi="Arial" w:cs="Arial"/>
          <w:bCs/>
          <w:sz w:val="24"/>
          <w:szCs w:val="24"/>
          <w:u w:val="single"/>
        </w:rPr>
        <w:t xml:space="preserve">January </w:t>
      </w:r>
    </w:p>
    <w:p w14:paraId="180CEE7B" w14:textId="30E1C546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0348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hat the bank reconciliation be </w:t>
      </w:r>
      <w:r w:rsidR="00FD1856">
        <w:rPr>
          <w:rFonts w:ascii="Arial" w:hAnsi="Arial" w:cs="Arial"/>
          <w:bCs/>
          <w:sz w:val="24"/>
          <w:szCs w:val="24"/>
        </w:rPr>
        <w:t>approved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4541555C" w14:textId="4FAFB276" w:rsidR="00EB393C" w:rsidRDefault="00EB393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6959430" w14:textId="26213F0A" w:rsidR="00111C9D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19/20/</w:t>
      </w:r>
      <w:r w:rsidR="00B84102">
        <w:rPr>
          <w:rFonts w:ascii="Arial" w:hAnsi="Arial" w:cs="Arial"/>
          <w:b/>
          <w:bCs/>
          <w:sz w:val="24"/>
          <w:szCs w:val="24"/>
        </w:rPr>
        <w:t>2</w:t>
      </w:r>
      <w:r w:rsidR="00891C24">
        <w:rPr>
          <w:rFonts w:ascii="Arial" w:hAnsi="Arial" w:cs="Arial"/>
          <w:b/>
          <w:bCs/>
          <w:sz w:val="24"/>
          <w:szCs w:val="24"/>
        </w:rPr>
        <w:t>40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7A05EA">
        <w:rPr>
          <w:rFonts w:ascii="Arial" w:hAnsi="Arial" w:cs="Arial"/>
          <w:bCs/>
          <w:sz w:val="24"/>
          <w:szCs w:val="24"/>
          <w:u w:val="single"/>
        </w:rPr>
        <w:t>–</w:t>
      </w:r>
      <w:r w:rsidR="00B6017D">
        <w:rPr>
          <w:rFonts w:ascii="Arial" w:hAnsi="Arial" w:cs="Arial"/>
          <w:bCs/>
          <w:sz w:val="24"/>
          <w:szCs w:val="24"/>
          <w:u w:val="single"/>
        </w:rPr>
        <w:t>January</w:t>
      </w:r>
      <w:r w:rsidR="007A05E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362ABC4" w14:textId="7D78AE1B"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7568C7">
        <w:rPr>
          <w:rFonts w:ascii="Arial" w:hAnsi="Arial" w:cs="Arial"/>
          <w:bCs/>
          <w:sz w:val="24"/>
          <w:szCs w:val="24"/>
        </w:rPr>
        <w:t xml:space="preserve">report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14:paraId="271D5F74" w14:textId="77777777" w:rsidR="00B84102" w:rsidRDefault="00B84102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2BA67D2C" w14:textId="0C17ABEB" w:rsidR="00B62A27" w:rsidRDefault="00AD4731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19/20/</w:t>
      </w:r>
      <w:r w:rsidR="00B84102">
        <w:rPr>
          <w:rFonts w:ascii="Arial" w:hAnsi="Arial" w:cs="Arial"/>
          <w:b/>
          <w:bCs/>
          <w:sz w:val="24"/>
          <w:szCs w:val="24"/>
        </w:rPr>
        <w:t>2</w:t>
      </w:r>
      <w:r w:rsidR="00B6017D">
        <w:rPr>
          <w:rFonts w:ascii="Arial" w:hAnsi="Arial" w:cs="Arial"/>
          <w:b/>
          <w:bCs/>
          <w:sz w:val="24"/>
          <w:szCs w:val="24"/>
        </w:rPr>
        <w:t>4</w:t>
      </w:r>
      <w:r w:rsidR="00891C2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70555B64" w14:textId="75565ECD" w:rsidR="00CD2A6F" w:rsidRPr="002E3CAA" w:rsidRDefault="0082401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Noted crime stats provided by </w:t>
      </w:r>
      <w:r w:rsidR="002E3CAA" w:rsidRPr="002E3CAA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 </w:t>
      </w:r>
      <w:r w:rsidR="002E3CAA" w:rsidRPr="002E3CAA">
        <w:rPr>
          <w:rFonts w:ascii="Arial" w:hAnsi="Arial" w:cs="Arial"/>
          <w:sz w:val="24"/>
          <w:szCs w:val="24"/>
        </w:rPr>
        <w:t xml:space="preserve">Airey </w:t>
      </w:r>
      <w:r>
        <w:rPr>
          <w:rFonts w:ascii="Arial" w:hAnsi="Arial" w:cs="Arial"/>
          <w:sz w:val="24"/>
          <w:szCs w:val="24"/>
        </w:rPr>
        <w:t>(</w:t>
      </w:r>
      <w:r w:rsidR="00E31C42">
        <w:rPr>
          <w:rFonts w:ascii="Arial" w:hAnsi="Arial" w:cs="Arial"/>
          <w:sz w:val="24"/>
          <w:szCs w:val="24"/>
        </w:rPr>
        <w:t>4</w:t>
      </w:r>
      <w:r w:rsidR="002E3CAA" w:rsidRPr="002E3CAA">
        <w:rPr>
          <w:rFonts w:ascii="Arial" w:hAnsi="Arial" w:cs="Arial"/>
          <w:sz w:val="24"/>
          <w:szCs w:val="24"/>
        </w:rPr>
        <w:t xml:space="preserve"> incidents in</w:t>
      </w:r>
      <w:r w:rsidR="00B6017D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>)</w:t>
      </w:r>
      <w:r w:rsidR="000E19C0">
        <w:rPr>
          <w:rFonts w:ascii="Arial" w:hAnsi="Arial" w:cs="Arial"/>
          <w:sz w:val="24"/>
          <w:szCs w:val="24"/>
        </w:rPr>
        <w:t>.</w:t>
      </w:r>
    </w:p>
    <w:p w14:paraId="0B46F931" w14:textId="78125DAC" w:rsidR="00553A8D" w:rsidRDefault="00F61DBF" w:rsidP="00553A8D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326CED0" w14:textId="26422EB4" w:rsidR="00503487" w:rsidRDefault="00656CCF" w:rsidP="000F14C7">
      <w:pPr>
        <w:ind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86480" w:rsidRPr="00D86480">
        <w:rPr>
          <w:rFonts w:ascii="Arial" w:hAnsi="Arial" w:cs="Arial"/>
          <w:b/>
          <w:bCs/>
        </w:rPr>
        <w:t>19/20/</w:t>
      </w:r>
      <w:r w:rsidR="00B84102">
        <w:rPr>
          <w:rFonts w:ascii="Arial" w:hAnsi="Arial" w:cs="Arial"/>
          <w:b/>
          <w:bCs/>
        </w:rPr>
        <w:t>2</w:t>
      </w:r>
      <w:r w:rsidR="00B6017D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2</w:t>
      </w:r>
      <w:r w:rsidR="00AD4731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u w:val="single"/>
        </w:rPr>
        <w:t>District Councillor Report</w:t>
      </w:r>
      <w:r w:rsidR="00503487">
        <w:rPr>
          <w:rFonts w:ascii="Arial" w:hAnsi="Arial" w:cs="Arial"/>
          <w:b/>
          <w:bCs/>
        </w:rPr>
        <w:t xml:space="preserve"> </w:t>
      </w:r>
    </w:p>
    <w:p w14:paraId="481B8680" w14:textId="0D7FDDB5" w:rsidR="00F61DBF" w:rsidRDefault="0067489C" w:rsidP="00674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>Matters reported including:</w:t>
      </w:r>
    </w:p>
    <w:p w14:paraId="7D691D46" w14:textId="701C23AA" w:rsidR="00824013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recent fireworks and flood mitigation motions passed </w:t>
      </w:r>
    </w:p>
    <w:p w14:paraId="02913217" w14:textId="6BCAD470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budget set with a total 3.92% increase.</w:t>
      </w:r>
      <w:r w:rsidR="0061528B">
        <w:rPr>
          <w:rFonts w:ascii="Arial" w:hAnsi="Arial" w:cs="Arial"/>
          <w:bCs/>
        </w:rPr>
        <w:t>(District Council 2.88%)</w:t>
      </w:r>
    </w:p>
    <w:p w14:paraId="5F6722E0" w14:textId="18B8B0D4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Youth Council</w:t>
      </w:r>
      <w:r w:rsidR="0061528B">
        <w:rPr>
          <w:rFonts w:ascii="Arial" w:hAnsi="Arial" w:cs="Arial"/>
          <w:bCs/>
        </w:rPr>
        <w:t xml:space="preserve"> community </w:t>
      </w:r>
      <w:r>
        <w:rPr>
          <w:rFonts w:ascii="Arial" w:hAnsi="Arial" w:cs="Arial"/>
          <w:bCs/>
        </w:rPr>
        <w:t>tree planting.</w:t>
      </w:r>
    </w:p>
    <w:p w14:paraId="736CC134" w14:textId="6BD7025C" w:rsidR="00BD63C4" w:rsidRPr="0061528B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1528B">
        <w:rPr>
          <w:rFonts w:ascii="Arial" w:hAnsi="Arial" w:cs="Arial"/>
          <w:bCs/>
        </w:rPr>
        <w:t>Closure of Retford registr</w:t>
      </w:r>
      <w:r w:rsidR="0061528B" w:rsidRPr="0061528B">
        <w:rPr>
          <w:rFonts w:ascii="Arial" w:hAnsi="Arial" w:cs="Arial"/>
          <w:bCs/>
        </w:rPr>
        <w:t xml:space="preserve">y office with </w:t>
      </w:r>
      <w:r w:rsidR="0061528B">
        <w:rPr>
          <w:rFonts w:ascii="Arial" w:hAnsi="Arial" w:cs="Arial"/>
          <w:bCs/>
        </w:rPr>
        <w:t xml:space="preserve">the majority of </w:t>
      </w:r>
      <w:r w:rsidRPr="0061528B">
        <w:rPr>
          <w:rFonts w:ascii="Arial" w:hAnsi="Arial" w:cs="Arial"/>
          <w:bCs/>
        </w:rPr>
        <w:t>services</w:t>
      </w:r>
      <w:r w:rsidR="0061528B" w:rsidRPr="0061528B">
        <w:rPr>
          <w:rFonts w:ascii="Arial" w:hAnsi="Arial" w:cs="Arial"/>
          <w:bCs/>
        </w:rPr>
        <w:t xml:space="preserve"> moving to Worksop</w:t>
      </w:r>
      <w:r w:rsidRPr="0061528B">
        <w:rPr>
          <w:rFonts w:ascii="Arial" w:hAnsi="Arial" w:cs="Arial"/>
          <w:bCs/>
        </w:rPr>
        <w:t xml:space="preserve"> </w:t>
      </w:r>
      <w:r w:rsidR="0061528B">
        <w:rPr>
          <w:rFonts w:ascii="Arial" w:hAnsi="Arial" w:cs="Arial"/>
          <w:bCs/>
        </w:rPr>
        <w:t xml:space="preserve">but some service contact </w:t>
      </w:r>
      <w:r w:rsidR="008D261A">
        <w:rPr>
          <w:rFonts w:ascii="Arial" w:hAnsi="Arial" w:cs="Arial"/>
          <w:bCs/>
        </w:rPr>
        <w:t xml:space="preserve">and registration </w:t>
      </w:r>
      <w:r w:rsidR="0061528B">
        <w:rPr>
          <w:rFonts w:ascii="Arial" w:hAnsi="Arial" w:cs="Arial"/>
          <w:bCs/>
        </w:rPr>
        <w:t>facilities being maintained in Retford</w:t>
      </w:r>
      <w:r w:rsidR="008D261A">
        <w:rPr>
          <w:rFonts w:ascii="Arial" w:hAnsi="Arial" w:cs="Arial"/>
          <w:bCs/>
        </w:rPr>
        <w:t xml:space="preserve">.  </w:t>
      </w:r>
    </w:p>
    <w:p w14:paraId="3DE259DB" w14:textId="713C4464" w:rsidR="00BD63C4" w:rsidRPr="00BD63C4" w:rsidRDefault="008D261A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District Council w</w:t>
      </w:r>
      <w:r w:rsidR="00BD63C4">
        <w:rPr>
          <w:rFonts w:ascii="Arial" w:hAnsi="Arial" w:cs="Arial"/>
          <w:bCs/>
        </w:rPr>
        <w:t xml:space="preserve">ebsite </w:t>
      </w:r>
      <w:r w:rsidR="002D07AB">
        <w:rPr>
          <w:rFonts w:ascii="Arial" w:hAnsi="Arial" w:cs="Arial"/>
          <w:bCs/>
        </w:rPr>
        <w:t>accessibility</w:t>
      </w:r>
      <w:r w:rsidR="00BD63C4">
        <w:rPr>
          <w:rFonts w:ascii="Arial" w:hAnsi="Arial" w:cs="Arial"/>
          <w:bCs/>
        </w:rPr>
        <w:t xml:space="preserve"> rating noted.</w:t>
      </w:r>
      <w:r>
        <w:rPr>
          <w:rFonts w:ascii="Arial" w:hAnsi="Arial" w:cs="Arial"/>
          <w:bCs/>
        </w:rPr>
        <w:t>(14</w:t>
      </w:r>
      <w:r w:rsidRPr="008D261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nationally)</w:t>
      </w:r>
    </w:p>
    <w:p w14:paraId="5175B485" w14:textId="77777777" w:rsidR="00553A8D" w:rsidRDefault="00553A8D" w:rsidP="0067489C">
      <w:pPr>
        <w:jc w:val="both"/>
        <w:rPr>
          <w:rFonts w:ascii="Arial" w:hAnsi="Arial" w:cs="Arial"/>
          <w:bCs/>
        </w:rPr>
      </w:pPr>
    </w:p>
    <w:p w14:paraId="140F93F9" w14:textId="16140FEB" w:rsidR="00BD0708" w:rsidRDefault="009547F0" w:rsidP="002A0A7E">
      <w:pPr>
        <w:jc w:val="both"/>
        <w:rPr>
          <w:rFonts w:ascii="Arial" w:hAnsi="Arial" w:cs="Arial"/>
          <w:bCs/>
        </w:rPr>
      </w:pPr>
      <w:bookmarkStart w:id="2" w:name="_Hlk5822255"/>
      <w:r>
        <w:rPr>
          <w:rFonts w:ascii="Arial" w:hAnsi="Arial" w:cs="Arial"/>
          <w:b/>
          <w:bCs/>
        </w:rPr>
        <w:t>19/20</w:t>
      </w:r>
      <w:r w:rsidR="002A0A7E" w:rsidRPr="00D03A6C">
        <w:rPr>
          <w:rFonts w:ascii="Arial" w:hAnsi="Arial" w:cs="Arial"/>
          <w:b/>
          <w:bCs/>
        </w:rPr>
        <w:t>/</w:t>
      </w:r>
      <w:r w:rsidR="00B84102">
        <w:rPr>
          <w:rFonts w:ascii="Arial" w:hAnsi="Arial" w:cs="Arial"/>
          <w:b/>
          <w:bCs/>
        </w:rPr>
        <w:t>2</w:t>
      </w:r>
      <w:r w:rsidR="00B6017D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3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07713E">
        <w:rPr>
          <w:rFonts w:ascii="Arial" w:hAnsi="Arial" w:cs="Arial"/>
          <w:bCs/>
          <w:u w:val="single"/>
        </w:rPr>
        <w:t xml:space="preserve"> </w:t>
      </w:r>
      <w:r w:rsidR="00033219" w:rsidRPr="00033219">
        <w:rPr>
          <w:rFonts w:ascii="Arial" w:hAnsi="Arial" w:cs="Arial"/>
          <w:bCs/>
        </w:rPr>
        <w:t xml:space="preserve"> </w:t>
      </w:r>
    </w:p>
    <w:p w14:paraId="64E7864F" w14:textId="56E0B558" w:rsidR="000E19C0" w:rsidRDefault="000E19C0" w:rsidP="002A0A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County Councillor Taylor </w:t>
      </w:r>
    </w:p>
    <w:p w14:paraId="0599D72D" w14:textId="6FE7012A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Budget meeting with increase at 3.99% inc</w:t>
      </w:r>
      <w:r w:rsidR="00C84515">
        <w:rPr>
          <w:rFonts w:ascii="Arial" w:hAnsi="Arial" w:cs="Arial"/>
          <w:bCs/>
        </w:rPr>
        <w:t xml:space="preserve">luding </w:t>
      </w:r>
      <w:r>
        <w:rPr>
          <w:rFonts w:ascii="Arial" w:hAnsi="Arial" w:cs="Arial"/>
          <w:bCs/>
        </w:rPr>
        <w:t>2% adult care.</w:t>
      </w:r>
    </w:p>
    <w:p w14:paraId="0B2D31F0" w14:textId="77777777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Misterton LIS application received.</w:t>
      </w:r>
    </w:p>
    <w:p w14:paraId="615C8268" w14:textId="77777777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Foster carer recruitment campaign.</w:t>
      </w:r>
    </w:p>
    <w:p w14:paraId="4BDF0831" w14:textId="77777777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MyNotts App launch noted.</w:t>
      </w:r>
    </w:p>
    <w:p w14:paraId="18B6EE42" w14:textId="734FE62D" w:rsidR="00BD63C4" w:rsidRDefault="00BD63C4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Flooding update with reports now completed and forwarded to government.  </w:t>
      </w:r>
    </w:p>
    <w:p w14:paraId="5B3E3399" w14:textId="0C249522" w:rsidR="00BD63C4" w:rsidRDefault="00C84515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63C4">
        <w:rPr>
          <w:rFonts w:ascii="Arial" w:hAnsi="Arial" w:cs="Arial"/>
          <w:bCs/>
        </w:rPr>
        <w:t>ibrary site</w:t>
      </w:r>
      <w:r>
        <w:rPr>
          <w:rFonts w:ascii="Arial" w:hAnsi="Arial" w:cs="Arial"/>
          <w:bCs/>
        </w:rPr>
        <w:t xml:space="preserve"> update provided with outbuilding works to commence shortly.</w:t>
      </w:r>
      <w:r w:rsidR="00BD63C4">
        <w:rPr>
          <w:rFonts w:ascii="Arial" w:hAnsi="Arial" w:cs="Arial"/>
          <w:bCs/>
        </w:rPr>
        <w:t xml:space="preserve"> </w:t>
      </w:r>
    </w:p>
    <w:p w14:paraId="7279E9FA" w14:textId="47F7C95C" w:rsidR="00C84515" w:rsidRDefault="00C84515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stump and reimbursement of clock costs to be followed up further.</w:t>
      </w:r>
    </w:p>
    <w:p w14:paraId="07F49FA6" w14:textId="75FD33E5" w:rsidR="00C84515" w:rsidRPr="00BD63C4" w:rsidRDefault="00C84515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Street crossing report to be forwarded to the Clerk.</w:t>
      </w:r>
    </w:p>
    <w:bookmarkEnd w:id="2"/>
    <w:p w14:paraId="5663EA5D" w14:textId="77777777" w:rsidR="007A0CA2" w:rsidRPr="007A0CA2" w:rsidRDefault="007A0CA2" w:rsidP="007A0CA2">
      <w:pPr>
        <w:pStyle w:val="ListParagraph"/>
        <w:ind w:left="1800"/>
        <w:jc w:val="both"/>
        <w:rPr>
          <w:rFonts w:ascii="Arial" w:hAnsi="Arial" w:cs="Arial"/>
          <w:bCs/>
        </w:rPr>
      </w:pPr>
    </w:p>
    <w:p w14:paraId="470356E3" w14:textId="6FEA4B11" w:rsidR="00E31C42" w:rsidRDefault="009547F0" w:rsidP="00E31C42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D03A6C" w:rsidRPr="00C85330">
        <w:rPr>
          <w:rFonts w:ascii="Arial" w:hAnsi="Arial" w:cs="Arial"/>
          <w:b/>
          <w:bCs/>
        </w:rPr>
        <w:t>/</w:t>
      </w:r>
      <w:r w:rsidR="00B84102">
        <w:rPr>
          <w:rFonts w:ascii="Arial" w:hAnsi="Arial" w:cs="Arial"/>
          <w:b/>
          <w:bCs/>
        </w:rPr>
        <w:t>2</w:t>
      </w:r>
      <w:r w:rsidR="00B6017D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4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</w:t>
      </w:r>
      <w:r w:rsidR="0067489C">
        <w:rPr>
          <w:rFonts w:ascii="Arial" w:hAnsi="Arial" w:cs="Arial"/>
          <w:bCs/>
          <w:u w:val="single"/>
        </w:rPr>
        <w:t xml:space="preserve"> Gardens</w:t>
      </w:r>
      <w:r w:rsidR="00B00A9D">
        <w:rPr>
          <w:rFonts w:ascii="Arial" w:hAnsi="Arial" w:cs="Arial"/>
          <w:bCs/>
          <w:u w:val="single"/>
        </w:rPr>
        <w:t xml:space="preserve"> including</w:t>
      </w:r>
      <w:r w:rsidR="00E31C42">
        <w:rPr>
          <w:rFonts w:ascii="Arial" w:hAnsi="Arial" w:cs="Arial"/>
          <w:bCs/>
          <w:u w:val="single"/>
        </w:rPr>
        <w:t>:</w:t>
      </w:r>
    </w:p>
    <w:p w14:paraId="76180EE1" w14:textId="0D66B82D" w:rsidR="00E31C42" w:rsidRDefault="00E31C42" w:rsidP="00E31C42">
      <w:pPr>
        <w:ind w:left="1418"/>
        <w:jc w:val="both"/>
        <w:rPr>
          <w:rFonts w:ascii="Arial" w:hAnsi="Arial" w:cs="Arial"/>
          <w:bCs/>
          <w:u w:val="single"/>
        </w:rPr>
      </w:pPr>
      <w:r w:rsidRPr="005E604D">
        <w:rPr>
          <w:rFonts w:ascii="Arial" w:hAnsi="Arial" w:cs="Arial"/>
        </w:rPr>
        <w:t>a</w:t>
      </w:r>
      <w:r w:rsidRPr="005E604D">
        <w:rPr>
          <w:rFonts w:ascii="Arial" w:hAnsi="Arial" w:cs="Arial"/>
          <w:u w:val="single"/>
        </w:rPr>
        <w:t>)</w:t>
      </w:r>
      <w:r w:rsidRPr="00E31C42">
        <w:rPr>
          <w:rFonts w:ascii="Arial" w:hAnsi="Arial" w:cs="Arial"/>
          <w:u w:val="single"/>
        </w:rPr>
        <w:t xml:space="preserve"> Approve </w:t>
      </w:r>
      <w:r w:rsidR="00B6017D" w:rsidRPr="00E31C42">
        <w:rPr>
          <w:rFonts w:ascii="Arial" w:hAnsi="Arial" w:cs="Arial"/>
          <w:u w:val="single"/>
        </w:rPr>
        <w:t>sports field</w:t>
      </w:r>
      <w:r w:rsidR="00B6017D">
        <w:rPr>
          <w:rFonts w:ascii="Arial" w:hAnsi="Arial" w:cs="Arial"/>
          <w:bCs/>
          <w:u w:val="single"/>
        </w:rPr>
        <w:t xml:space="preserve"> fenc</w:t>
      </w:r>
      <w:r>
        <w:rPr>
          <w:rFonts w:ascii="Arial" w:hAnsi="Arial" w:cs="Arial"/>
          <w:bCs/>
          <w:u w:val="single"/>
        </w:rPr>
        <w:t>e replacement.</w:t>
      </w:r>
    </w:p>
    <w:p w14:paraId="66138DFE" w14:textId="2D2A21B5" w:rsidR="000F34B6" w:rsidRDefault="00E31C42" w:rsidP="00E31C42">
      <w:pPr>
        <w:ind w:left="1418"/>
        <w:jc w:val="both"/>
        <w:rPr>
          <w:rFonts w:ascii="Arial" w:hAnsi="Arial" w:cs="Arial"/>
        </w:rPr>
      </w:pPr>
      <w:r w:rsidRPr="00E31C42">
        <w:rPr>
          <w:rFonts w:ascii="Arial" w:hAnsi="Arial" w:cs="Arial"/>
        </w:rPr>
        <w:t>Members considered quotes received</w:t>
      </w:r>
      <w:r w:rsidR="005E604D">
        <w:rPr>
          <w:rFonts w:ascii="Arial" w:hAnsi="Arial" w:cs="Arial"/>
        </w:rPr>
        <w:t xml:space="preserve"> with further clarification to be sought prior to approval</w:t>
      </w:r>
      <w:r w:rsidR="0006044F">
        <w:rPr>
          <w:rFonts w:ascii="Arial" w:hAnsi="Arial" w:cs="Arial"/>
        </w:rPr>
        <w:t>.</w:t>
      </w:r>
      <w:r w:rsidR="005E604D">
        <w:rPr>
          <w:rFonts w:ascii="Arial" w:hAnsi="Arial" w:cs="Arial"/>
        </w:rPr>
        <w:t xml:space="preserve"> </w:t>
      </w:r>
    </w:p>
    <w:p w14:paraId="7A32D648" w14:textId="75F2272A" w:rsidR="00E31C42" w:rsidRDefault="00E31C42" w:rsidP="00E31C42">
      <w:pPr>
        <w:ind w:left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b) Approve further application for sports field pavilion funding (National Lottery)</w:t>
      </w:r>
      <w:r w:rsidR="005E604D">
        <w:rPr>
          <w:rFonts w:ascii="Arial" w:hAnsi="Arial" w:cs="Arial"/>
          <w:u w:val="single"/>
        </w:rPr>
        <w:t>.</w:t>
      </w:r>
    </w:p>
    <w:p w14:paraId="65D57D6D" w14:textId="7A06F27A" w:rsidR="005E604D" w:rsidRPr="005E604D" w:rsidRDefault="005E604D" w:rsidP="00E31C42">
      <w:pPr>
        <w:ind w:left="1418"/>
        <w:jc w:val="both"/>
        <w:rPr>
          <w:rFonts w:ascii="Arial" w:hAnsi="Arial" w:cs="Arial"/>
        </w:rPr>
      </w:pPr>
      <w:r w:rsidRPr="005E604D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>:</w:t>
      </w:r>
      <w:r w:rsidRPr="005E604D">
        <w:rPr>
          <w:rFonts w:ascii="Arial" w:hAnsi="Arial" w:cs="Arial"/>
        </w:rPr>
        <w:t xml:space="preserve"> That an a</w:t>
      </w:r>
      <w:r>
        <w:rPr>
          <w:rFonts w:ascii="Arial" w:hAnsi="Arial" w:cs="Arial"/>
        </w:rPr>
        <w:t>p</w:t>
      </w:r>
      <w:r w:rsidRPr="005E604D">
        <w:rPr>
          <w:rFonts w:ascii="Arial" w:hAnsi="Arial" w:cs="Arial"/>
        </w:rPr>
        <w:t>pli</w:t>
      </w:r>
      <w:r>
        <w:rPr>
          <w:rFonts w:ascii="Arial" w:hAnsi="Arial" w:cs="Arial"/>
        </w:rPr>
        <w:t>c</w:t>
      </w:r>
      <w:r w:rsidRPr="005E604D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for funding </w:t>
      </w:r>
      <w:r w:rsidRPr="005E604D">
        <w:rPr>
          <w:rFonts w:ascii="Arial" w:hAnsi="Arial" w:cs="Arial"/>
        </w:rPr>
        <w:t xml:space="preserve">to the National Lottery </w:t>
      </w:r>
      <w:r>
        <w:rPr>
          <w:rFonts w:ascii="Arial" w:hAnsi="Arial" w:cs="Arial"/>
        </w:rPr>
        <w:t>for the pavilion refurbishment was approved. (Noted this would be submitted if the LIS application was successful and the National Lottery would therefore be approached for match funding).</w:t>
      </w:r>
    </w:p>
    <w:p w14:paraId="5C4471B7" w14:textId="36FAB3E8" w:rsidR="0042198E" w:rsidRPr="005E604D" w:rsidRDefault="00795F50" w:rsidP="00B6017D">
      <w:pPr>
        <w:ind w:left="1418" w:hanging="1418"/>
        <w:jc w:val="both"/>
        <w:rPr>
          <w:rFonts w:ascii="Arial" w:hAnsi="Arial" w:cs="Arial"/>
          <w:bCs/>
        </w:rPr>
      </w:pPr>
      <w:r w:rsidRPr="005E604D">
        <w:rPr>
          <w:rFonts w:ascii="Arial" w:hAnsi="Arial" w:cs="Arial"/>
          <w:bCs/>
        </w:rPr>
        <w:tab/>
      </w:r>
      <w:r w:rsidR="00514216" w:rsidRPr="005E604D">
        <w:rPr>
          <w:rFonts w:ascii="Arial" w:hAnsi="Arial" w:cs="Arial"/>
          <w:bCs/>
        </w:rPr>
        <w:t xml:space="preserve"> </w:t>
      </w:r>
    </w:p>
    <w:p w14:paraId="6002CC3C" w14:textId="77777777" w:rsidR="005E604D" w:rsidRDefault="009547F0" w:rsidP="00891C2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657C35">
        <w:rPr>
          <w:rFonts w:ascii="Arial" w:hAnsi="Arial" w:cs="Arial"/>
          <w:b/>
          <w:bCs/>
        </w:rPr>
        <w:t>/</w:t>
      </w:r>
      <w:r w:rsidR="00B84102">
        <w:rPr>
          <w:rFonts w:ascii="Arial" w:hAnsi="Arial" w:cs="Arial"/>
          <w:b/>
          <w:bCs/>
        </w:rPr>
        <w:t>2</w:t>
      </w:r>
      <w:r w:rsidR="00B6017D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5</w:t>
      </w:r>
      <w:r w:rsidR="00657C35">
        <w:rPr>
          <w:rFonts w:ascii="Arial" w:hAnsi="Arial" w:cs="Arial"/>
          <w:b/>
          <w:bCs/>
        </w:rPr>
        <w:tab/>
      </w:r>
      <w:r w:rsidR="001326F6" w:rsidRPr="00292BA1">
        <w:rPr>
          <w:rFonts w:ascii="Arial" w:hAnsi="Arial" w:cs="Arial"/>
          <w:bCs/>
          <w:u w:val="single"/>
        </w:rPr>
        <w:t>Library</w:t>
      </w:r>
      <w:r w:rsidR="00927892">
        <w:rPr>
          <w:rFonts w:ascii="Arial" w:hAnsi="Arial" w:cs="Arial"/>
          <w:bCs/>
          <w:u w:val="single"/>
        </w:rPr>
        <w:t xml:space="preserve"> </w:t>
      </w:r>
      <w:r w:rsidR="005E604D">
        <w:rPr>
          <w:rFonts w:ascii="Arial" w:hAnsi="Arial" w:cs="Arial"/>
          <w:bCs/>
          <w:u w:val="single"/>
        </w:rPr>
        <w:t>Update</w:t>
      </w:r>
    </w:p>
    <w:p w14:paraId="2EAFB517" w14:textId="77777777" w:rsidR="005E604D" w:rsidRDefault="005E604D" w:rsidP="00891C24">
      <w:pPr>
        <w:jc w:val="both"/>
        <w:rPr>
          <w:rFonts w:ascii="Arial" w:hAnsi="Arial" w:cs="Arial"/>
          <w:bCs/>
        </w:rPr>
      </w:pPr>
      <w:r w:rsidRPr="005E604D">
        <w:rPr>
          <w:rFonts w:ascii="Arial" w:hAnsi="Arial" w:cs="Arial"/>
          <w:bCs/>
        </w:rPr>
        <w:tab/>
      </w:r>
      <w:r w:rsidRPr="005E604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Members noted and agreed the purchase and installation of a baby changing unit</w:t>
      </w:r>
    </w:p>
    <w:p w14:paraId="0ECA4357" w14:textId="779137C4" w:rsidR="00B00A9D" w:rsidRDefault="005E604D" w:rsidP="005E604D">
      <w:pPr>
        <w:ind w:left="698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sum of £419.00.</w:t>
      </w:r>
    </w:p>
    <w:p w14:paraId="31244F1B" w14:textId="3A7B6814" w:rsidR="005E604D" w:rsidRDefault="005E604D" w:rsidP="005E604D">
      <w:pPr>
        <w:ind w:left="698" w:firstLine="720"/>
        <w:jc w:val="both"/>
        <w:rPr>
          <w:rFonts w:ascii="Arial" w:hAnsi="Arial" w:cs="Arial"/>
        </w:rPr>
      </w:pPr>
    </w:p>
    <w:p w14:paraId="2B548CE0" w14:textId="65AD3D65" w:rsidR="0006044F" w:rsidRDefault="0006044F" w:rsidP="005E604D">
      <w:pPr>
        <w:ind w:left="698" w:firstLine="720"/>
        <w:jc w:val="both"/>
        <w:rPr>
          <w:rFonts w:ascii="Arial" w:hAnsi="Arial" w:cs="Arial"/>
        </w:rPr>
      </w:pPr>
    </w:p>
    <w:p w14:paraId="42194B98" w14:textId="77777777" w:rsidR="0006044F" w:rsidRPr="00801037" w:rsidRDefault="0006044F" w:rsidP="005E604D">
      <w:pPr>
        <w:ind w:left="698" w:firstLine="720"/>
        <w:jc w:val="both"/>
        <w:rPr>
          <w:rFonts w:ascii="Arial" w:hAnsi="Arial" w:cs="Arial"/>
        </w:rPr>
      </w:pPr>
    </w:p>
    <w:p w14:paraId="556B5F08" w14:textId="3C06A55F" w:rsidR="00E31C42" w:rsidRDefault="00301030" w:rsidP="00891C24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lastRenderedPageBreak/>
        <w:t>19/20/2</w:t>
      </w:r>
      <w:r w:rsidR="00B6017D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bookmarkStart w:id="3" w:name="_Hlk27472178"/>
      <w:r w:rsidR="00E31C42" w:rsidRPr="00E31C42">
        <w:rPr>
          <w:rFonts w:ascii="Arial" w:hAnsi="Arial" w:cs="Arial"/>
          <w:u w:val="single"/>
        </w:rPr>
        <w:t>VE Celebration – Update</w:t>
      </w:r>
    </w:p>
    <w:p w14:paraId="6603028E" w14:textId="25897254" w:rsidR="005E604D" w:rsidRPr="005E604D" w:rsidRDefault="005E604D" w:rsidP="00891C2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5E604D">
        <w:rPr>
          <w:rFonts w:ascii="Arial" w:hAnsi="Arial" w:cs="Arial"/>
        </w:rPr>
        <w:t>Proposed details had been circulated to members</w:t>
      </w:r>
      <w:r>
        <w:rPr>
          <w:rFonts w:ascii="Arial" w:hAnsi="Arial" w:cs="Arial"/>
        </w:rPr>
        <w:t xml:space="preserve"> who approved the plans</w:t>
      </w:r>
      <w:r w:rsidRPr="005E604D">
        <w:rPr>
          <w:rFonts w:ascii="Arial" w:hAnsi="Arial" w:cs="Arial"/>
        </w:rPr>
        <w:t xml:space="preserve">. Costs would </w:t>
      </w:r>
      <w:r>
        <w:rPr>
          <w:rFonts w:ascii="Arial" w:hAnsi="Arial" w:cs="Arial"/>
        </w:rPr>
        <w:t xml:space="preserve">now be calculated </w:t>
      </w:r>
      <w:r w:rsidRPr="005E604D">
        <w:rPr>
          <w:rFonts w:ascii="Arial" w:hAnsi="Arial" w:cs="Arial"/>
        </w:rPr>
        <w:t>for approva</w:t>
      </w:r>
      <w:r>
        <w:rPr>
          <w:rFonts w:ascii="Arial" w:hAnsi="Arial" w:cs="Arial"/>
        </w:rPr>
        <w:t>l at</w:t>
      </w:r>
      <w:r w:rsidRPr="005E604D">
        <w:rPr>
          <w:rFonts w:ascii="Arial" w:hAnsi="Arial" w:cs="Arial"/>
        </w:rPr>
        <w:t xml:space="preserve"> the </w:t>
      </w:r>
      <w:r w:rsidR="0006044F">
        <w:rPr>
          <w:rFonts w:ascii="Arial" w:hAnsi="Arial" w:cs="Arial"/>
        </w:rPr>
        <w:t xml:space="preserve">next </w:t>
      </w:r>
      <w:r w:rsidRPr="005E604D">
        <w:rPr>
          <w:rFonts w:ascii="Arial" w:hAnsi="Arial" w:cs="Arial"/>
        </w:rPr>
        <w:t xml:space="preserve">meeting.   </w:t>
      </w:r>
    </w:p>
    <w:p w14:paraId="157E6A05" w14:textId="77777777" w:rsidR="00E31C42" w:rsidRDefault="00E31C42" w:rsidP="00891C24">
      <w:pPr>
        <w:ind w:left="1418" w:hanging="1418"/>
        <w:jc w:val="both"/>
        <w:rPr>
          <w:rFonts w:ascii="Arial" w:hAnsi="Arial" w:cs="Arial"/>
          <w:b/>
          <w:bCs/>
        </w:rPr>
      </w:pPr>
    </w:p>
    <w:p w14:paraId="7F08BDD2" w14:textId="3870CEB4" w:rsidR="00B00A9D" w:rsidRPr="00B00A9D" w:rsidRDefault="00E31C42" w:rsidP="00891C24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19/20/24</w:t>
      </w:r>
      <w:r w:rsidR="00891C2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B6017D" w:rsidRPr="00B6017D">
        <w:rPr>
          <w:rFonts w:ascii="Arial" w:hAnsi="Arial" w:cs="Arial"/>
          <w:u w:val="single"/>
        </w:rPr>
        <w:t>Spring Clean</w:t>
      </w:r>
      <w:r>
        <w:rPr>
          <w:rFonts w:ascii="Arial" w:hAnsi="Arial" w:cs="Arial"/>
          <w:u w:val="single"/>
        </w:rPr>
        <w:t>- Approve date and plans/refreshments</w:t>
      </w:r>
      <w:r w:rsidR="00B6017D">
        <w:rPr>
          <w:rFonts w:ascii="Arial" w:hAnsi="Arial" w:cs="Arial"/>
          <w:b/>
          <w:bCs/>
        </w:rPr>
        <w:t xml:space="preserve"> </w:t>
      </w:r>
    </w:p>
    <w:p w14:paraId="4C5F78DC" w14:textId="37EDB504" w:rsidR="005E604D" w:rsidRDefault="005E604D" w:rsidP="002C5B30">
      <w:pPr>
        <w:ind w:left="1418" w:firstLine="22"/>
        <w:jc w:val="both"/>
        <w:rPr>
          <w:rFonts w:ascii="Arial" w:hAnsi="Arial" w:cs="Arial"/>
        </w:rPr>
      </w:pPr>
      <w:r w:rsidRPr="005E604D">
        <w:rPr>
          <w:rFonts w:ascii="Arial" w:hAnsi="Arial" w:cs="Arial"/>
        </w:rPr>
        <w:t xml:space="preserve">Members were asked for ideas </w:t>
      </w:r>
      <w:r w:rsidR="002C5B30">
        <w:rPr>
          <w:rFonts w:ascii="Arial" w:hAnsi="Arial" w:cs="Arial"/>
        </w:rPr>
        <w:t xml:space="preserve">in addition to </w:t>
      </w:r>
      <w:r w:rsidRPr="005E604D">
        <w:rPr>
          <w:rFonts w:ascii="Arial" w:hAnsi="Arial" w:cs="Arial"/>
        </w:rPr>
        <w:t>litter picking</w:t>
      </w:r>
      <w:r w:rsidR="002C5B30">
        <w:rPr>
          <w:rFonts w:ascii="Arial" w:hAnsi="Arial" w:cs="Arial"/>
        </w:rPr>
        <w:t>. Cleaning/straightening of street signs</w:t>
      </w:r>
      <w:r w:rsidR="000C693E">
        <w:rPr>
          <w:rFonts w:ascii="Arial" w:hAnsi="Arial" w:cs="Arial"/>
        </w:rPr>
        <w:t xml:space="preserve"> proposed</w:t>
      </w:r>
      <w:r w:rsidR="002C5B30">
        <w:rPr>
          <w:rFonts w:ascii="Arial" w:hAnsi="Arial" w:cs="Arial"/>
        </w:rPr>
        <w:t xml:space="preserve">. (Tie wraps required)   </w:t>
      </w:r>
    </w:p>
    <w:p w14:paraId="6F7925BC" w14:textId="7C1BD370" w:rsidR="00514216" w:rsidRDefault="005E604D" w:rsidP="000C693E">
      <w:pPr>
        <w:ind w:left="1418" w:firstLine="22"/>
        <w:jc w:val="both"/>
        <w:rPr>
          <w:rFonts w:ascii="Arial" w:hAnsi="Arial" w:cs="Arial"/>
        </w:rPr>
      </w:pPr>
      <w:r w:rsidRPr="002C5B30">
        <w:rPr>
          <w:rFonts w:ascii="Arial" w:hAnsi="Arial" w:cs="Arial"/>
          <w:b/>
          <w:bCs/>
        </w:rPr>
        <w:t>Resolved</w:t>
      </w:r>
      <w:r w:rsidR="002C5B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That the spring cl</w:t>
      </w:r>
      <w:r w:rsidR="000C693E">
        <w:rPr>
          <w:rFonts w:ascii="Arial" w:hAnsi="Arial" w:cs="Arial"/>
        </w:rPr>
        <w:t>e</w:t>
      </w:r>
      <w:r>
        <w:rPr>
          <w:rFonts w:ascii="Arial" w:hAnsi="Arial" w:cs="Arial"/>
        </w:rPr>
        <w:t>an be undertaken on Saturday 16</w:t>
      </w:r>
      <w:r w:rsidRPr="005E60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</w:t>
      </w:r>
      <w:r w:rsidR="002C5B3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10-12pm</w:t>
      </w:r>
      <w:r w:rsidR="002C5B30">
        <w:rPr>
          <w:rFonts w:ascii="Arial" w:hAnsi="Arial" w:cs="Arial"/>
        </w:rPr>
        <w:tab/>
        <w:t>with refreshment</w:t>
      </w:r>
      <w:r w:rsidR="000C693E">
        <w:rPr>
          <w:rFonts w:ascii="Arial" w:hAnsi="Arial" w:cs="Arial"/>
        </w:rPr>
        <w:t>s</w:t>
      </w:r>
      <w:r w:rsidR="002C5B30">
        <w:rPr>
          <w:rFonts w:ascii="Arial" w:hAnsi="Arial" w:cs="Arial"/>
        </w:rPr>
        <w:t xml:space="preserve"> to be arranged with The Red Hart. </w:t>
      </w:r>
      <w:r w:rsidRPr="005E604D">
        <w:rPr>
          <w:rFonts w:ascii="Arial" w:hAnsi="Arial" w:cs="Arial"/>
        </w:rPr>
        <w:t xml:space="preserve"> </w:t>
      </w:r>
    </w:p>
    <w:p w14:paraId="66E51E95" w14:textId="77777777" w:rsidR="002C5B30" w:rsidRPr="005E604D" w:rsidRDefault="002C5B30" w:rsidP="00891C24">
      <w:pPr>
        <w:jc w:val="both"/>
        <w:rPr>
          <w:rFonts w:ascii="Arial" w:hAnsi="Arial" w:cs="Arial"/>
        </w:rPr>
      </w:pPr>
    </w:p>
    <w:p w14:paraId="26A80490" w14:textId="0A5A6B43" w:rsidR="001B40E1" w:rsidRDefault="00B00A9D" w:rsidP="00891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19/20/2</w:t>
      </w:r>
      <w:r w:rsidR="00B02B14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="00E31C42" w:rsidRPr="00E31C42">
        <w:rPr>
          <w:rFonts w:ascii="Arial" w:hAnsi="Arial" w:cs="Arial"/>
          <w:u w:val="single"/>
        </w:rPr>
        <w:t>Consider Response to Bassetlaw Rural Plan</w:t>
      </w:r>
      <w:r w:rsidR="001B40E1" w:rsidRPr="001B40E1">
        <w:rPr>
          <w:rFonts w:ascii="Arial" w:hAnsi="Arial" w:cs="Arial"/>
        </w:rPr>
        <w:t xml:space="preserve"> </w:t>
      </w:r>
    </w:p>
    <w:p w14:paraId="10E4B362" w14:textId="405B9FDF" w:rsidR="002C5B30" w:rsidRDefault="002C5B30" w:rsidP="00DA2A5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Clerk to submit comments/concerns</w:t>
      </w:r>
      <w:r w:rsidR="00DA2A50">
        <w:rPr>
          <w:rFonts w:ascii="Arial" w:hAnsi="Arial" w:cs="Arial"/>
        </w:rPr>
        <w:t xml:space="preserve"> raised by members with Cllr Brand to </w:t>
      </w:r>
      <w:r w:rsidR="002D07AB">
        <w:rPr>
          <w:rFonts w:ascii="Arial" w:hAnsi="Arial" w:cs="Arial"/>
        </w:rPr>
        <w:t>also forward</w:t>
      </w:r>
      <w:r w:rsidR="00DA2A50">
        <w:rPr>
          <w:rFonts w:ascii="Arial" w:hAnsi="Arial" w:cs="Arial"/>
        </w:rPr>
        <w:t xml:space="preserve"> further comments to the Clerk for submission</w:t>
      </w:r>
      <w:r>
        <w:rPr>
          <w:rFonts w:ascii="Arial" w:hAnsi="Arial" w:cs="Arial"/>
        </w:rPr>
        <w:t>.</w:t>
      </w:r>
    </w:p>
    <w:p w14:paraId="4D50EDA2" w14:textId="688351C4" w:rsidR="00E31C42" w:rsidRDefault="002C5B30" w:rsidP="00891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BC1A6C" w14:textId="73C777A6" w:rsidR="00E31C42" w:rsidRPr="001B40E1" w:rsidRDefault="00E31C42" w:rsidP="00891C24">
      <w:pPr>
        <w:jc w:val="both"/>
        <w:rPr>
          <w:rFonts w:ascii="Arial" w:hAnsi="Arial" w:cs="Arial"/>
        </w:rPr>
      </w:pPr>
      <w:r w:rsidRPr="00B02B14">
        <w:rPr>
          <w:rFonts w:ascii="Arial" w:hAnsi="Arial" w:cs="Arial"/>
          <w:b/>
          <w:bCs/>
        </w:rPr>
        <w:t>19/20/2</w:t>
      </w:r>
      <w:r w:rsidR="00B02B14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ab/>
      </w:r>
      <w:r w:rsidRPr="00E31C42">
        <w:rPr>
          <w:rFonts w:ascii="Arial" w:hAnsi="Arial" w:cs="Arial"/>
          <w:u w:val="single"/>
        </w:rPr>
        <w:t>Burial Committee Update</w:t>
      </w:r>
      <w:r>
        <w:rPr>
          <w:rFonts w:ascii="Arial" w:hAnsi="Arial" w:cs="Arial"/>
          <w:u w:val="single"/>
        </w:rPr>
        <w:t xml:space="preserve"> re:</w:t>
      </w:r>
      <w:r w:rsidR="00B02B14">
        <w:rPr>
          <w:rFonts w:ascii="Arial" w:hAnsi="Arial" w:cs="Arial"/>
          <w:u w:val="single"/>
        </w:rPr>
        <w:t xml:space="preserve"> </w:t>
      </w:r>
      <w:r w:rsidRPr="00E31C42">
        <w:rPr>
          <w:rFonts w:ascii="Arial" w:hAnsi="Arial" w:cs="Arial"/>
          <w:u w:val="single"/>
        </w:rPr>
        <w:t>Discussions with Planning and Conservation</w:t>
      </w:r>
    </w:p>
    <w:p w14:paraId="4ED18745" w14:textId="7F280093" w:rsidR="00514216" w:rsidRPr="002C5B30" w:rsidRDefault="00421E2F" w:rsidP="00514216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Cllr Stead reported that b</w:t>
      </w:r>
      <w:r w:rsidR="002C5B30" w:rsidRPr="002C5B30">
        <w:rPr>
          <w:rFonts w:ascii="Arial" w:hAnsi="Arial" w:cs="Arial"/>
        </w:rPr>
        <w:t xml:space="preserve">oth </w:t>
      </w:r>
      <w:r>
        <w:rPr>
          <w:rFonts w:ascii="Arial" w:hAnsi="Arial" w:cs="Arial"/>
        </w:rPr>
        <w:t>the P</w:t>
      </w:r>
      <w:r w:rsidR="002C5B30" w:rsidRPr="002C5B30">
        <w:rPr>
          <w:rFonts w:ascii="Arial" w:hAnsi="Arial" w:cs="Arial"/>
        </w:rPr>
        <w:t xml:space="preserve">lanning and </w:t>
      </w:r>
      <w:r>
        <w:rPr>
          <w:rFonts w:ascii="Arial" w:hAnsi="Arial" w:cs="Arial"/>
        </w:rPr>
        <w:t>C</w:t>
      </w:r>
      <w:r w:rsidR="002C5B30" w:rsidRPr="002C5B30">
        <w:rPr>
          <w:rFonts w:ascii="Arial" w:hAnsi="Arial" w:cs="Arial"/>
        </w:rPr>
        <w:t xml:space="preserve">onservation </w:t>
      </w:r>
      <w:r>
        <w:rPr>
          <w:rFonts w:ascii="Arial" w:hAnsi="Arial" w:cs="Arial"/>
        </w:rPr>
        <w:t xml:space="preserve">departments </w:t>
      </w:r>
      <w:r w:rsidR="002C5B30" w:rsidRPr="002C5B30">
        <w:rPr>
          <w:rFonts w:ascii="Arial" w:hAnsi="Arial" w:cs="Arial"/>
        </w:rPr>
        <w:t>ha</w:t>
      </w:r>
      <w:r w:rsidR="002C5B30">
        <w:rPr>
          <w:rFonts w:ascii="Arial" w:hAnsi="Arial" w:cs="Arial"/>
        </w:rPr>
        <w:t>d</w:t>
      </w:r>
      <w:r w:rsidR="002C5B30" w:rsidRPr="002C5B30">
        <w:rPr>
          <w:rFonts w:ascii="Arial" w:hAnsi="Arial" w:cs="Arial"/>
        </w:rPr>
        <w:t xml:space="preserve"> indicated they would like to see </w:t>
      </w:r>
      <w:r>
        <w:rPr>
          <w:rFonts w:ascii="Arial" w:hAnsi="Arial" w:cs="Arial"/>
        </w:rPr>
        <w:t>‘</w:t>
      </w:r>
      <w:r w:rsidR="002C5B30" w:rsidRPr="002C5B30">
        <w:rPr>
          <w:rFonts w:ascii="Arial" w:hAnsi="Arial" w:cs="Arial"/>
        </w:rPr>
        <w:t>like f</w:t>
      </w:r>
      <w:r w:rsidR="002C5B30">
        <w:rPr>
          <w:rFonts w:ascii="Arial" w:hAnsi="Arial" w:cs="Arial"/>
        </w:rPr>
        <w:t>o</w:t>
      </w:r>
      <w:r w:rsidR="002C5B30" w:rsidRPr="002C5B30">
        <w:rPr>
          <w:rFonts w:ascii="Arial" w:hAnsi="Arial" w:cs="Arial"/>
        </w:rPr>
        <w:t>r li</w:t>
      </w:r>
      <w:r w:rsidR="002C5B30">
        <w:rPr>
          <w:rFonts w:ascii="Arial" w:hAnsi="Arial" w:cs="Arial"/>
        </w:rPr>
        <w:t>k</w:t>
      </w:r>
      <w:r w:rsidR="002C5B30" w:rsidRPr="002C5B30">
        <w:rPr>
          <w:rFonts w:ascii="Arial" w:hAnsi="Arial" w:cs="Arial"/>
        </w:rPr>
        <w:t>e</w:t>
      </w:r>
      <w:r>
        <w:rPr>
          <w:rFonts w:ascii="Arial" w:hAnsi="Arial" w:cs="Arial"/>
        </w:rPr>
        <w:t>’</w:t>
      </w:r>
      <w:r w:rsidR="002C5B30" w:rsidRPr="002C5B30">
        <w:rPr>
          <w:rFonts w:ascii="Arial" w:hAnsi="Arial" w:cs="Arial"/>
        </w:rPr>
        <w:t xml:space="preserve"> replacement</w:t>
      </w:r>
      <w:r>
        <w:rPr>
          <w:rFonts w:ascii="Arial" w:hAnsi="Arial" w:cs="Arial"/>
        </w:rPr>
        <w:t xml:space="preserve"> of the </w:t>
      </w:r>
      <w:r w:rsidR="002C5B30" w:rsidRPr="002C5B30">
        <w:rPr>
          <w:rFonts w:ascii="Arial" w:hAnsi="Arial" w:cs="Arial"/>
        </w:rPr>
        <w:t xml:space="preserve">wall and </w:t>
      </w:r>
      <w:r w:rsidR="002C5B30">
        <w:rPr>
          <w:rFonts w:ascii="Arial" w:hAnsi="Arial" w:cs="Arial"/>
        </w:rPr>
        <w:t xml:space="preserve">wrought iron </w:t>
      </w:r>
      <w:r w:rsidR="002C5B30" w:rsidRPr="002C5B30">
        <w:rPr>
          <w:rFonts w:ascii="Arial" w:hAnsi="Arial" w:cs="Arial"/>
        </w:rPr>
        <w:t>railings</w:t>
      </w:r>
      <w:r w:rsidR="002C5B30">
        <w:rPr>
          <w:rFonts w:ascii="Arial" w:hAnsi="Arial" w:cs="Arial"/>
        </w:rPr>
        <w:t xml:space="preserve"> </w:t>
      </w:r>
      <w:r w:rsidR="002C5B30" w:rsidRPr="002C5B30">
        <w:rPr>
          <w:rFonts w:ascii="Arial" w:hAnsi="Arial" w:cs="Arial"/>
        </w:rPr>
        <w:t xml:space="preserve"> </w:t>
      </w:r>
      <w:r w:rsidR="002C5B30">
        <w:rPr>
          <w:rFonts w:ascii="Arial" w:hAnsi="Arial" w:cs="Arial"/>
        </w:rPr>
        <w:t xml:space="preserve">However if the height of the wall /railings were under 1 metre then planning </w:t>
      </w:r>
      <w:r w:rsidR="000C693E">
        <w:rPr>
          <w:rFonts w:ascii="Arial" w:hAnsi="Arial" w:cs="Arial"/>
        </w:rPr>
        <w:t xml:space="preserve">permission </w:t>
      </w:r>
      <w:r w:rsidR="002C5B30">
        <w:rPr>
          <w:rFonts w:ascii="Arial" w:hAnsi="Arial" w:cs="Arial"/>
        </w:rPr>
        <w:t>w</w:t>
      </w:r>
      <w:r w:rsidR="00DA2A50">
        <w:rPr>
          <w:rFonts w:ascii="Arial" w:hAnsi="Arial" w:cs="Arial"/>
        </w:rPr>
        <w:t xml:space="preserve">ould </w:t>
      </w:r>
      <w:r w:rsidR="002C5B30">
        <w:rPr>
          <w:rFonts w:ascii="Arial" w:hAnsi="Arial" w:cs="Arial"/>
        </w:rPr>
        <w:t xml:space="preserve">not </w:t>
      </w:r>
      <w:r w:rsidR="00DA2A50">
        <w:rPr>
          <w:rFonts w:ascii="Arial" w:hAnsi="Arial" w:cs="Arial"/>
        </w:rPr>
        <w:t xml:space="preserve">be </w:t>
      </w:r>
      <w:r w:rsidR="002C5B30">
        <w:rPr>
          <w:rFonts w:ascii="Arial" w:hAnsi="Arial" w:cs="Arial"/>
        </w:rPr>
        <w:t xml:space="preserve">required and </w:t>
      </w:r>
      <w:r w:rsidR="00DA2A50">
        <w:rPr>
          <w:rFonts w:ascii="Arial" w:hAnsi="Arial" w:cs="Arial"/>
        </w:rPr>
        <w:t xml:space="preserve">the </w:t>
      </w:r>
      <w:r w:rsidR="002C5B30">
        <w:rPr>
          <w:rFonts w:ascii="Arial" w:hAnsi="Arial" w:cs="Arial"/>
        </w:rPr>
        <w:t>conservation</w:t>
      </w:r>
      <w:r w:rsidR="00DA2A50">
        <w:rPr>
          <w:rFonts w:ascii="Arial" w:hAnsi="Arial" w:cs="Arial"/>
        </w:rPr>
        <w:t xml:space="preserve"> department</w:t>
      </w:r>
      <w:r w:rsidR="002C5B30">
        <w:rPr>
          <w:rFonts w:ascii="Arial" w:hAnsi="Arial" w:cs="Arial"/>
        </w:rPr>
        <w:t xml:space="preserve"> would not be involved in the process. The latter option would </w:t>
      </w:r>
      <w:r>
        <w:rPr>
          <w:rFonts w:ascii="Arial" w:hAnsi="Arial" w:cs="Arial"/>
        </w:rPr>
        <w:t xml:space="preserve">therefore </w:t>
      </w:r>
      <w:r w:rsidR="002C5B30">
        <w:rPr>
          <w:rFonts w:ascii="Arial" w:hAnsi="Arial" w:cs="Arial"/>
        </w:rPr>
        <w:t xml:space="preserve">be considered by the committee in due course. </w:t>
      </w:r>
    </w:p>
    <w:p w14:paraId="0BE51458" w14:textId="77777777" w:rsidR="002C5B30" w:rsidRPr="001B40E1" w:rsidRDefault="002C5B30" w:rsidP="00514216">
      <w:pPr>
        <w:ind w:left="1418"/>
        <w:jc w:val="both"/>
        <w:rPr>
          <w:rFonts w:ascii="Arial" w:hAnsi="Arial" w:cs="Arial"/>
          <w:u w:val="single"/>
        </w:rPr>
      </w:pPr>
    </w:p>
    <w:bookmarkEnd w:id="3"/>
    <w:p w14:paraId="1CEDA69B" w14:textId="2F174FEC" w:rsidR="00495821" w:rsidRDefault="009346B9" w:rsidP="00891C24">
      <w:pPr>
        <w:ind w:left="1418" w:hanging="1418"/>
        <w:jc w:val="both"/>
        <w:rPr>
          <w:rFonts w:ascii="Arial" w:hAnsi="Arial" w:cs="Arial"/>
          <w:b/>
        </w:rPr>
      </w:pPr>
      <w:r w:rsidRPr="009346B9">
        <w:rPr>
          <w:rFonts w:ascii="Arial" w:hAnsi="Arial" w:cs="Arial"/>
          <w:b/>
        </w:rPr>
        <w:t>19/20/2</w:t>
      </w:r>
      <w:r w:rsidR="00891C24">
        <w:rPr>
          <w:rFonts w:ascii="Arial" w:hAnsi="Arial" w:cs="Arial"/>
          <w:b/>
        </w:rPr>
        <w:t>50</w:t>
      </w:r>
      <w:r w:rsidRPr="009346B9">
        <w:rPr>
          <w:rFonts w:ascii="Arial" w:hAnsi="Arial" w:cs="Arial"/>
          <w:b/>
        </w:rPr>
        <w:tab/>
      </w:r>
      <w:r w:rsidR="00B84102" w:rsidRPr="00B84102">
        <w:rPr>
          <w:rFonts w:ascii="Arial" w:hAnsi="Arial" w:cs="Arial"/>
          <w:bCs/>
          <w:u w:val="single"/>
        </w:rPr>
        <w:t>5 Year Plan</w:t>
      </w:r>
      <w:r w:rsidR="00E31C42">
        <w:rPr>
          <w:rFonts w:ascii="Arial" w:hAnsi="Arial" w:cs="Arial"/>
          <w:bCs/>
          <w:u w:val="single"/>
        </w:rPr>
        <w:t xml:space="preserve"> </w:t>
      </w:r>
      <w:r w:rsidR="00B6017D">
        <w:rPr>
          <w:rFonts w:ascii="Arial" w:hAnsi="Arial" w:cs="Arial"/>
          <w:bCs/>
          <w:u w:val="single"/>
        </w:rPr>
        <w:t xml:space="preserve">- Consider </w:t>
      </w:r>
      <w:r w:rsidR="00E31C42">
        <w:rPr>
          <w:rFonts w:ascii="Arial" w:hAnsi="Arial" w:cs="Arial"/>
          <w:bCs/>
          <w:u w:val="single"/>
        </w:rPr>
        <w:t>project/</w:t>
      </w:r>
      <w:r w:rsidR="00B6017D">
        <w:rPr>
          <w:rFonts w:ascii="Arial" w:hAnsi="Arial" w:cs="Arial"/>
          <w:bCs/>
          <w:u w:val="single"/>
        </w:rPr>
        <w:t>priorities over next 12 months</w:t>
      </w:r>
      <w:r w:rsidR="00E31C42">
        <w:rPr>
          <w:rFonts w:ascii="Arial" w:hAnsi="Arial" w:cs="Arial"/>
          <w:bCs/>
          <w:u w:val="single"/>
        </w:rPr>
        <w:t xml:space="preserve"> including wildflower plans </w:t>
      </w:r>
      <w:r w:rsidR="00B84102">
        <w:rPr>
          <w:rFonts w:ascii="Arial" w:hAnsi="Arial" w:cs="Arial"/>
          <w:b/>
        </w:rPr>
        <w:t xml:space="preserve"> </w:t>
      </w:r>
    </w:p>
    <w:p w14:paraId="2C61D200" w14:textId="7D928C60" w:rsidR="002C5B30" w:rsidRPr="00421E2F" w:rsidRDefault="002C5B30" w:rsidP="00891C24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421E2F">
        <w:rPr>
          <w:rFonts w:ascii="Arial" w:hAnsi="Arial" w:cs="Arial"/>
          <w:bCs/>
        </w:rPr>
        <w:t xml:space="preserve">Priorities noted to date were: </w:t>
      </w:r>
    </w:p>
    <w:p w14:paraId="440FFFFC" w14:textId="686D6585" w:rsidR="002C5B30" w:rsidRPr="00421E2F" w:rsidRDefault="002C5B30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1E2F">
        <w:rPr>
          <w:rFonts w:ascii="Arial" w:hAnsi="Arial" w:cs="Arial"/>
          <w:bCs/>
        </w:rPr>
        <w:t>Tree</w:t>
      </w:r>
      <w:r w:rsidR="00DA2A50">
        <w:rPr>
          <w:rFonts w:ascii="Arial" w:hAnsi="Arial" w:cs="Arial"/>
          <w:bCs/>
        </w:rPr>
        <w:t>/wildflower</w:t>
      </w:r>
      <w:r w:rsidRPr="00421E2F">
        <w:rPr>
          <w:rFonts w:ascii="Arial" w:hAnsi="Arial" w:cs="Arial"/>
          <w:bCs/>
        </w:rPr>
        <w:t xml:space="preserve"> planting</w:t>
      </w:r>
    </w:p>
    <w:p w14:paraId="3552D2B7" w14:textId="5E004901" w:rsidR="002C5B30" w:rsidRPr="00421E2F" w:rsidRDefault="00421E2F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 development</w:t>
      </w:r>
    </w:p>
    <w:p w14:paraId="35B2980D" w14:textId="3445545B" w:rsidR="00421E2F" w:rsidRPr="00421E2F" w:rsidRDefault="00421E2F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1E2F">
        <w:rPr>
          <w:rFonts w:ascii="Arial" w:hAnsi="Arial" w:cs="Arial"/>
          <w:bCs/>
        </w:rPr>
        <w:t>Newell</w:t>
      </w:r>
      <w:r>
        <w:rPr>
          <w:rFonts w:ascii="Arial" w:hAnsi="Arial" w:cs="Arial"/>
          <w:bCs/>
        </w:rPr>
        <w:t>’</w:t>
      </w:r>
      <w:r w:rsidRPr="00421E2F">
        <w:rPr>
          <w:rFonts w:ascii="Arial" w:hAnsi="Arial" w:cs="Arial"/>
          <w:bCs/>
        </w:rPr>
        <w:t>s Site</w:t>
      </w:r>
      <w:r>
        <w:rPr>
          <w:rFonts w:ascii="Arial" w:hAnsi="Arial" w:cs="Arial"/>
          <w:bCs/>
        </w:rPr>
        <w:t xml:space="preserve"> improvement (ongoing discussions in place)</w:t>
      </w:r>
    </w:p>
    <w:p w14:paraId="647C8E3D" w14:textId="0C880254" w:rsidR="002C5B30" w:rsidRDefault="00421E2F" w:rsidP="00C85C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1E2F">
        <w:rPr>
          <w:rFonts w:ascii="Arial" w:hAnsi="Arial" w:cs="Arial"/>
          <w:bCs/>
        </w:rPr>
        <w:t>Plastic free village</w:t>
      </w:r>
      <w:r>
        <w:rPr>
          <w:rFonts w:ascii="Arial" w:hAnsi="Arial" w:cs="Arial"/>
          <w:bCs/>
        </w:rPr>
        <w:t xml:space="preserve"> (through new working group)</w:t>
      </w:r>
      <w:r w:rsidRPr="00421E2F">
        <w:rPr>
          <w:rFonts w:ascii="Arial" w:hAnsi="Arial" w:cs="Arial"/>
          <w:bCs/>
        </w:rPr>
        <w:t xml:space="preserve"> </w:t>
      </w:r>
      <w:r w:rsidR="002C5B30" w:rsidRPr="00421E2F">
        <w:rPr>
          <w:rFonts w:ascii="Arial" w:hAnsi="Arial" w:cs="Arial"/>
          <w:bCs/>
        </w:rPr>
        <w:t xml:space="preserve"> </w:t>
      </w:r>
    </w:p>
    <w:p w14:paraId="58CDFD79" w14:textId="758A46DD" w:rsidR="00421E2F" w:rsidRDefault="00421E2F" w:rsidP="00421E2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Wildflowers &amp; </w:t>
      </w:r>
      <w:r w:rsidR="00DA2A50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ulb planting plan had been circulated to members. </w:t>
      </w:r>
    </w:p>
    <w:p w14:paraId="0ACF464E" w14:textId="6657F992" w:rsidR="00421E2F" w:rsidRDefault="00421E2F" w:rsidP="00421E2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Area – 585 sqm for wildflower seeds </w:t>
      </w:r>
    </w:p>
    <w:p w14:paraId="4CEFF332" w14:textId="4F688614" w:rsidR="000C693E" w:rsidRDefault="00421E2F" w:rsidP="00421E2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Bulbs – 100 sqm – to be planted by Councillors/</w:t>
      </w:r>
      <w:r w:rsidR="002D07AB">
        <w:rPr>
          <w:rFonts w:ascii="Arial" w:hAnsi="Arial" w:cs="Arial"/>
          <w:bCs/>
        </w:rPr>
        <w:t>volunteers?</w:t>
      </w:r>
    </w:p>
    <w:p w14:paraId="4EE6B673" w14:textId="73EAB014" w:rsidR="00421E2F" w:rsidRPr="00421E2F" w:rsidRDefault="000C693E" w:rsidP="00421E2F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to seek consents from Nottinghamshire County Council in respect of the proposed areas and obtain estimated cost for wildflower plan</w:t>
      </w:r>
      <w:r w:rsidR="00DA2A5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ing. </w:t>
      </w:r>
      <w:r w:rsidR="00421E2F">
        <w:rPr>
          <w:rFonts w:ascii="Arial" w:hAnsi="Arial" w:cs="Arial"/>
          <w:bCs/>
        </w:rPr>
        <w:t xml:space="preserve">   </w:t>
      </w:r>
    </w:p>
    <w:p w14:paraId="3327144A" w14:textId="0C32E1A3" w:rsidR="00BB6FAF" w:rsidRDefault="009346B9" w:rsidP="00891C24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95FC840" w14:textId="2A16E353" w:rsidR="00B84102" w:rsidRDefault="00B6017D" w:rsidP="00891C24">
      <w:pPr>
        <w:ind w:left="1134" w:hanging="1134"/>
        <w:jc w:val="both"/>
        <w:rPr>
          <w:rFonts w:ascii="Arial" w:hAnsi="Arial" w:cs="Arial"/>
          <w:bCs/>
          <w:u w:val="single"/>
        </w:rPr>
      </w:pPr>
      <w:r w:rsidRPr="00B6017D">
        <w:rPr>
          <w:rFonts w:ascii="Arial" w:hAnsi="Arial" w:cs="Arial"/>
          <w:b/>
        </w:rPr>
        <w:t>19/20/2</w:t>
      </w:r>
      <w:r w:rsidR="00B02B14">
        <w:rPr>
          <w:rFonts w:ascii="Arial" w:hAnsi="Arial" w:cs="Arial"/>
          <w:b/>
        </w:rPr>
        <w:t>5</w:t>
      </w:r>
      <w:r w:rsidR="00891C24">
        <w:rPr>
          <w:rFonts w:ascii="Arial" w:hAnsi="Arial" w:cs="Arial"/>
          <w:b/>
        </w:rPr>
        <w:t>1</w:t>
      </w:r>
      <w:r w:rsidRPr="00B6017D">
        <w:rPr>
          <w:rFonts w:ascii="Arial" w:hAnsi="Arial" w:cs="Arial"/>
          <w:b/>
        </w:rPr>
        <w:tab/>
      </w:r>
      <w:r w:rsidRPr="00B6017D">
        <w:rPr>
          <w:rFonts w:ascii="Arial" w:hAnsi="Arial" w:cs="Arial"/>
          <w:b/>
        </w:rPr>
        <w:tab/>
      </w:r>
      <w:r w:rsidR="00E31C42">
        <w:rPr>
          <w:rFonts w:ascii="Arial" w:hAnsi="Arial" w:cs="Arial"/>
          <w:bCs/>
          <w:u w:val="single"/>
        </w:rPr>
        <w:t xml:space="preserve">Standing Orders  </w:t>
      </w:r>
    </w:p>
    <w:p w14:paraId="32CE3A2A" w14:textId="77777777" w:rsidR="001A638D" w:rsidRDefault="000C693E" w:rsidP="00891C24">
      <w:pPr>
        <w:ind w:left="1134" w:hanging="1134"/>
        <w:jc w:val="both"/>
        <w:rPr>
          <w:rFonts w:ascii="Arial" w:hAnsi="Arial" w:cs="Arial"/>
          <w:bCs/>
        </w:rPr>
      </w:pPr>
      <w:r w:rsidRPr="000C693E">
        <w:rPr>
          <w:rFonts w:ascii="Arial" w:hAnsi="Arial" w:cs="Arial"/>
          <w:bCs/>
        </w:rPr>
        <w:tab/>
      </w:r>
      <w:r w:rsidRPr="000C693E">
        <w:rPr>
          <w:rFonts w:ascii="Arial" w:hAnsi="Arial" w:cs="Arial"/>
          <w:bCs/>
        </w:rPr>
        <w:tab/>
      </w:r>
      <w:r w:rsidRPr="000C693E">
        <w:rPr>
          <w:rFonts w:ascii="Arial" w:hAnsi="Arial" w:cs="Arial"/>
          <w:b/>
        </w:rPr>
        <w:t>Resolved:</w:t>
      </w:r>
      <w:r w:rsidRPr="000C693E">
        <w:rPr>
          <w:rFonts w:ascii="Arial" w:hAnsi="Arial" w:cs="Arial"/>
          <w:bCs/>
        </w:rPr>
        <w:t xml:space="preserve"> T</w:t>
      </w:r>
      <w:r>
        <w:rPr>
          <w:rFonts w:ascii="Arial" w:hAnsi="Arial" w:cs="Arial"/>
          <w:bCs/>
        </w:rPr>
        <w:t>h</w:t>
      </w:r>
      <w:r w:rsidRPr="000C693E">
        <w:rPr>
          <w:rFonts w:ascii="Arial" w:hAnsi="Arial" w:cs="Arial"/>
          <w:bCs/>
        </w:rPr>
        <w:t xml:space="preserve">at the </w:t>
      </w:r>
      <w:r>
        <w:rPr>
          <w:rFonts w:ascii="Arial" w:hAnsi="Arial" w:cs="Arial"/>
          <w:bCs/>
        </w:rPr>
        <w:t xml:space="preserve">new </w:t>
      </w:r>
      <w:r w:rsidRPr="000C693E">
        <w:rPr>
          <w:rFonts w:ascii="Arial" w:hAnsi="Arial" w:cs="Arial"/>
          <w:bCs/>
        </w:rPr>
        <w:t>draft standing order</w:t>
      </w:r>
      <w:r>
        <w:rPr>
          <w:rFonts w:ascii="Arial" w:hAnsi="Arial" w:cs="Arial"/>
          <w:bCs/>
        </w:rPr>
        <w:t>s</w:t>
      </w:r>
      <w:r w:rsidRPr="000C693E">
        <w:rPr>
          <w:rFonts w:ascii="Arial" w:hAnsi="Arial" w:cs="Arial"/>
          <w:bCs/>
        </w:rPr>
        <w:t xml:space="preserve"> be approved</w:t>
      </w:r>
      <w:r w:rsidR="001A638D">
        <w:rPr>
          <w:rFonts w:ascii="Arial" w:hAnsi="Arial" w:cs="Arial"/>
          <w:bCs/>
        </w:rPr>
        <w:t xml:space="preserve"> with amendments to </w:t>
      </w:r>
    </w:p>
    <w:p w14:paraId="6E9953E1" w14:textId="7F41A36E" w:rsidR="00B6017D" w:rsidRPr="000C693E" w:rsidRDefault="001A638D" w:rsidP="001A638D">
      <w:pPr>
        <w:ind w:left="1134" w:firstLine="30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1l, 3e and replacement of references to ‘his’ with</w:t>
      </w:r>
      <w:r w:rsidR="00DA2A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‘their</w:t>
      </w:r>
      <w:r w:rsidR="00DA2A50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.</w:t>
      </w:r>
    </w:p>
    <w:p w14:paraId="0E2AE242" w14:textId="77777777" w:rsidR="000C693E" w:rsidRDefault="000C693E" w:rsidP="00891C24">
      <w:pPr>
        <w:ind w:left="1134" w:hanging="1134"/>
        <w:jc w:val="both"/>
        <w:rPr>
          <w:rFonts w:ascii="Arial" w:hAnsi="Arial" w:cs="Arial"/>
          <w:bCs/>
          <w:u w:val="single"/>
        </w:rPr>
      </w:pPr>
    </w:p>
    <w:p w14:paraId="40B4D64C" w14:textId="7F638900" w:rsidR="00B6017D" w:rsidRDefault="00B6017D" w:rsidP="00891C24">
      <w:pPr>
        <w:ind w:left="1134" w:hanging="1134"/>
        <w:jc w:val="both"/>
        <w:rPr>
          <w:rFonts w:ascii="Arial" w:hAnsi="Arial" w:cs="Arial"/>
          <w:bCs/>
          <w:u w:val="single"/>
        </w:rPr>
      </w:pPr>
      <w:r w:rsidRPr="00B6017D">
        <w:rPr>
          <w:rFonts w:ascii="Arial" w:hAnsi="Arial" w:cs="Arial"/>
          <w:b/>
        </w:rPr>
        <w:t>19/20/2</w:t>
      </w:r>
      <w:r w:rsidR="00B02B14">
        <w:rPr>
          <w:rFonts w:ascii="Arial" w:hAnsi="Arial" w:cs="Arial"/>
          <w:b/>
        </w:rPr>
        <w:t>5</w:t>
      </w:r>
      <w:r w:rsidR="00891C24">
        <w:rPr>
          <w:rFonts w:ascii="Arial" w:hAnsi="Arial" w:cs="Arial"/>
          <w:b/>
        </w:rPr>
        <w:t>2</w:t>
      </w:r>
      <w:r w:rsidRPr="00B6017D">
        <w:rPr>
          <w:rFonts w:ascii="Arial" w:hAnsi="Arial" w:cs="Arial"/>
          <w:b/>
        </w:rPr>
        <w:tab/>
      </w:r>
      <w:r w:rsidRPr="00B6017D">
        <w:rPr>
          <w:rFonts w:ascii="Arial" w:hAnsi="Arial" w:cs="Arial"/>
          <w:b/>
        </w:rPr>
        <w:tab/>
      </w:r>
      <w:r w:rsidR="00E31C42" w:rsidRPr="00E31C42">
        <w:rPr>
          <w:rFonts w:ascii="Arial" w:hAnsi="Arial" w:cs="Arial"/>
          <w:bCs/>
          <w:u w:val="single"/>
        </w:rPr>
        <w:t>Ma</w:t>
      </w:r>
      <w:r w:rsidR="00E31C42" w:rsidRPr="00B6017D">
        <w:rPr>
          <w:rFonts w:ascii="Arial" w:hAnsi="Arial" w:cs="Arial"/>
          <w:u w:val="single"/>
        </w:rPr>
        <w:t>rsh Lane</w:t>
      </w:r>
      <w:r w:rsidR="00E31C42">
        <w:rPr>
          <w:rFonts w:ascii="Arial" w:hAnsi="Arial" w:cs="Arial"/>
          <w:b/>
          <w:bCs/>
        </w:rPr>
        <w:t xml:space="preserve"> </w:t>
      </w:r>
      <w:r w:rsidR="00E31C42" w:rsidRPr="00B6017D">
        <w:rPr>
          <w:rFonts w:ascii="Arial" w:hAnsi="Arial" w:cs="Arial"/>
          <w:u w:val="single"/>
        </w:rPr>
        <w:t>Flooding Issues</w:t>
      </w:r>
      <w:r w:rsidR="00E31C42">
        <w:rPr>
          <w:rFonts w:ascii="Arial" w:hAnsi="Arial" w:cs="Arial"/>
          <w:u w:val="single"/>
        </w:rPr>
        <w:t xml:space="preserve"> Update including receive resident letters  </w:t>
      </w:r>
      <w:r w:rsidR="00E31C42">
        <w:rPr>
          <w:rFonts w:ascii="Arial" w:hAnsi="Arial" w:cs="Arial"/>
          <w:b/>
          <w:bCs/>
        </w:rPr>
        <w:t xml:space="preserve"> </w:t>
      </w:r>
      <w:r w:rsidR="00E31C42" w:rsidRPr="001B40E1">
        <w:rPr>
          <w:rFonts w:ascii="Arial" w:hAnsi="Arial" w:cs="Arial"/>
        </w:rPr>
        <w:t xml:space="preserve"> </w:t>
      </w:r>
    </w:p>
    <w:p w14:paraId="2515E706" w14:textId="77777777" w:rsidR="00AC197A" w:rsidRDefault="001A638D" w:rsidP="00891C24">
      <w:pPr>
        <w:ind w:left="1134" w:hanging="1134"/>
        <w:jc w:val="both"/>
        <w:rPr>
          <w:rFonts w:ascii="Arial" w:hAnsi="Arial" w:cs="Arial"/>
          <w:bCs/>
        </w:rPr>
      </w:pPr>
      <w:r w:rsidRPr="001A638D">
        <w:rPr>
          <w:rFonts w:ascii="Arial" w:hAnsi="Arial" w:cs="Arial"/>
          <w:bCs/>
        </w:rPr>
        <w:tab/>
      </w:r>
      <w:r w:rsidRPr="001A638D">
        <w:rPr>
          <w:rFonts w:ascii="Arial" w:hAnsi="Arial" w:cs="Arial"/>
          <w:bCs/>
        </w:rPr>
        <w:tab/>
        <w:t xml:space="preserve">Noted recent </w:t>
      </w:r>
      <w:r>
        <w:rPr>
          <w:rFonts w:ascii="Arial" w:hAnsi="Arial" w:cs="Arial"/>
          <w:bCs/>
        </w:rPr>
        <w:t xml:space="preserve">update from Severn Trent with a representative to </w:t>
      </w:r>
      <w:r w:rsidR="00AC197A">
        <w:rPr>
          <w:rFonts w:ascii="Arial" w:hAnsi="Arial" w:cs="Arial"/>
          <w:bCs/>
        </w:rPr>
        <w:t xml:space="preserve">attend a Council </w:t>
      </w:r>
    </w:p>
    <w:p w14:paraId="1CCEFF2C" w14:textId="0B6F1EB5" w:rsidR="001A638D" w:rsidRDefault="00AC197A" w:rsidP="00AC197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probably in April/May. Plans for Misterton were be</w:t>
      </w:r>
      <w:r w:rsidR="00DA2A50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drafted and would be presented at the meeting Residents to be advised of these developments and invited to attend in order that they could also ask questions of the representative.</w:t>
      </w:r>
    </w:p>
    <w:p w14:paraId="4AC88914" w14:textId="77777777" w:rsidR="00AC197A" w:rsidRDefault="00AC197A" w:rsidP="00AC197A">
      <w:pPr>
        <w:ind w:left="1440"/>
        <w:jc w:val="both"/>
        <w:rPr>
          <w:rFonts w:ascii="Arial" w:hAnsi="Arial" w:cs="Arial"/>
          <w:bCs/>
          <w:u w:val="single"/>
        </w:rPr>
      </w:pPr>
    </w:p>
    <w:p w14:paraId="2F446461" w14:textId="70C90DBE" w:rsidR="0042198E" w:rsidRDefault="00B84102" w:rsidP="00891C24">
      <w:pPr>
        <w:ind w:left="1134" w:hanging="113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19/20/2</w:t>
      </w:r>
      <w:r w:rsidR="00B02B14">
        <w:rPr>
          <w:rFonts w:ascii="Arial" w:hAnsi="Arial" w:cs="Arial"/>
          <w:b/>
          <w:bCs/>
        </w:rPr>
        <w:t>53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14:paraId="74EB686F" w14:textId="0D33AC2B" w:rsidR="00B84102" w:rsidRPr="001A638D" w:rsidRDefault="001A638D" w:rsidP="00BE5E93">
      <w:pPr>
        <w:ind w:left="1276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A638D">
        <w:rPr>
          <w:rFonts w:ascii="Arial" w:hAnsi="Arial" w:cs="Arial"/>
        </w:rPr>
        <w:t>Coronavirus</w:t>
      </w:r>
      <w:r w:rsidR="00DA2A50">
        <w:rPr>
          <w:rFonts w:ascii="Arial" w:hAnsi="Arial" w:cs="Arial"/>
        </w:rPr>
        <w:t xml:space="preserve"> – contingency plans </w:t>
      </w:r>
    </w:p>
    <w:p w14:paraId="7F5F7E4C" w14:textId="24F3DA0F" w:rsidR="001A638D" w:rsidRDefault="001A638D" w:rsidP="00BE5E93">
      <w:pPr>
        <w:ind w:left="1276" w:hanging="1418"/>
        <w:jc w:val="both"/>
        <w:rPr>
          <w:rFonts w:ascii="Arial" w:hAnsi="Arial" w:cs="Arial"/>
        </w:rPr>
      </w:pPr>
      <w:r w:rsidRPr="001A638D">
        <w:rPr>
          <w:rFonts w:ascii="Arial" w:hAnsi="Arial" w:cs="Arial"/>
        </w:rPr>
        <w:tab/>
      </w:r>
      <w:r w:rsidRPr="001A638D">
        <w:rPr>
          <w:rFonts w:ascii="Arial" w:hAnsi="Arial" w:cs="Arial"/>
        </w:rPr>
        <w:tab/>
        <w:t>Mayflower Oaks project</w:t>
      </w:r>
    </w:p>
    <w:p w14:paraId="3A012740" w14:textId="77777777" w:rsidR="0006044F" w:rsidRPr="001A638D" w:rsidRDefault="0006044F" w:rsidP="00BE5E93">
      <w:pPr>
        <w:ind w:left="1276" w:hanging="1418"/>
        <w:jc w:val="both"/>
        <w:rPr>
          <w:rFonts w:ascii="Arial" w:hAnsi="Arial" w:cs="Arial"/>
        </w:rPr>
      </w:pPr>
      <w:bookmarkStart w:id="4" w:name="_GoBack"/>
      <w:bookmarkEnd w:id="4"/>
    </w:p>
    <w:p w14:paraId="2B0D3AC9" w14:textId="77777777" w:rsidR="001A638D" w:rsidRDefault="001A638D" w:rsidP="00BE5E93">
      <w:pPr>
        <w:ind w:left="1276" w:hanging="1418"/>
        <w:jc w:val="both"/>
        <w:rPr>
          <w:rFonts w:ascii="Arial" w:hAnsi="Arial" w:cs="Arial"/>
          <w:b/>
          <w:bCs/>
        </w:rPr>
      </w:pPr>
    </w:p>
    <w:p w14:paraId="4CB6E651" w14:textId="35D12130" w:rsidR="00EB5A9F" w:rsidRDefault="00B84102" w:rsidP="00891C24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1</w:t>
      </w:r>
      <w:r w:rsidR="009547F0">
        <w:rPr>
          <w:rFonts w:ascii="Arial" w:hAnsi="Arial" w:cs="Arial"/>
          <w:b/>
          <w:bCs/>
        </w:rPr>
        <w:t>9/20</w:t>
      </w:r>
      <w:r w:rsidR="00EB5A9F" w:rsidRPr="00EB5A9F">
        <w:rPr>
          <w:rFonts w:ascii="Arial" w:hAnsi="Arial" w:cs="Arial"/>
          <w:b/>
          <w:bCs/>
        </w:rPr>
        <w:t>/</w:t>
      </w:r>
      <w:r w:rsidR="00CB316E">
        <w:rPr>
          <w:rFonts w:ascii="Arial" w:hAnsi="Arial" w:cs="Arial"/>
          <w:b/>
          <w:bCs/>
        </w:rPr>
        <w:t>2</w:t>
      </w:r>
      <w:r w:rsidR="00B02B14">
        <w:rPr>
          <w:rFonts w:ascii="Arial" w:hAnsi="Arial" w:cs="Arial"/>
          <w:b/>
          <w:bCs/>
        </w:rPr>
        <w:t>54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21D20A36" w14:textId="77777777" w:rsidR="0006044F" w:rsidRDefault="00B02B14" w:rsidP="0006044F">
      <w:pPr>
        <w:pStyle w:val="DefaultText"/>
        <w:ind w:left="1440" w:right="-57" w:firstLine="2"/>
        <w:rPr>
          <w:rFonts w:ascii="Arial" w:hAnsi="Arial" w:cs="Arial"/>
        </w:rPr>
      </w:pPr>
      <w:bookmarkStart w:id="5" w:name="_Hlk34062971"/>
      <w:r w:rsidRPr="00B02B14">
        <w:rPr>
          <w:rFonts w:ascii="Arial" w:hAnsi="Arial" w:cs="Arial"/>
        </w:rPr>
        <w:t>None</w:t>
      </w:r>
      <w:r>
        <w:rPr>
          <w:rFonts w:ascii="Arial" w:hAnsi="Arial" w:cs="Arial"/>
        </w:rPr>
        <w:t xml:space="preserve"> received</w:t>
      </w:r>
      <w:bookmarkEnd w:id="5"/>
      <w:r w:rsidR="00AC197A">
        <w:rPr>
          <w:rFonts w:ascii="Arial" w:hAnsi="Arial" w:cs="Arial"/>
        </w:rPr>
        <w:t xml:space="preserve"> prior to the agenda.</w:t>
      </w:r>
      <w:r w:rsidR="00EC3CFF">
        <w:rPr>
          <w:rFonts w:ascii="Arial" w:hAnsi="Arial" w:cs="Arial"/>
        </w:rPr>
        <w:t xml:space="preserve"> </w:t>
      </w:r>
    </w:p>
    <w:p w14:paraId="52EE327A" w14:textId="093F6A41" w:rsidR="0006044F" w:rsidRPr="0006044F" w:rsidRDefault="0006044F" w:rsidP="0006044F">
      <w:pPr>
        <w:pStyle w:val="DefaultText"/>
        <w:ind w:left="1440" w:right="-57" w:firstLine="2"/>
        <w:rPr>
          <w:rFonts w:ascii="Arial" w:hAnsi="Arial" w:cs="Arial"/>
        </w:rPr>
      </w:pPr>
      <w:r w:rsidRPr="0006044F">
        <w:rPr>
          <w:rFonts w:ascii="Arial" w:hAnsi="Arial" w:cs="Arial"/>
          <w:b/>
          <w:bCs/>
        </w:rPr>
        <w:t>20/00127/COU</w:t>
      </w:r>
      <w:r w:rsidRPr="0006044F">
        <w:rPr>
          <w:rFonts w:ascii="Arial" w:hAnsi="Arial" w:cs="Arial"/>
        </w:rPr>
        <w:t xml:space="preserve"> </w:t>
      </w:r>
      <w:r w:rsidRPr="0006044F">
        <w:rPr>
          <w:rFonts w:ascii="Arial" w:hAnsi="Arial" w:cs="Arial"/>
        </w:rPr>
        <w:t xml:space="preserve">37 </w:t>
      </w:r>
      <w:proofErr w:type="spellStart"/>
      <w:r w:rsidRPr="0006044F">
        <w:rPr>
          <w:rFonts w:ascii="Arial" w:hAnsi="Arial" w:cs="Arial"/>
        </w:rPr>
        <w:t>Grovewood</w:t>
      </w:r>
      <w:proofErr w:type="spellEnd"/>
      <w:r w:rsidRPr="0006044F">
        <w:rPr>
          <w:rFonts w:ascii="Arial" w:hAnsi="Arial" w:cs="Arial"/>
        </w:rPr>
        <w:t xml:space="preserve"> Road</w:t>
      </w:r>
    </w:p>
    <w:p w14:paraId="7C9AF77E" w14:textId="60DBE24E" w:rsidR="0006044F" w:rsidRDefault="0006044F" w:rsidP="0006044F">
      <w:pPr>
        <w:pStyle w:val="DefaultText"/>
        <w:ind w:left="1440" w:right="-57" w:firstLine="2"/>
        <w:rPr>
          <w:rFonts w:ascii="Arial" w:hAnsi="Arial" w:cs="Arial"/>
        </w:rPr>
      </w:pPr>
      <w:r w:rsidRPr="0006044F">
        <w:rPr>
          <w:rFonts w:ascii="Arial" w:hAnsi="Arial" w:cs="Arial"/>
        </w:rPr>
        <w:t>Retain Change of Use of Garden Building to Run a Dog Grooming Business</w:t>
      </w:r>
    </w:p>
    <w:p w14:paraId="6E85A7FE" w14:textId="2A037730" w:rsidR="0006044F" w:rsidRPr="0006044F" w:rsidRDefault="0006044F" w:rsidP="0006044F">
      <w:pPr>
        <w:pStyle w:val="DefaultText"/>
        <w:ind w:left="1440" w:right="-57" w:firstLine="2"/>
        <w:rPr>
          <w:rFonts w:ascii="Arial" w:hAnsi="Arial" w:cs="Arial"/>
        </w:rPr>
      </w:pPr>
      <w:r w:rsidRPr="0006044F">
        <w:rPr>
          <w:rFonts w:ascii="Arial" w:hAnsi="Arial" w:cs="Arial"/>
        </w:rPr>
        <w:t>The Clerk to note concerns about parking in a residential area in respect of application</w:t>
      </w:r>
      <w:r>
        <w:rPr>
          <w:rFonts w:ascii="Arial" w:hAnsi="Arial" w:cs="Arial"/>
        </w:rPr>
        <w:t>.</w:t>
      </w:r>
    </w:p>
    <w:p w14:paraId="3902AE56" w14:textId="77777777" w:rsidR="00DA2A50" w:rsidRDefault="00DA2A50" w:rsidP="00EC3CFF">
      <w:pPr>
        <w:pStyle w:val="DefaultText"/>
        <w:ind w:left="1440" w:right="-57" w:firstLine="2"/>
        <w:rPr>
          <w:rFonts w:ascii="Arial" w:hAnsi="Arial" w:cs="Arial"/>
        </w:rPr>
      </w:pPr>
    </w:p>
    <w:p w14:paraId="06539299" w14:textId="4571DA23" w:rsidR="001D7595" w:rsidRPr="00B02B14" w:rsidRDefault="00BE5E93" w:rsidP="00891C24">
      <w:pPr>
        <w:pStyle w:val="DefaultText"/>
        <w:ind w:left="1134" w:right="-57" w:hanging="1276"/>
        <w:rPr>
          <w:rFonts w:ascii="Arial" w:hAnsi="Arial" w:cs="Arial"/>
        </w:rPr>
      </w:pPr>
      <w:r w:rsidRPr="00D30505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 xml:space="preserve"> </w:t>
      </w:r>
      <w:r w:rsidR="009547F0">
        <w:rPr>
          <w:rFonts w:ascii="Arial" w:hAnsi="Arial" w:cs="Arial"/>
          <w:b/>
          <w:bCs/>
        </w:rPr>
        <w:t>19/20</w:t>
      </w:r>
      <w:r w:rsidR="001D7595" w:rsidRPr="00D30505">
        <w:rPr>
          <w:rFonts w:ascii="Arial" w:hAnsi="Arial" w:cs="Arial"/>
          <w:b/>
          <w:bCs/>
        </w:rPr>
        <w:t>/</w:t>
      </w:r>
      <w:r w:rsidR="00CB316E">
        <w:rPr>
          <w:rFonts w:ascii="Arial" w:hAnsi="Arial" w:cs="Arial"/>
          <w:b/>
          <w:bCs/>
        </w:rPr>
        <w:t>2</w:t>
      </w:r>
      <w:r w:rsidR="00B02B14">
        <w:rPr>
          <w:rFonts w:ascii="Arial" w:hAnsi="Arial" w:cs="Arial"/>
          <w:b/>
          <w:bCs/>
        </w:rPr>
        <w:t>55</w:t>
      </w:r>
      <w:r w:rsidR="00B1000E">
        <w:rPr>
          <w:rFonts w:ascii="Arial" w:hAnsi="Arial" w:cs="Arial"/>
          <w:b/>
          <w:bCs/>
        </w:rPr>
        <w:t xml:space="preserve"> </w:t>
      </w:r>
      <w:r w:rsidR="00B02B14">
        <w:rPr>
          <w:rFonts w:ascii="Arial" w:hAnsi="Arial" w:cs="Arial"/>
          <w:b/>
          <w:bCs/>
        </w:rPr>
        <w:tab/>
      </w:r>
      <w:r w:rsidR="00B02B14">
        <w:rPr>
          <w:rFonts w:ascii="Arial" w:hAnsi="Arial" w:cs="Arial"/>
          <w:b/>
          <w:bCs/>
        </w:rPr>
        <w:tab/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1CA823BB" w14:textId="3BCA4CBA" w:rsidR="00B02B14" w:rsidRPr="00B02B14" w:rsidRDefault="00B02B14" w:rsidP="00B84102">
      <w:pPr>
        <w:ind w:left="1276" w:hanging="15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  </w:t>
      </w:r>
      <w:r w:rsidRPr="00B02B14">
        <w:rPr>
          <w:rFonts w:ascii="Arial" w:hAnsi="Arial" w:cs="Arial"/>
        </w:rPr>
        <w:t>None</w:t>
      </w:r>
      <w:r>
        <w:rPr>
          <w:rFonts w:ascii="Arial" w:hAnsi="Arial" w:cs="Arial"/>
        </w:rPr>
        <w:t xml:space="preserve"> received</w:t>
      </w:r>
    </w:p>
    <w:p w14:paraId="546E4DCA" w14:textId="2E1CF411" w:rsidR="00D55AED" w:rsidRPr="005A3FA9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</w:p>
    <w:p w14:paraId="26AB3393" w14:textId="55FF732D" w:rsidR="0049650D" w:rsidRPr="00022416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1F259E">
        <w:rPr>
          <w:rFonts w:ascii="Arial" w:hAnsi="Arial" w:cs="Arial"/>
          <w:bCs/>
          <w:sz w:val="20"/>
          <w:szCs w:val="20"/>
        </w:rPr>
        <w:t>9</w:t>
      </w:r>
      <w:r w:rsidR="00835B6A" w:rsidRPr="00190415">
        <w:rPr>
          <w:rFonts w:ascii="Arial" w:hAnsi="Arial" w:cs="Arial"/>
          <w:bCs/>
          <w:sz w:val="20"/>
          <w:szCs w:val="20"/>
        </w:rPr>
        <w:t>.</w:t>
      </w:r>
      <w:r w:rsidR="00DA2A50">
        <w:rPr>
          <w:rFonts w:ascii="Arial" w:hAnsi="Arial" w:cs="Arial"/>
          <w:bCs/>
          <w:sz w:val="20"/>
          <w:szCs w:val="20"/>
        </w:rPr>
        <w:t>3</w:t>
      </w:r>
      <w:r w:rsidR="001F259E">
        <w:rPr>
          <w:rFonts w:ascii="Arial" w:hAnsi="Arial" w:cs="Arial"/>
          <w:bCs/>
          <w:sz w:val="20"/>
          <w:szCs w:val="20"/>
        </w:rPr>
        <w:t>0</w:t>
      </w:r>
      <w:r w:rsidR="00835B6A" w:rsidRPr="00190415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1FD73B8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7345" w:type="dxa"/>
        <w:tblInd w:w="392" w:type="dxa"/>
        <w:tblLook w:val="04A0" w:firstRow="1" w:lastRow="0" w:firstColumn="1" w:lastColumn="0" w:noHBand="0" w:noVBand="1"/>
      </w:tblPr>
      <w:tblGrid>
        <w:gridCol w:w="3005"/>
        <w:gridCol w:w="3380"/>
        <w:gridCol w:w="960"/>
      </w:tblGrid>
      <w:tr w:rsidR="00D83B62" w:rsidRPr="00D83B62" w14:paraId="6ED21E88" w14:textId="77777777" w:rsidTr="000A315B">
        <w:trPr>
          <w:trHeight w:val="52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D36D4" w14:textId="736BCD03" w:rsidR="00D83B62" w:rsidRPr="00D83B62" w:rsidRDefault="0061528B" w:rsidP="0061528B">
            <w:pPr>
              <w:ind w:hanging="8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D83B62"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D4CD1" w14:textId="566BAA58" w:rsidR="00D83B62" w:rsidRPr="00D83B62" w:rsidRDefault="00CB316E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CEMETERY </w:t>
            </w:r>
            <w:r w:rsidR="00D83B62"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8B3AF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14:paraId="7EE7C3E7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4F132" w14:textId="09A4F308" w:rsidR="00D83B62" w:rsidRPr="00D83B62" w:rsidRDefault="0061528B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F5DC9C" w14:textId="48722FFF" w:rsidR="00D83B62" w:rsidRPr="00D83B62" w:rsidRDefault="00D83B62" w:rsidP="00487F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ie</w:t>
            </w:r>
            <w:r w:rsidR="00895B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- </w:t>
            </w:r>
            <w:r w:rsidR="00B84102">
              <w:rPr>
                <w:rFonts w:ascii="Arial" w:hAnsi="Arial" w:cs="Arial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D3785" w14:textId="64106B68" w:rsidR="00D83B62" w:rsidRPr="00927892" w:rsidRDefault="00D55AED" w:rsidP="00D83B6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1F259E">
              <w:rPr>
                <w:rFonts w:ascii="Arial" w:hAnsi="Arial" w:cs="Arial"/>
                <w:sz w:val="20"/>
                <w:szCs w:val="20"/>
                <w:lang w:eastAsia="en-GB"/>
              </w:rPr>
              <w:t>650.</w:t>
            </w:r>
            <w:r w:rsidR="00835B6A" w:rsidRPr="001F259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Pr="001F259E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D83B62" w:rsidRPr="00D83B62" w14:paraId="6EFF3AB5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B9E1A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D18B2" w14:textId="77777777"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C948EB" w14:textId="2DCCB30E" w:rsidR="00D83B62" w:rsidRPr="00D83B62" w:rsidRDefault="00B84102" w:rsidP="00487F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="0061528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.20</w:t>
            </w:r>
          </w:p>
        </w:tc>
      </w:tr>
    </w:tbl>
    <w:p w14:paraId="507C1BB4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3720"/>
        <w:gridCol w:w="4560"/>
        <w:gridCol w:w="880"/>
        <w:gridCol w:w="1180"/>
      </w:tblGrid>
      <w:tr w:rsidR="0061528B" w14:paraId="7E7E2A17" w14:textId="77777777" w:rsidTr="0061528B">
        <w:trPr>
          <w:trHeight w:val="9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8FC836" w14:textId="77777777" w:rsidR="0061528B" w:rsidRDefault="00615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07E8F" w14:textId="77777777" w:rsidR="0061528B" w:rsidRDefault="00615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03FD9B" w14:textId="77777777" w:rsidR="0061528B" w:rsidRDefault="00615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4EBFE" w14:textId="77777777" w:rsidR="0061528B" w:rsidRDefault="00615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1528B" w14:paraId="2F4CBD96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1A4BF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Burton Dyson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A1EE9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storage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409D39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DC5F9B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1528B" w14:paraId="5D03F531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11FC22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Misterton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Swimming club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279A0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Donation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00975D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B9304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61528B" w14:paraId="3F9DF3DA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2327D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Chesterfield Canal Trust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B7CF83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Donation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A08FDC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BBB865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61528B" w14:paraId="5DF6D5CD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0C106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Smith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19B9F5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FF9703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131F7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61528B" w14:paraId="2FB3E330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750A17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/>
              </w:rPr>
              <w:t>Jaggard</w:t>
            </w:r>
            <w:proofErr w:type="spellEnd"/>
            <w:r>
              <w:rPr>
                <w:rFonts w:ascii="Arial" w:hAnsi="Arial" w:cs="Arial"/>
                <w:color w:val="000000"/>
              </w:rPr>
              <w:t>-Smith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0EE6B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76573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BB9CE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61528B" w14:paraId="0A237344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F69A1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23FA04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TMC&amp;L cleaning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3B2B98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42C47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144.94</w:t>
            </w:r>
          </w:p>
        </w:tc>
      </w:tr>
      <w:tr w:rsidR="0061528B" w14:paraId="11AE50F0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09B885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 East Midlands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87E5D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Annual school patrol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148A89" w14:textId="77777777" w:rsidR="0061528B" w:rsidRDefault="00615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34798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746.27</w:t>
            </w:r>
          </w:p>
        </w:tc>
      </w:tr>
      <w:tr w:rsidR="0061528B" w14:paraId="6A2183FD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3C992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ALC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38E3B1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subscription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3EE97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50946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368.40</w:t>
            </w:r>
          </w:p>
        </w:tc>
      </w:tr>
      <w:tr w:rsidR="0061528B" w14:paraId="67B59F32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D17EA4" w14:textId="7AC96D2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County Supplies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42B79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Library cleaning supplies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34AF41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4127B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62.29</w:t>
            </w:r>
          </w:p>
        </w:tc>
      </w:tr>
      <w:tr w:rsidR="0061528B" w14:paraId="4ABD3C26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A928F1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Sign Workshop Ltd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46EFC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sign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26D52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8D055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</w:t>
            </w:r>
          </w:p>
        </w:tc>
      </w:tr>
      <w:tr w:rsidR="0061528B" w14:paraId="6236AC97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94D87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E01812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8572F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58E74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38.59</w:t>
            </w:r>
          </w:p>
        </w:tc>
      </w:tr>
      <w:tr w:rsidR="0061528B" w14:paraId="6096440F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87FC63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EA5283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Electricity - sports field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6C1852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DEC7D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</w:t>
            </w:r>
          </w:p>
        </w:tc>
      </w:tr>
      <w:tr w:rsidR="0061528B" w14:paraId="4DA8979C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BDECAE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British Gas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2DCB5E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DFAE3D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C32E0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8.86</w:t>
            </w:r>
          </w:p>
        </w:tc>
      </w:tr>
      <w:tr w:rsidR="0061528B" w14:paraId="7F2CD9ED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CD2C83" w14:textId="145F466C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318C8E" w14:textId="70D92602" w:rsidR="0061528B" w:rsidRDefault="00615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Salaries March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A242B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7A2D69" w14:textId="7BFADC56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2454.20</w:t>
            </w:r>
          </w:p>
        </w:tc>
      </w:tr>
      <w:tr w:rsidR="0061528B" w14:paraId="1AC80B83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E76D5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216AE0" w14:textId="7F02A078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DCE46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F1512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401.16</w:t>
            </w:r>
          </w:p>
        </w:tc>
      </w:tr>
      <w:tr w:rsidR="0061528B" w14:paraId="4E611218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E6E5F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CD475" w14:textId="62A4424F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BF4AD8" w14:textId="77777777" w:rsidR="0061528B" w:rsidRDefault="006152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71F1A" w14:textId="77777777" w:rsidR="0061528B" w:rsidRDefault="00615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586.36</w:t>
            </w:r>
          </w:p>
        </w:tc>
      </w:tr>
      <w:tr w:rsidR="0061528B" w14:paraId="5F8C2BD5" w14:textId="77777777" w:rsidTr="0061528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EF1F6" w14:textId="77777777" w:rsidR="0061528B" w:rsidRDefault="00615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56B2B" w14:textId="77777777" w:rsidR="0061528B" w:rsidRDefault="00615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D33C0" w14:textId="77777777" w:rsidR="0061528B" w:rsidRDefault="00615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73294" w14:textId="77777777" w:rsidR="0061528B" w:rsidRDefault="00615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5,428.09</w:t>
            </w:r>
          </w:p>
        </w:tc>
      </w:tr>
    </w:tbl>
    <w:p w14:paraId="443F9C3C" w14:textId="77777777"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E6179D" w:rsidSect="00B6017D">
      <w:headerReference w:type="default" r:id="rId8"/>
      <w:pgSz w:w="12240" w:h="15840" w:code="1"/>
      <w:pgMar w:top="993" w:right="1041" w:bottom="709" w:left="1134" w:header="720" w:footer="720" w:gutter="0"/>
      <w:pgNumType w:start="4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A4D3" w14:textId="77777777" w:rsidR="00E34DAA" w:rsidRDefault="00E34DAA" w:rsidP="00007A9E">
      <w:r>
        <w:separator/>
      </w:r>
    </w:p>
  </w:endnote>
  <w:endnote w:type="continuationSeparator" w:id="0">
    <w:p w14:paraId="37CE6889" w14:textId="77777777" w:rsidR="00E34DAA" w:rsidRDefault="00E34DAA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0D32" w14:textId="77777777" w:rsidR="00E34DAA" w:rsidRDefault="00E34DAA" w:rsidP="00007A9E">
      <w:r>
        <w:separator/>
      </w:r>
    </w:p>
  </w:footnote>
  <w:footnote w:type="continuationSeparator" w:id="0">
    <w:p w14:paraId="60BEC8D7" w14:textId="77777777" w:rsidR="00E34DAA" w:rsidRDefault="00E34DAA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427B"/>
    <w:rsid w:val="00024DDD"/>
    <w:rsid w:val="00027E52"/>
    <w:rsid w:val="00030DA2"/>
    <w:rsid w:val="00030F78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5455"/>
    <w:rsid w:val="00085637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30FE"/>
    <w:rsid w:val="000F34B6"/>
    <w:rsid w:val="000F3B36"/>
    <w:rsid w:val="000F3DF0"/>
    <w:rsid w:val="000F3DF9"/>
    <w:rsid w:val="000F40AB"/>
    <w:rsid w:val="000F561A"/>
    <w:rsid w:val="000F5B25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666B"/>
    <w:rsid w:val="001874E7"/>
    <w:rsid w:val="001879EC"/>
    <w:rsid w:val="00187C4F"/>
    <w:rsid w:val="00187D20"/>
    <w:rsid w:val="00190415"/>
    <w:rsid w:val="00191D3A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F50"/>
    <w:rsid w:val="001B188C"/>
    <w:rsid w:val="001B22A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259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574F0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B55BD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104"/>
    <w:rsid w:val="008E232F"/>
    <w:rsid w:val="008E24D1"/>
    <w:rsid w:val="008E2EB3"/>
    <w:rsid w:val="008E416B"/>
    <w:rsid w:val="008E45A6"/>
    <w:rsid w:val="008E5B50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4C7B"/>
    <w:rsid w:val="00B45123"/>
    <w:rsid w:val="00B45343"/>
    <w:rsid w:val="00B45768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90257"/>
    <w:rsid w:val="00D92294"/>
    <w:rsid w:val="00D94EAC"/>
    <w:rsid w:val="00D96FA9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42A"/>
    <w:rsid w:val="00EB7E63"/>
    <w:rsid w:val="00EC05D8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1200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27</cp:revision>
  <cp:lastPrinted>2018-01-03T12:00:00Z</cp:lastPrinted>
  <dcterms:created xsi:type="dcterms:W3CDTF">2020-01-08T08:04:00Z</dcterms:created>
  <dcterms:modified xsi:type="dcterms:W3CDTF">2020-03-17T11:18:00Z</dcterms:modified>
</cp:coreProperties>
</file>