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2360" w14:textId="18AA425E" w:rsidR="00B661D7" w:rsidRPr="00B661D7" w:rsidRDefault="00B661D7" w:rsidP="00B661D7">
      <w:pPr>
        <w:pStyle w:val="NoSpacing"/>
        <w:jc w:val="center"/>
        <w:rPr>
          <w:rFonts w:ascii="Arial" w:hAnsi="Arial" w:cs="Arial"/>
          <w:sz w:val="28"/>
          <w:szCs w:val="28"/>
          <w:u w:val="single"/>
        </w:rPr>
      </w:pPr>
      <w:r w:rsidRPr="00B661D7">
        <w:rPr>
          <w:rFonts w:ascii="Arial" w:hAnsi="Arial" w:cs="Arial"/>
          <w:sz w:val="28"/>
          <w:szCs w:val="28"/>
          <w:u w:val="single"/>
        </w:rPr>
        <w:t>Misterton Neighbourhood Plan Review – May 2021</w:t>
      </w:r>
    </w:p>
    <w:p w14:paraId="540420AE" w14:textId="77777777" w:rsidR="00B661D7" w:rsidRDefault="00B661D7" w:rsidP="00B661D7">
      <w:pPr>
        <w:pStyle w:val="NoSpacing"/>
        <w:jc w:val="both"/>
        <w:rPr>
          <w:rFonts w:ascii="Arial" w:hAnsi="Arial" w:cs="Arial"/>
          <w:b/>
          <w:bCs/>
        </w:rPr>
      </w:pPr>
    </w:p>
    <w:p w14:paraId="551BBC6C" w14:textId="77777777" w:rsidR="00866327" w:rsidRDefault="00866327" w:rsidP="00B661D7">
      <w:pPr>
        <w:pStyle w:val="NoSpacing"/>
        <w:jc w:val="both"/>
        <w:rPr>
          <w:rFonts w:ascii="Arial" w:hAnsi="Arial" w:cs="Arial"/>
          <w:b/>
          <w:bCs/>
        </w:rPr>
      </w:pPr>
    </w:p>
    <w:p w14:paraId="094F13B6" w14:textId="0BA10C9B" w:rsidR="00866327" w:rsidRPr="00866327" w:rsidRDefault="00866327" w:rsidP="00B661D7">
      <w:pPr>
        <w:pStyle w:val="NoSpacing"/>
        <w:jc w:val="both"/>
        <w:rPr>
          <w:rFonts w:ascii="Arial" w:hAnsi="Arial" w:cs="Arial"/>
          <w:b/>
          <w:bCs/>
        </w:rPr>
      </w:pPr>
      <w:r>
        <w:rPr>
          <w:rFonts w:ascii="Arial" w:hAnsi="Arial" w:cs="Arial"/>
          <w:b/>
          <w:bCs/>
        </w:rPr>
        <w:t xml:space="preserve">Planning </w:t>
      </w:r>
      <w:r w:rsidRPr="00866327">
        <w:rPr>
          <w:rFonts w:ascii="Arial" w:hAnsi="Arial" w:cs="Arial"/>
          <w:b/>
          <w:bCs/>
        </w:rPr>
        <w:t xml:space="preserve">Approvals and Refusals </w:t>
      </w:r>
      <w:r>
        <w:rPr>
          <w:rFonts w:ascii="Arial" w:hAnsi="Arial" w:cs="Arial"/>
          <w:b/>
          <w:bCs/>
        </w:rPr>
        <w:t>S</w:t>
      </w:r>
      <w:r w:rsidRPr="00866327">
        <w:rPr>
          <w:rFonts w:ascii="Arial" w:hAnsi="Arial" w:cs="Arial"/>
          <w:b/>
          <w:bCs/>
        </w:rPr>
        <w:t xml:space="preserve">ince </w:t>
      </w:r>
      <w:r>
        <w:rPr>
          <w:rFonts w:ascii="Arial" w:hAnsi="Arial" w:cs="Arial"/>
          <w:b/>
          <w:bCs/>
        </w:rPr>
        <w:t>A</w:t>
      </w:r>
      <w:r w:rsidRPr="00866327">
        <w:rPr>
          <w:rFonts w:ascii="Arial" w:hAnsi="Arial" w:cs="Arial"/>
          <w:b/>
          <w:bCs/>
        </w:rPr>
        <w:t>doption</w:t>
      </w:r>
    </w:p>
    <w:p w14:paraId="42ADF08F" w14:textId="77777777" w:rsidR="00866327" w:rsidRDefault="00866327" w:rsidP="00B661D7">
      <w:pPr>
        <w:pStyle w:val="NoSpacing"/>
        <w:jc w:val="both"/>
        <w:rPr>
          <w:rFonts w:ascii="Arial" w:hAnsi="Arial" w:cs="Arial"/>
        </w:rPr>
      </w:pPr>
    </w:p>
    <w:p w14:paraId="502319F0" w14:textId="6EE545F8" w:rsidR="003C3EA1" w:rsidRDefault="003C3EA1" w:rsidP="00B661D7">
      <w:pPr>
        <w:pStyle w:val="NoSpacing"/>
        <w:jc w:val="both"/>
        <w:rPr>
          <w:rFonts w:ascii="Arial" w:hAnsi="Arial" w:cs="Arial"/>
        </w:rPr>
      </w:pPr>
      <w:r w:rsidRPr="003C3EA1">
        <w:rPr>
          <w:rFonts w:ascii="Arial" w:hAnsi="Arial" w:cs="Arial"/>
        </w:rPr>
        <w:t xml:space="preserve">There have been </w:t>
      </w:r>
      <w:r w:rsidR="00183C0D">
        <w:rPr>
          <w:rFonts w:ascii="Arial" w:hAnsi="Arial" w:cs="Arial"/>
        </w:rPr>
        <w:t>4</w:t>
      </w:r>
      <w:r w:rsidR="002B0F96">
        <w:rPr>
          <w:rFonts w:ascii="Arial" w:hAnsi="Arial" w:cs="Arial"/>
        </w:rPr>
        <w:t>5</w:t>
      </w:r>
      <w:r w:rsidRPr="003C3EA1">
        <w:rPr>
          <w:rFonts w:ascii="Arial" w:hAnsi="Arial" w:cs="Arial"/>
        </w:rPr>
        <w:t xml:space="preserve"> planning </w:t>
      </w:r>
      <w:r w:rsidR="008B267E">
        <w:rPr>
          <w:rFonts w:ascii="Arial" w:hAnsi="Arial" w:cs="Arial"/>
        </w:rPr>
        <w:t xml:space="preserve">applications </w:t>
      </w:r>
      <w:r w:rsidRPr="003C3EA1">
        <w:rPr>
          <w:rFonts w:ascii="Arial" w:hAnsi="Arial" w:cs="Arial"/>
        </w:rPr>
        <w:t>since the N</w:t>
      </w:r>
      <w:r>
        <w:rPr>
          <w:rFonts w:ascii="Arial" w:hAnsi="Arial" w:cs="Arial"/>
        </w:rPr>
        <w:t xml:space="preserve">eighbourhood </w:t>
      </w:r>
      <w:r w:rsidRPr="003C3EA1">
        <w:rPr>
          <w:rFonts w:ascii="Arial" w:hAnsi="Arial" w:cs="Arial"/>
        </w:rPr>
        <w:t>P</w:t>
      </w:r>
      <w:r>
        <w:rPr>
          <w:rFonts w:ascii="Arial" w:hAnsi="Arial" w:cs="Arial"/>
        </w:rPr>
        <w:t xml:space="preserve">lan (NP) </w:t>
      </w:r>
      <w:r w:rsidRPr="003C3EA1">
        <w:rPr>
          <w:rFonts w:ascii="Arial" w:hAnsi="Arial" w:cs="Arial"/>
        </w:rPr>
        <w:t>was</w:t>
      </w:r>
      <w:r w:rsidR="002B0F96">
        <w:rPr>
          <w:rFonts w:ascii="Arial" w:hAnsi="Arial" w:cs="Arial"/>
        </w:rPr>
        <w:t xml:space="preserve"> submitted for referendum in </w:t>
      </w:r>
      <w:r w:rsidRPr="003C3EA1">
        <w:rPr>
          <w:rFonts w:ascii="Arial" w:hAnsi="Arial" w:cs="Arial"/>
        </w:rPr>
        <w:t>September 2019</w:t>
      </w:r>
      <w:r w:rsidR="00CB5731">
        <w:rPr>
          <w:rFonts w:ascii="Arial" w:hAnsi="Arial" w:cs="Arial"/>
        </w:rPr>
        <w:t xml:space="preserve"> </w:t>
      </w:r>
      <w:r w:rsidR="002C35F8">
        <w:rPr>
          <w:rFonts w:ascii="Arial" w:hAnsi="Arial" w:cs="Arial"/>
        </w:rPr>
        <w:t>(</w:t>
      </w:r>
      <w:r>
        <w:rPr>
          <w:rFonts w:ascii="Arial" w:hAnsi="Arial" w:cs="Arial"/>
        </w:rPr>
        <w:t xml:space="preserve">excluding those relating to </w:t>
      </w:r>
      <w:r w:rsidR="00F05CFC">
        <w:rPr>
          <w:rFonts w:ascii="Arial" w:hAnsi="Arial" w:cs="Arial"/>
        </w:rPr>
        <w:t>treeworks/</w:t>
      </w:r>
      <w:r>
        <w:rPr>
          <w:rFonts w:ascii="Arial" w:hAnsi="Arial" w:cs="Arial"/>
        </w:rPr>
        <w:t>TPOs</w:t>
      </w:r>
      <w:r w:rsidR="002B0F96">
        <w:rPr>
          <w:rFonts w:ascii="Arial" w:hAnsi="Arial" w:cs="Arial"/>
        </w:rPr>
        <w:t>).</w:t>
      </w:r>
      <w:r w:rsidR="00183C0D">
        <w:rPr>
          <w:rFonts w:ascii="Arial" w:hAnsi="Arial" w:cs="Arial"/>
        </w:rPr>
        <w:t>.</w:t>
      </w:r>
    </w:p>
    <w:p w14:paraId="617E5564" w14:textId="469EC9E7" w:rsidR="003C3EA1" w:rsidRDefault="003C3EA1" w:rsidP="00B661D7">
      <w:pPr>
        <w:pStyle w:val="NoSpacing"/>
        <w:jc w:val="both"/>
        <w:rPr>
          <w:rFonts w:ascii="Arial" w:hAnsi="Arial" w:cs="Arial"/>
        </w:rPr>
      </w:pPr>
    </w:p>
    <w:p w14:paraId="1EF0AC64" w14:textId="3140B9F2" w:rsidR="00C62F90" w:rsidRDefault="003C3EA1" w:rsidP="00B661D7">
      <w:pPr>
        <w:pStyle w:val="NoSpacing"/>
        <w:jc w:val="both"/>
        <w:rPr>
          <w:rFonts w:ascii="Arial" w:hAnsi="Arial" w:cs="Arial"/>
        </w:rPr>
      </w:pPr>
      <w:r>
        <w:rPr>
          <w:rFonts w:ascii="Arial" w:hAnsi="Arial" w:cs="Arial"/>
        </w:rPr>
        <w:t xml:space="preserve">There have been </w:t>
      </w:r>
      <w:r w:rsidR="00C62F90">
        <w:rPr>
          <w:rFonts w:ascii="Arial" w:hAnsi="Arial" w:cs="Arial"/>
        </w:rPr>
        <w:t>2</w:t>
      </w:r>
      <w:r w:rsidR="002B0F96">
        <w:rPr>
          <w:rFonts w:ascii="Arial" w:hAnsi="Arial" w:cs="Arial"/>
        </w:rPr>
        <w:t>4</w:t>
      </w:r>
      <w:r w:rsidR="00C62F90">
        <w:rPr>
          <w:rFonts w:ascii="Arial" w:hAnsi="Arial" w:cs="Arial"/>
        </w:rPr>
        <w:t xml:space="preserve"> approvals </w:t>
      </w:r>
      <w:r w:rsidR="00CC3148">
        <w:rPr>
          <w:rFonts w:ascii="Arial" w:hAnsi="Arial" w:cs="Arial"/>
        </w:rPr>
        <w:t>1</w:t>
      </w:r>
      <w:r w:rsidR="00BD6DAF">
        <w:rPr>
          <w:rFonts w:ascii="Arial" w:hAnsi="Arial" w:cs="Arial"/>
        </w:rPr>
        <w:t>1</w:t>
      </w:r>
      <w:r>
        <w:rPr>
          <w:rFonts w:ascii="Arial" w:hAnsi="Arial" w:cs="Arial"/>
        </w:rPr>
        <w:t xml:space="preserve"> refusals </w:t>
      </w:r>
      <w:r w:rsidR="00C62F90">
        <w:rPr>
          <w:rFonts w:ascii="Arial" w:hAnsi="Arial" w:cs="Arial"/>
        </w:rPr>
        <w:t xml:space="preserve">and </w:t>
      </w:r>
      <w:r w:rsidR="002B0F96">
        <w:rPr>
          <w:rFonts w:ascii="Arial" w:hAnsi="Arial" w:cs="Arial"/>
        </w:rPr>
        <w:t>1</w:t>
      </w:r>
      <w:r w:rsidR="00BD6DAF">
        <w:rPr>
          <w:rFonts w:ascii="Arial" w:hAnsi="Arial" w:cs="Arial"/>
        </w:rPr>
        <w:t xml:space="preserve">0 </w:t>
      </w:r>
      <w:r w:rsidR="00C62F90">
        <w:rPr>
          <w:rFonts w:ascii="Arial" w:hAnsi="Arial" w:cs="Arial"/>
        </w:rPr>
        <w:t xml:space="preserve">remain pending </w:t>
      </w:r>
      <w:r>
        <w:rPr>
          <w:rFonts w:ascii="Arial" w:hAnsi="Arial" w:cs="Arial"/>
        </w:rPr>
        <w:t xml:space="preserve">since </w:t>
      </w:r>
      <w:r w:rsidR="008B267E">
        <w:rPr>
          <w:rFonts w:ascii="Arial" w:hAnsi="Arial" w:cs="Arial"/>
        </w:rPr>
        <w:t xml:space="preserve">July 2019 (post submission of the </w:t>
      </w:r>
      <w:r>
        <w:rPr>
          <w:rFonts w:ascii="Arial" w:hAnsi="Arial" w:cs="Arial"/>
        </w:rPr>
        <w:t>NP</w:t>
      </w:r>
      <w:r w:rsidR="008B267E">
        <w:rPr>
          <w:rFonts w:ascii="Arial" w:hAnsi="Arial" w:cs="Arial"/>
        </w:rPr>
        <w:t xml:space="preserve"> for referendum)</w:t>
      </w:r>
      <w:r>
        <w:rPr>
          <w:rFonts w:ascii="Arial" w:hAnsi="Arial" w:cs="Arial"/>
        </w:rPr>
        <w:t xml:space="preserve">. </w:t>
      </w:r>
    </w:p>
    <w:p w14:paraId="5FD0BC5E" w14:textId="77777777" w:rsidR="00C62F90" w:rsidRDefault="00C62F90" w:rsidP="00B661D7">
      <w:pPr>
        <w:pStyle w:val="NoSpacing"/>
        <w:jc w:val="both"/>
        <w:rPr>
          <w:rFonts w:ascii="Arial" w:hAnsi="Arial" w:cs="Arial"/>
        </w:rPr>
      </w:pPr>
    </w:p>
    <w:p w14:paraId="31750B4B" w14:textId="628BA71A" w:rsidR="003C3EA1" w:rsidRPr="007A23C1" w:rsidRDefault="00C62F90" w:rsidP="00B661D7">
      <w:pPr>
        <w:pStyle w:val="NoSpacing"/>
        <w:jc w:val="both"/>
        <w:rPr>
          <w:rFonts w:ascii="Arial" w:hAnsi="Arial" w:cs="Arial"/>
          <w:u w:val="single"/>
        </w:rPr>
      </w:pPr>
      <w:r w:rsidRPr="007A23C1">
        <w:rPr>
          <w:rFonts w:ascii="Arial" w:hAnsi="Arial" w:cs="Arial"/>
          <w:u w:val="single"/>
        </w:rPr>
        <w:t xml:space="preserve">Looking at the applications that were </w:t>
      </w:r>
      <w:r w:rsidRPr="007A23C1">
        <w:rPr>
          <w:rFonts w:ascii="Arial" w:hAnsi="Arial" w:cs="Arial"/>
          <w:b/>
          <w:bCs/>
          <w:u w:val="single"/>
        </w:rPr>
        <w:t>refused</w:t>
      </w:r>
      <w:r w:rsidRPr="007A23C1">
        <w:rPr>
          <w:rFonts w:ascii="Arial" w:hAnsi="Arial" w:cs="Arial"/>
          <w:u w:val="single"/>
        </w:rPr>
        <w:t>, t</w:t>
      </w:r>
      <w:r w:rsidR="003C3EA1" w:rsidRPr="007A23C1">
        <w:rPr>
          <w:rFonts w:ascii="Arial" w:hAnsi="Arial" w:cs="Arial"/>
          <w:u w:val="single"/>
        </w:rPr>
        <w:t>he grounds for refusal are as follows:</w:t>
      </w:r>
    </w:p>
    <w:p w14:paraId="341066C2" w14:textId="6D110CEB" w:rsidR="003C3EA1" w:rsidRDefault="003C3EA1" w:rsidP="00B661D7">
      <w:pPr>
        <w:pStyle w:val="NoSpacing"/>
        <w:jc w:val="both"/>
        <w:rPr>
          <w:rFonts w:ascii="Arial" w:hAnsi="Arial" w:cs="Arial"/>
        </w:rPr>
      </w:pPr>
      <w:r>
        <w:rPr>
          <w:rFonts w:ascii="Arial" w:hAnsi="Arial" w:cs="Arial"/>
        </w:rPr>
        <w:t xml:space="preserve"> </w:t>
      </w:r>
    </w:p>
    <w:p w14:paraId="4DFDEE37" w14:textId="77777777" w:rsidR="00C62F90" w:rsidRPr="00F05CFC" w:rsidRDefault="00C62F90" w:rsidP="00B661D7">
      <w:pPr>
        <w:pStyle w:val="NoSpacing"/>
        <w:jc w:val="both"/>
        <w:rPr>
          <w:rFonts w:ascii="Arial" w:hAnsi="Arial" w:cs="Arial"/>
        </w:rPr>
      </w:pPr>
      <w:r w:rsidRPr="00CC3148">
        <w:rPr>
          <w:rFonts w:ascii="Arial" w:hAnsi="Arial" w:cs="Arial"/>
          <w:b/>
          <w:bCs/>
        </w:rPr>
        <w:t>20/01590/HSE</w:t>
      </w:r>
      <w:r w:rsidRPr="00F05CFC">
        <w:rPr>
          <w:rFonts w:ascii="Arial" w:hAnsi="Arial" w:cs="Arial"/>
        </w:rPr>
        <w:t xml:space="preserve"> 12 High Street Misterton </w:t>
      </w:r>
    </w:p>
    <w:p w14:paraId="2B8163CE" w14:textId="248F82C3" w:rsidR="00F05CFC" w:rsidRDefault="00C62F90" w:rsidP="00F05CFC">
      <w:pPr>
        <w:pStyle w:val="NoSpacing"/>
        <w:jc w:val="both"/>
        <w:rPr>
          <w:rFonts w:ascii="Arial" w:hAnsi="Arial" w:cs="Arial"/>
          <w:color w:val="FF0000"/>
        </w:rPr>
      </w:pPr>
      <w:r w:rsidRPr="00F05CFC">
        <w:rPr>
          <w:rFonts w:ascii="Arial" w:hAnsi="Arial" w:cs="Arial"/>
        </w:rPr>
        <w:t xml:space="preserve">Conversion of Garage to Residential Annex - </w:t>
      </w:r>
      <w:r w:rsidR="00F05CFC" w:rsidRPr="00F05CFC">
        <w:rPr>
          <w:rFonts w:ascii="Arial" w:hAnsi="Arial" w:cs="Arial"/>
          <w:color w:val="FF0000"/>
        </w:rPr>
        <w:t>Form, scale and mass would appear dominant, overbearing, and incongruous. This is in relation to the site, the street</w:t>
      </w:r>
      <w:r w:rsidR="00F05CFC">
        <w:rPr>
          <w:rFonts w:ascii="Arial" w:hAnsi="Arial" w:cs="Arial"/>
          <w:color w:val="FF0000"/>
        </w:rPr>
        <w:t xml:space="preserve"> </w:t>
      </w:r>
      <w:r w:rsidR="00F05CFC" w:rsidRPr="00F05CFC">
        <w:rPr>
          <w:rFonts w:ascii="Arial" w:hAnsi="Arial" w:cs="Arial"/>
          <w:color w:val="FF0000"/>
        </w:rPr>
        <w:t xml:space="preserve">scene and neighbouring properties.in breach of Policies 1 </w:t>
      </w:r>
      <w:r w:rsidR="0009347D">
        <w:rPr>
          <w:rFonts w:ascii="Arial" w:hAnsi="Arial" w:cs="Arial"/>
          <w:color w:val="FF0000"/>
        </w:rPr>
        <w:t xml:space="preserve">Sustainable Development </w:t>
      </w:r>
      <w:r w:rsidR="00F05CFC" w:rsidRPr="00F05CFC">
        <w:rPr>
          <w:rFonts w:ascii="Arial" w:hAnsi="Arial" w:cs="Arial"/>
          <w:color w:val="FF0000"/>
        </w:rPr>
        <w:t>&amp; 2</w:t>
      </w:r>
      <w:r w:rsidR="0009347D">
        <w:rPr>
          <w:rFonts w:ascii="Arial" w:hAnsi="Arial" w:cs="Arial"/>
          <w:color w:val="FF0000"/>
        </w:rPr>
        <w:t xml:space="preserve"> Design</w:t>
      </w:r>
      <w:r w:rsidR="00F05CFC" w:rsidRPr="00F05CFC">
        <w:rPr>
          <w:rFonts w:ascii="Arial" w:hAnsi="Arial" w:cs="Arial"/>
          <w:color w:val="FF0000"/>
        </w:rPr>
        <w:t xml:space="preserve"> of the Neighbour</w:t>
      </w:r>
      <w:r w:rsidR="00F05CFC">
        <w:rPr>
          <w:rFonts w:ascii="Arial" w:hAnsi="Arial" w:cs="Arial"/>
          <w:color w:val="FF0000"/>
        </w:rPr>
        <w:t>h</w:t>
      </w:r>
      <w:r w:rsidR="00F05CFC" w:rsidRPr="00F05CFC">
        <w:rPr>
          <w:rFonts w:ascii="Arial" w:hAnsi="Arial" w:cs="Arial"/>
          <w:color w:val="FF0000"/>
        </w:rPr>
        <w:t xml:space="preserve">ood Plan &amp; Local Plan </w:t>
      </w:r>
      <w:r w:rsidR="0029131D">
        <w:rPr>
          <w:rFonts w:ascii="Arial" w:hAnsi="Arial" w:cs="Arial"/>
          <w:color w:val="FF0000"/>
        </w:rPr>
        <w:t>P</w:t>
      </w:r>
      <w:r w:rsidR="00F05CFC">
        <w:rPr>
          <w:rFonts w:ascii="Arial" w:hAnsi="Arial" w:cs="Arial"/>
          <w:color w:val="FF0000"/>
        </w:rPr>
        <w:t xml:space="preserve">olicy </w:t>
      </w:r>
      <w:r w:rsidR="00F05CFC" w:rsidRPr="00F05CFC">
        <w:rPr>
          <w:rFonts w:ascii="Arial" w:hAnsi="Arial" w:cs="Arial"/>
          <w:color w:val="FF0000"/>
        </w:rPr>
        <w:t>DM4</w:t>
      </w:r>
      <w:r w:rsidR="00776352">
        <w:rPr>
          <w:rFonts w:ascii="Arial" w:hAnsi="Arial" w:cs="Arial"/>
          <w:color w:val="FF0000"/>
        </w:rPr>
        <w:t>.</w:t>
      </w:r>
    </w:p>
    <w:p w14:paraId="3098470F" w14:textId="7888F2CB" w:rsidR="00504555" w:rsidRPr="00504555" w:rsidRDefault="00504555" w:rsidP="00F05CFC">
      <w:pPr>
        <w:pStyle w:val="NoSpacing"/>
        <w:jc w:val="both"/>
        <w:rPr>
          <w:rFonts w:ascii="Arial" w:hAnsi="Arial" w:cs="Arial"/>
          <w:color w:val="2E74B5" w:themeColor="accent5" w:themeShade="BF"/>
        </w:rPr>
      </w:pPr>
      <w:r w:rsidRPr="00504555">
        <w:rPr>
          <w:rFonts w:ascii="Arial" w:hAnsi="Arial" w:cs="Arial"/>
          <w:color w:val="2E74B5" w:themeColor="accent5" w:themeShade="BF"/>
        </w:rPr>
        <w:t>Parish Council expressed some concern with the loss of parking provision</w:t>
      </w:r>
      <w:r w:rsidR="008E200E">
        <w:rPr>
          <w:rFonts w:ascii="Arial" w:hAnsi="Arial" w:cs="Arial"/>
          <w:color w:val="2E74B5" w:themeColor="accent5" w:themeShade="BF"/>
        </w:rPr>
        <w:t>.</w:t>
      </w:r>
      <w:r w:rsidRPr="00504555">
        <w:rPr>
          <w:rFonts w:ascii="Arial" w:hAnsi="Arial" w:cs="Arial"/>
          <w:color w:val="2E74B5" w:themeColor="accent5" w:themeShade="BF"/>
        </w:rPr>
        <w:t xml:space="preserve"> </w:t>
      </w:r>
    </w:p>
    <w:p w14:paraId="018522DA" w14:textId="77777777" w:rsidR="00F05CFC" w:rsidRDefault="00F05CFC" w:rsidP="00B661D7">
      <w:pPr>
        <w:pStyle w:val="NoSpacing"/>
        <w:jc w:val="both"/>
        <w:rPr>
          <w:rFonts w:ascii="Arial" w:hAnsi="Arial" w:cs="Arial"/>
          <w:color w:val="FF0000"/>
        </w:rPr>
      </w:pPr>
    </w:p>
    <w:p w14:paraId="2EEAC390" w14:textId="1DDEA5A3" w:rsidR="00C62F90" w:rsidRDefault="00C62F90" w:rsidP="00B661D7">
      <w:pPr>
        <w:pStyle w:val="NoSpacing"/>
        <w:jc w:val="both"/>
        <w:rPr>
          <w:rFonts w:ascii="Arial" w:hAnsi="Arial" w:cs="Arial"/>
        </w:rPr>
      </w:pPr>
      <w:r w:rsidRPr="00504555">
        <w:rPr>
          <w:rFonts w:ascii="Arial" w:hAnsi="Arial" w:cs="Arial"/>
          <w:b/>
          <w:bCs/>
        </w:rPr>
        <w:t>20/01380/HSE</w:t>
      </w:r>
      <w:r w:rsidRPr="00C62F90">
        <w:rPr>
          <w:rFonts w:ascii="Arial" w:hAnsi="Arial" w:cs="Arial"/>
        </w:rPr>
        <w:t xml:space="preserve"> 4 Old Forge Road Misterto</w:t>
      </w:r>
      <w:r>
        <w:rPr>
          <w:rFonts w:ascii="Arial" w:hAnsi="Arial" w:cs="Arial"/>
        </w:rPr>
        <w:t>n</w:t>
      </w:r>
    </w:p>
    <w:p w14:paraId="305981A9" w14:textId="2EADD419" w:rsidR="00C62F90" w:rsidRDefault="00904BCD" w:rsidP="00776352">
      <w:pPr>
        <w:pStyle w:val="NoSpacing"/>
        <w:jc w:val="both"/>
        <w:rPr>
          <w:rFonts w:ascii="Arial" w:hAnsi="Arial" w:cs="Arial"/>
          <w:color w:val="FF0000"/>
        </w:rPr>
      </w:pPr>
      <w:r w:rsidRPr="00776352">
        <w:rPr>
          <w:rFonts w:ascii="Arial" w:hAnsi="Arial" w:cs="Arial"/>
        </w:rPr>
        <w:t>Erect Two Storey Side Extension</w:t>
      </w:r>
      <w:r w:rsidR="00C62F90" w:rsidRPr="00776352">
        <w:rPr>
          <w:rFonts w:ascii="Arial" w:hAnsi="Arial" w:cs="Arial"/>
        </w:rPr>
        <w:t xml:space="preserve"> Single Storey Rear Extension Attached to Existing Garage and Replace Garage Roof with a Flat Roof </w:t>
      </w:r>
      <w:r w:rsidR="00F05CFC" w:rsidRPr="00776352">
        <w:rPr>
          <w:rFonts w:ascii="Arial" w:hAnsi="Arial" w:cs="Arial"/>
        </w:rPr>
        <w:t xml:space="preserve">– </w:t>
      </w:r>
      <w:r w:rsidR="00F05CFC" w:rsidRPr="00776352">
        <w:rPr>
          <w:rFonts w:ascii="Arial" w:hAnsi="Arial" w:cs="Arial"/>
          <w:color w:val="FF0000"/>
        </w:rPr>
        <w:t>Breach of Local Plan DM4 and Ne</w:t>
      </w:r>
      <w:r w:rsidR="00776352" w:rsidRPr="00776352">
        <w:rPr>
          <w:rFonts w:ascii="Arial" w:hAnsi="Arial" w:cs="Arial"/>
          <w:color w:val="FF0000"/>
        </w:rPr>
        <w:t>i</w:t>
      </w:r>
      <w:r w:rsidR="00F05CFC" w:rsidRPr="00776352">
        <w:rPr>
          <w:rFonts w:ascii="Arial" w:hAnsi="Arial" w:cs="Arial"/>
          <w:color w:val="FF0000"/>
        </w:rPr>
        <w:t>ghbourhood Plan Policy 1</w:t>
      </w:r>
      <w:r w:rsidR="008E200E">
        <w:rPr>
          <w:rFonts w:ascii="Arial" w:hAnsi="Arial" w:cs="Arial"/>
          <w:color w:val="FF0000"/>
        </w:rPr>
        <w:t xml:space="preserve">. </w:t>
      </w:r>
      <w:r w:rsidR="0009347D">
        <w:rPr>
          <w:rFonts w:ascii="Arial" w:hAnsi="Arial" w:cs="Arial"/>
          <w:color w:val="FF0000"/>
        </w:rPr>
        <w:t>D</w:t>
      </w:r>
      <w:r w:rsidR="00776352" w:rsidRPr="00776352">
        <w:rPr>
          <w:rFonts w:ascii="Arial" w:hAnsi="Arial" w:cs="Arial"/>
          <w:color w:val="FF0000"/>
        </w:rPr>
        <w:t>evelopment should be designed to ensure that it does not adversely affect the amenit</w:t>
      </w:r>
      <w:r w:rsidR="00776352">
        <w:rPr>
          <w:rFonts w:ascii="Arial" w:hAnsi="Arial" w:cs="Arial"/>
          <w:color w:val="FF0000"/>
        </w:rPr>
        <w:t xml:space="preserve">y </w:t>
      </w:r>
      <w:r w:rsidR="00776352" w:rsidRPr="00776352">
        <w:rPr>
          <w:rFonts w:ascii="Arial" w:hAnsi="Arial" w:cs="Arial"/>
          <w:color w:val="FF0000"/>
        </w:rPr>
        <w:t>of nearby residents. The proposed extension by reason of it</w:t>
      </w:r>
      <w:r w:rsidR="00776352">
        <w:rPr>
          <w:rFonts w:ascii="Arial" w:hAnsi="Arial" w:cs="Arial"/>
          <w:color w:val="FF0000"/>
        </w:rPr>
        <w:t>s</w:t>
      </w:r>
      <w:r w:rsidR="00776352" w:rsidRPr="00776352">
        <w:rPr>
          <w:rFonts w:ascii="Arial" w:hAnsi="Arial" w:cs="Arial"/>
          <w:color w:val="FF0000"/>
        </w:rPr>
        <w:t xml:space="preserve"> height and proximity to the boundary, would unduly dominate the outlook of; and overshadow the adjacent properties, </w:t>
      </w:r>
    </w:p>
    <w:p w14:paraId="0CBA5AF2" w14:textId="7E343A43" w:rsidR="00504555" w:rsidRPr="00776352" w:rsidRDefault="00504555" w:rsidP="00776352">
      <w:pPr>
        <w:pStyle w:val="NoSpacing"/>
        <w:jc w:val="both"/>
        <w:rPr>
          <w:rFonts w:ascii="Arial" w:hAnsi="Arial" w:cs="Arial"/>
          <w:color w:val="FF0000"/>
        </w:rPr>
      </w:pPr>
      <w:r w:rsidRPr="00504555">
        <w:rPr>
          <w:rFonts w:ascii="Arial" w:hAnsi="Arial" w:cs="Arial"/>
          <w:color w:val="2E74B5" w:themeColor="accent5" w:themeShade="BF"/>
        </w:rPr>
        <w:t>Parish Council expressed concerns about the flat roof bei</w:t>
      </w:r>
      <w:r>
        <w:rPr>
          <w:rFonts w:ascii="Arial" w:hAnsi="Arial" w:cs="Arial"/>
          <w:color w:val="2E74B5" w:themeColor="accent5" w:themeShade="BF"/>
        </w:rPr>
        <w:t>n</w:t>
      </w:r>
      <w:r w:rsidRPr="00504555">
        <w:rPr>
          <w:rFonts w:ascii="Arial" w:hAnsi="Arial" w:cs="Arial"/>
          <w:color w:val="2E74B5" w:themeColor="accent5" w:themeShade="BF"/>
        </w:rPr>
        <w:t>g ou</w:t>
      </w:r>
      <w:r w:rsidR="008E200E">
        <w:rPr>
          <w:rFonts w:ascii="Arial" w:hAnsi="Arial" w:cs="Arial"/>
          <w:color w:val="2E74B5" w:themeColor="accent5" w:themeShade="BF"/>
        </w:rPr>
        <w:t>t</w:t>
      </w:r>
      <w:r w:rsidRPr="00504555">
        <w:rPr>
          <w:rFonts w:ascii="Arial" w:hAnsi="Arial" w:cs="Arial"/>
          <w:color w:val="2E74B5" w:themeColor="accent5" w:themeShade="BF"/>
        </w:rPr>
        <w:t xml:space="preserve"> of keeping</w:t>
      </w:r>
      <w:r>
        <w:rPr>
          <w:rFonts w:ascii="Arial" w:hAnsi="Arial" w:cs="Arial"/>
          <w:color w:val="FF0000"/>
        </w:rPr>
        <w:t xml:space="preserve">. </w:t>
      </w:r>
    </w:p>
    <w:p w14:paraId="4D81BB28" w14:textId="77777777" w:rsidR="00776352" w:rsidRPr="00776352" w:rsidRDefault="00776352" w:rsidP="00776352">
      <w:pPr>
        <w:pStyle w:val="NoSpacing"/>
        <w:jc w:val="both"/>
        <w:rPr>
          <w:rFonts w:ascii="Arial" w:hAnsi="Arial" w:cs="Arial"/>
        </w:rPr>
      </w:pPr>
    </w:p>
    <w:p w14:paraId="2F914782" w14:textId="284A0239" w:rsidR="00C62F90" w:rsidRDefault="00C62F90" w:rsidP="00B661D7">
      <w:pPr>
        <w:pStyle w:val="NoSpacing"/>
        <w:jc w:val="both"/>
        <w:rPr>
          <w:rFonts w:ascii="Arial" w:hAnsi="Arial" w:cs="Arial"/>
        </w:rPr>
      </w:pPr>
      <w:r w:rsidRPr="00504555">
        <w:rPr>
          <w:rFonts w:ascii="Arial" w:hAnsi="Arial" w:cs="Arial"/>
          <w:b/>
          <w:bCs/>
        </w:rPr>
        <w:t>20/01239/FUL</w:t>
      </w:r>
      <w:r w:rsidRPr="00C62F90">
        <w:rPr>
          <w:rFonts w:ascii="Arial" w:hAnsi="Arial" w:cs="Arial"/>
        </w:rPr>
        <w:t xml:space="preserve"> </w:t>
      </w:r>
      <w:r>
        <w:rPr>
          <w:rFonts w:ascii="Arial" w:hAnsi="Arial" w:cs="Arial"/>
        </w:rPr>
        <w:t>Haxey Quays Haxey Road</w:t>
      </w:r>
    </w:p>
    <w:p w14:paraId="321437FC" w14:textId="71CE4BAA" w:rsidR="003C3EA1" w:rsidRDefault="00C62F90" w:rsidP="00B661D7">
      <w:pPr>
        <w:pStyle w:val="NoSpacing"/>
        <w:jc w:val="both"/>
        <w:rPr>
          <w:rFonts w:ascii="Arial" w:hAnsi="Arial" w:cs="Arial"/>
        </w:rPr>
      </w:pPr>
      <w:r w:rsidRPr="00C62F90">
        <w:rPr>
          <w:rFonts w:ascii="Arial" w:hAnsi="Arial" w:cs="Arial"/>
        </w:rPr>
        <w:t xml:space="preserve">Replacement of Existing Site Reception Offices and Toilet/Shower Blocks with Larger Facilities </w:t>
      </w:r>
    </w:p>
    <w:p w14:paraId="1239A542" w14:textId="31BD6DF8" w:rsidR="008B267E" w:rsidRDefault="00776352" w:rsidP="00B661D7">
      <w:pPr>
        <w:pStyle w:val="NoSpacing"/>
        <w:jc w:val="both"/>
        <w:rPr>
          <w:rFonts w:ascii="Arial" w:hAnsi="Arial" w:cs="Arial"/>
          <w:color w:val="FF0000"/>
        </w:rPr>
      </w:pPr>
      <w:r>
        <w:rPr>
          <w:rFonts w:ascii="Arial" w:hAnsi="Arial" w:cs="Arial"/>
          <w:color w:val="FF0000"/>
        </w:rPr>
        <w:t xml:space="preserve">Breach of polices DM9 &amp; DM12 </w:t>
      </w:r>
      <w:r w:rsidR="008B267E" w:rsidRPr="008B267E">
        <w:rPr>
          <w:rFonts w:ascii="Arial" w:hAnsi="Arial" w:cs="Arial"/>
          <w:color w:val="FF0000"/>
        </w:rPr>
        <w:t xml:space="preserve">Failure to illustrate suitable </w:t>
      </w:r>
      <w:r>
        <w:rPr>
          <w:rFonts w:ascii="Arial" w:hAnsi="Arial" w:cs="Arial"/>
          <w:color w:val="FF0000"/>
        </w:rPr>
        <w:t xml:space="preserve">flood </w:t>
      </w:r>
      <w:r w:rsidR="008B267E" w:rsidRPr="008B267E">
        <w:rPr>
          <w:rFonts w:ascii="Arial" w:hAnsi="Arial" w:cs="Arial"/>
          <w:color w:val="FF0000"/>
        </w:rPr>
        <w:t>risk assessment</w:t>
      </w:r>
      <w:r>
        <w:rPr>
          <w:rFonts w:ascii="Arial" w:hAnsi="Arial" w:cs="Arial"/>
          <w:color w:val="FF0000"/>
        </w:rPr>
        <w:t xml:space="preserve"> to meet sequential test for flood zones 2 &amp; 3 and no information regarding impact on protected </w:t>
      </w:r>
      <w:r w:rsidR="00904BCD">
        <w:rPr>
          <w:rFonts w:ascii="Arial" w:hAnsi="Arial" w:cs="Arial"/>
          <w:color w:val="FF0000"/>
        </w:rPr>
        <w:t>species.</w:t>
      </w:r>
    </w:p>
    <w:p w14:paraId="2A613F0E" w14:textId="4B1CFD01" w:rsidR="00504555" w:rsidRPr="00504555" w:rsidRDefault="00504555" w:rsidP="00B661D7">
      <w:pPr>
        <w:pStyle w:val="NoSpacing"/>
        <w:jc w:val="both"/>
        <w:rPr>
          <w:rFonts w:ascii="Arial" w:hAnsi="Arial" w:cs="Arial"/>
          <w:color w:val="2E74B5" w:themeColor="accent5" w:themeShade="BF"/>
        </w:rPr>
      </w:pPr>
      <w:r w:rsidRPr="00504555">
        <w:rPr>
          <w:rFonts w:ascii="Arial" w:hAnsi="Arial" w:cs="Arial"/>
          <w:color w:val="2E74B5" w:themeColor="accent5" w:themeShade="BF"/>
        </w:rPr>
        <w:t>Parish Council object</w:t>
      </w:r>
      <w:r w:rsidR="008E200E">
        <w:rPr>
          <w:rFonts w:ascii="Arial" w:hAnsi="Arial" w:cs="Arial"/>
          <w:color w:val="2E74B5" w:themeColor="accent5" w:themeShade="BF"/>
        </w:rPr>
        <w:t>ion</w:t>
      </w:r>
      <w:r w:rsidRPr="00504555">
        <w:rPr>
          <w:rFonts w:ascii="Arial" w:hAnsi="Arial" w:cs="Arial"/>
          <w:color w:val="2E74B5" w:themeColor="accent5" w:themeShade="BF"/>
        </w:rPr>
        <w:t xml:space="preserve"> due to </w:t>
      </w:r>
      <w:r>
        <w:rPr>
          <w:rFonts w:ascii="Arial" w:hAnsi="Arial" w:cs="Arial"/>
          <w:color w:val="2E74B5" w:themeColor="accent5" w:themeShade="BF"/>
        </w:rPr>
        <w:t xml:space="preserve">inadequate </w:t>
      </w:r>
      <w:r w:rsidRPr="00504555">
        <w:rPr>
          <w:rFonts w:ascii="Arial" w:hAnsi="Arial" w:cs="Arial"/>
          <w:color w:val="2E74B5" w:themeColor="accent5" w:themeShade="BF"/>
        </w:rPr>
        <w:t>flood r</w:t>
      </w:r>
      <w:r>
        <w:rPr>
          <w:rFonts w:ascii="Arial" w:hAnsi="Arial" w:cs="Arial"/>
          <w:color w:val="2E74B5" w:themeColor="accent5" w:themeShade="BF"/>
        </w:rPr>
        <w:t>i</w:t>
      </w:r>
      <w:r w:rsidRPr="00504555">
        <w:rPr>
          <w:rFonts w:ascii="Arial" w:hAnsi="Arial" w:cs="Arial"/>
          <w:color w:val="2E74B5" w:themeColor="accent5" w:themeShade="BF"/>
        </w:rPr>
        <w:t xml:space="preserve">sk </w:t>
      </w:r>
      <w:r>
        <w:rPr>
          <w:rFonts w:ascii="Arial" w:hAnsi="Arial" w:cs="Arial"/>
          <w:color w:val="2E74B5" w:themeColor="accent5" w:themeShade="BF"/>
        </w:rPr>
        <w:t xml:space="preserve">assessment </w:t>
      </w:r>
      <w:r w:rsidR="008E200E">
        <w:rPr>
          <w:rFonts w:ascii="Arial" w:hAnsi="Arial" w:cs="Arial"/>
          <w:color w:val="2E74B5" w:themeColor="accent5" w:themeShade="BF"/>
        </w:rPr>
        <w:t xml:space="preserve">&amp; </w:t>
      </w:r>
      <w:r w:rsidRPr="00504555">
        <w:rPr>
          <w:rFonts w:ascii="Arial" w:hAnsi="Arial" w:cs="Arial"/>
          <w:color w:val="2E74B5" w:themeColor="accent5" w:themeShade="BF"/>
        </w:rPr>
        <w:t>lack of appropriate evac</w:t>
      </w:r>
      <w:r>
        <w:rPr>
          <w:rFonts w:ascii="Arial" w:hAnsi="Arial" w:cs="Arial"/>
          <w:color w:val="2E74B5" w:themeColor="accent5" w:themeShade="BF"/>
        </w:rPr>
        <w:t>u</w:t>
      </w:r>
      <w:r w:rsidRPr="00504555">
        <w:rPr>
          <w:rFonts w:ascii="Arial" w:hAnsi="Arial" w:cs="Arial"/>
          <w:color w:val="2E74B5" w:themeColor="accent5" w:themeShade="BF"/>
        </w:rPr>
        <w:t>ation plan</w:t>
      </w:r>
      <w:r w:rsidR="008E200E">
        <w:rPr>
          <w:rFonts w:ascii="Arial" w:hAnsi="Arial" w:cs="Arial"/>
          <w:color w:val="2E74B5" w:themeColor="accent5" w:themeShade="BF"/>
        </w:rPr>
        <w:t>.</w:t>
      </w:r>
      <w:r w:rsidRPr="00504555">
        <w:rPr>
          <w:rFonts w:ascii="Arial" w:hAnsi="Arial" w:cs="Arial"/>
          <w:color w:val="2E74B5" w:themeColor="accent5" w:themeShade="BF"/>
        </w:rPr>
        <w:t xml:space="preserve"> </w:t>
      </w:r>
    </w:p>
    <w:p w14:paraId="61F4D232" w14:textId="77777777" w:rsidR="00504555" w:rsidRPr="008B267E" w:rsidRDefault="00504555" w:rsidP="00B661D7">
      <w:pPr>
        <w:pStyle w:val="NoSpacing"/>
        <w:jc w:val="both"/>
        <w:rPr>
          <w:rFonts w:ascii="Arial" w:hAnsi="Arial" w:cs="Arial"/>
          <w:color w:val="FF0000"/>
        </w:rPr>
      </w:pPr>
    </w:p>
    <w:p w14:paraId="0FEE662D" w14:textId="7C472122" w:rsidR="00C62F90" w:rsidRDefault="00C62F90" w:rsidP="00776352">
      <w:pPr>
        <w:pStyle w:val="NoSpacing"/>
        <w:jc w:val="both"/>
        <w:rPr>
          <w:rFonts w:ascii="Arial" w:hAnsi="Arial" w:cs="Arial"/>
          <w:color w:val="FF0000"/>
        </w:rPr>
      </w:pPr>
      <w:r w:rsidRPr="00504555">
        <w:rPr>
          <w:rFonts w:ascii="Arial" w:hAnsi="Arial" w:cs="Arial"/>
          <w:b/>
          <w:bCs/>
        </w:rPr>
        <w:t>20/00910/HSE</w:t>
      </w:r>
      <w:r>
        <w:rPr>
          <w:rFonts w:ascii="Arial" w:hAnsi="Arial" w:cs="Arial"/>
        </w:rPr>
        <w:t xml:space="preserve"> 2 Pinfold Lane</w:t>
      </w:r>
      <w:r w:rsidR="002B0F96">
        <w:rPr>
          <w:rFonts w:ascii="Arial" w:hAnsi="Arial" w:cs="Arial"/>
        </w:rPr>
        <w:t xml:space="preserve">. </w:t>
      </w:r>
      <w:r w:rsidRPr="00C62F90">
        <w:rPr>
          <w:rFonts w:ascii="Arial" w:hAnsi="Arial" w:cs="Arial"/>
        </w:rPr>
        <w:t>Conversion of Single Storey Double Garage into a Two Storey Double Garage with Office Space Above Main Garage Area, all as Plans Submitted</w:t>
      </w:r>
      <w:r w:rsidR="00776352">
        <w:rPr>
          <w:rFonts w:ascii="Arial" w:hAnsi="Arial" w:cs="Arial"/>
        </w:rPr>
        <w:t xml:space="preserve">. </w:t>
      </w:r>
      <w:r w:rsidRPr="00C62F90">
        <w:rPr>
          <w:rFonts w:ascii="Arial" w:hAnsi="Arial" w:cs="Arial"/>
        </w:rPr>
        <w:t xml:space="preserve"> </w:t>
      </w:r>
      <w:r w:rsidR="00776352" w:rsidRPr="00776352">
        <w:rPr>
          <w:rFonts w:ascii="Arial" w:hAnsi="Arial" w:cs="Arial"/>
          <w:color w:val="FF0000"/>
        </w:rPr>
        <w:t>Breach of DM4</w:t>
      </w:r>
      <w:r w:rsidR="008E200E">
        <w:rPr>
          <w:rFonts w:ascii="Arial" w:hAnsi="Arial" w:cs="Arial"/>
          <w:color w:val="FF0000"/>
        </w:rPr>
        <w:t xml:space="preserve"> &amp; associated NP polices 1 &amp; 2</w:t>
      </w:r>
      <w:r w:rsidR="00776352" w:rsidRPr="00776352">
        <w:rPr>
          <w:rFonts w:ascii="Arial" w:hAnsi="Arial" w:cs="Arial"/>
          <w:color w:val="FF0000"/>
        </w:rPr>
        <w:t xml:space="preserve"> -The proposed extended building by virtue of its form, design and scale would appear as an incongruous feature in the street scene, excessively dominant</w:t>
      </w:r>
      <w:r w:rsidR="0029131D">
        <w:rPr>
          <w:rFonts w:ascii="Arial" w:hAnsi="Arial" w:cs="Arial"/>
          <w:color w:val="FF0000"/>
        </w:rPr>
        <w:t xml:space="preserve"> which</w:t>
      </w:r>
      <w:r w:rsidR="00776352" w:rsidRPr="00776352">
        <w:rPr>
          <w:rFonts w:ascii="Arial" w:hAnsi="Arial" w:cs="Arial"/>
          <w:color w:val="FF0000"/>
        </w:rPr>
        <w:t xml:space="preserve"> would jar with the prevailing character of the surrounding area to its detriment</w:t>
      </w:r>
      <w:r w:rsidR="00504555">
        <w:rPr>
          <w:rFonts w:ascii="Arial" w:hAnsi="Arial" w:cs="Arial"/>
          <w:color w:val="FF0000"/>
        </w:rPr>
        <w:t>.</w:t>
      </w:r>
    </w:p>
    <w:p w14:paraId="1E28B65E" w14:textId="2FBD6B1E" w:rsidR="00504555" w:rsidRPr="008E200E" w:rsidRDefault="00504555" w:rsidP="00776352">
      <w:pPr>
        <w:pStyle w:val="NoSpacing"/>
        <w:jc w:val="both"/>
        <w:rPr>
          <w:rFonts w:ascii="Arial" w:hAnsi="Arial" w:cs="Arial"/>
          <w:color w:val="2E74B5" w:themeColor="accent5" w:themeShade="BF"/>
        </w:rPr>
      </w:pPr>
      <w:r w:rsidRPr="008E200E">
        <w:rPr>
          <w:rFonts w:ascii="Arial" w:hAnsi="Arial" w:cs="Arial"/>
          <w:color w:val="2E74B5" w:themeColor="accent5" w:themeShade="BF"/>
        </w:rPr>
        <w:t xml:space="preserve">Parish Council objection </w:t>
      </w:r>
      <w:r w:rsidR="008E200E" w:rsidRPr="008E200E">
        <w:rPr>
          <w:rFonts w:ascii="Arial" w:hAnsi="Arial" w:cs="Arial"/>
          <w:color w:val="2E74B5" w:themeColor="accent5" w:themeShade="BF"/>
        </w:rPr>
        <w:t xml:space="preserve">– breach of DM4 in that it was out of scale with surrounding area and </w:t>
      </w:r>
      <w:bookmarkStart w:id="0" w:name="_Hlk70323137"/>
      <w:r w:rsidR="008E200E" w:rsidRPr="008E200E">
        <w:rPr>
          <w:rFonts w:ascii="Arial" w:hAnsi="Arial" w:cs="Arial"/>
          <w:color w:val="2E74B5" w:themeColor="accent5" w:themeShade="BF"/>
        </w:rPr>
        <w:t xml:space="preserve">a negative impact on </w:t>
      </w:r>
      <w:r w:rsidR="008E200E">
        <w:rPr>
          <w:rFonts w:ascii="Arial" w:hAnsi="Arial" w:cs="Arial"/>
          <w:color w:val="2E74B5" w:themeColor="accent5" w:themeShade="BF"/>
        </w:rPr>
        <w:t xml:space="preserve">the amenity of </w:t>
      </w:r>
      <w:r w:rsidR="008E200E" w:rsidRPr="008E200E">
        <w:rPr>
          <w:rFonts w:ascii="Arial" w:hAnsi="Arial" w:cs="Arial"/>
          <w:color w:val="2E74B5" w:themeColor="accent5" w:themeShade="BF"/>
        </w:rPr>
        <w:t>neighbouring properties</w:t>
      </w:r>
      <w:bookmarkEnd w:id="0"/>
      <w:r w:rsidR="008E200E">
        <w:rPr>
          <w:rFonts w:ascii="Arial" w:hAnsi="Arial" w:cs="Arial"/>
          <w:color w:val="2E74B5" w:themeColor="accent5" w:themeShade="BF"/>
        </w:rPr>
        <w:t xml:space="preserve">. </w:t>
      </w:r>
      <w:r w:rsidR="008E200E" w:rsidRPr="008E200E">
        <w:rPr>
          <w:rFonts w:ascii="Arial" w:hAnsi="Arial" w:cs="Arial"/>
          <w:color w:val="2E74B5" w:themeColor="accent5" w:themeShade="BF"/>
        </w:rPr>
        <w:t xml:space="preserve"> </w:t>
      </w:r>
    </w:p>
    <w:p w14:paraId="00A1F2C7" w14:textId="5FEB76E3" w:rsidR="00C62F90" w:rsidRPr="00776352" w:rsidRDefault="00C62F90" w:rsidP="00B661D7">
      <w:pPr>
        <w:pStyle w:val="NoSpacing"/>
        <w:jc w:val="both"/>
        <w:rPr>
          <w:rFonts w:ascii="Arial" w:hAnsi="Arial" w:cs="Arial"/>
          <w:color w:val="FF0000"/>
        </w:rPr>
      </w:pPr>
    </w:p>
    <w:p w14:paraId="1AE47ADC" w14:textId="566DF531" w:rsidR="00C62F90" w:rsidRDefault="00C62F90" w:rsidP="00015736">
      <w:pPr>
        <w:pStyle w:val="NoSpacing"/>
        <w:jc w:val="both"/>
        <w:rPr>
          <w:rFonts w:ascii="Arial" w:hAnsi="Arial" w:cs="Arial"/>
          <w:color w:val="FF0000"/>
        </w:rPr>
      </w:pPr>
      <w:r w:rsidRPr="002C35F8">
        <w:rPr>
          <w:rFonts w:ascii="Arial" w:hAnsi="Arial" w:cs="Arial"/>
          <w:b/>
          <w:bCs/>
        </w:rPr>
        <w:t>20/00598/FUL</w:t>
      </w:r>
      <w:r w:rsidRPr="00C62F90">
        <w:rPr>
          <w:rFonts w:ascii="Arial" w:hAnsi="Arial" w:cs="Arial"/>
        </w:rPr>
        <w:t xml:space="preserve"> </w:t>
      </w:r>
      <w:r>
        <w:rPr>
          <w:rFonts w:ascii="Arial" w:hAnsi="Arial" w:cs="Arial"/>
        </w:rPr>
        <w:t>111 Fox Covert Lane</w:t>
      </w:r>
      <w:r w:rsidRPr="00C62F90">
        <w:rPr>
          <w:rFonts w:ascii="Arial" w:hAnsi="Arial" w:cs="Arial"/>
        </w:rPr>
        <w:t xml:space="preserve"> Resubmission of PA 19/00679/HSE - Drop Kerb in Front of Property </w:t>
      </w:r>
      <w:r w:rsidR="00015736">
        <w:rPr>
          <w:rFonts w:ascii="Arial" w:hAnsi="Arial" w:cs="Arial"/>
        </w:rPr>
        <w:t xml:space="preserve">– </w:t>
      </w:r>
      <w:r w:rsidR="00015736" w:rsidRPr="00015736">
        <w:rPr>
          <w:rFonts w:ascii="Arial" w:hAnsi="Arial" w:cs="Arial"/>
          <w:color w:val="FF0000"/>
        </w:rPr>
        <w:t>Breach of NPPF Insufficient information to illustrate proposal creates spaces that are safe (Including with safe access), secure, attractive and don't present an unacceptable risk to highway safety.</w:t>
      </w:r>
    </w:p>
    <w:p w14:paraId="4A17B711" w14:textId="27D4B489" w:rsidR="008E200E" w:rsidRDefault="008E200E" w:rsidP="00015736">
      <w:pPr>
        <w:pStyle w:val="NoSpacing"/>
        <w:jc w:val="both"/>
        <w:rPr>
          <w:rFonts w:ascii="Arial" w:hAnsi="Arial" w:cs="Arial"/>
          <w:color w:val="2E74B5" w:themeColor="accent5" w:themeShade="BF"/>
        </w:rPr>
      </w:pPr>
      <w:r w:rsidRPr="008E200E">
        <w:rPr>
          <w:rFonts w:ascii="Arial" w:hAnsi="Arial" w:cs="Arial"/>
          <w:color w:val="2E74B5" w:themeColor="accent5" w:themeShade="BF"/>
        </w:rPr>
        <w:t>Parish Council object</w:t>
      </w:r>
      <w:r>
        <w:rPr>
          <w:rFonts w:ascii="Arial" w:hAnsi="Arial" w:cs="Arial"/>
          <w:color w:val="2E74B5" w:themeColor="accent5" w:themeShade="BF"/>
        </w:rPr>
        <w:t>ion</w:t>
      </w:r>
      <w:r w:rsidRPr="008E200E">
        <w:rPr>
          <w:rFonts w:ascii="Arial" w:hAnsi="Arial" w:cs="Arial"/>
          <w:color w:val="2E74B5" w:themeColor="accent5" w:themeShade="BF"/>
        </w:rPr>
        <w:t xml:space="preserve"> </w:t>
      </w:r>
      <w:r>
        <w:rPr>
          <w:rFonts w:ascii="Arial" w:hAnsi="Arial" w:cs="Arial"/>
          <w:color w:val="2E74B5" w:themeColor="accent5" w:themeShade="BF"/>
        </w:rPr>
        <w:t xml:space="preserve">- </w:t>
      </w:r>
      <w:r w:rsidRPr="008E200E">
        <w:rPr>
          <w:rFonts w:ascii="Arial" w:hAnsi="Arial" w:cs="Arial"/>
          <w:color w:val="2E74B5" w:themeColor="accent5" w:themeShade="BF"/>
        </w:rPr>
        <w:t>highways safety and visibility issues</w:t>
      </w:r>
      <w:r>
        <w:rPr>
          <w:rFonts w:ascii="Arial" w:hAnsi="Arial" w:cs="Arial"/>
          <w:color w:val="2E74B5" w:themeColor="accent5" w:themeShade="BF"/>
        </w:rPr>
        <w:t>.</w:t>
      </w:r>
    </w:p>
    <w:p w14:paraId="50157F7E" w14:textId="63C8D52B" w:rsidR="00C62F90" w:rsidRDefault="00C62F90" w:rsidP="00C62F90">
      <w:pPr>
        <w:pStyle w:val="NoSpacing"/>
        <w:jc w:val="both"/>
        <w:rPr>
          <w:rFonts w:ascii="Arial" w:hAnsi="Arial" w:cs="Arial"/>
        </w:rPr>
      </w:pPr>
    </w:p>
    <w:p w14:paraId="0D57B00A" w14:textId="77777777" w:rsidR="00C62F90" w:rsidRDefault="00C62F90" w:rsidP="00C62F90">
      <w:pPr>
        <w:pStyle w:val="NoSpacing"/>
        <w:jc w:val="both"/>
        <w:rPr>
          <w:rFonts w:ascii="Arial" w:hAnsi="Arial" w:cs="Arial"/>
        </w:rPr>
      </w:pPr>
      <w:r w:rsidRPr="008E200E">
        <w:rPr>
          <w:rFonts w:ascii="Arial" w:hAnsi="Arial" w:cs="Arial"/>
          <w:b/>
          <w:bCs/>
        </w:rPr>
        <w:t>19/01528/OUT</w:t>
      </w:r>
      <w:r w:rsidRPr="00C62F90">
        <w:rPr>
          <w:rFonts w:ascii="Arial" w:hAnsi="Arial" w:cs="Arial"/>
        </w:rPr>
        <w:t xml:space="preserve"> </w:t>
      </w:r>
      <w:bookmarkStart w:id="1" w:name="_Hlk66982187"/>
      <w:r>
        <w:rPr>
          <w:rFonts w:ascii="Arial" w:hAnsi="Arial" w:cs="Arial"/>
        </w:rPr>
        <w:t xml:space="preserve">Land Rear of 12 High Street </w:t>
      </w:r>
      <w:bookmarkEnd w:id="1"/>
    </w:p>
    <w:p w14:paraId="59D775B1" w14:textId="0727AF07" w:rsidR="00C62F90" w:rsidRDefault="00C62F90" w:rsidP="00C62F90">
      <w:pPr>
        <w:pStyle w:val="NoSpacing"/>
        <w:jc w:val="both"/>
        <w:rPr>
          <w:rFonts w:ascii="Arial" w:hAnsi="Arial" w:cs="Arial"/>
          <w:color w:val="FF0000"/>
        </w:rPr>
      </w:pPr>
      <w:r w:rsidRPr="00C62F90">
        <w:rPr>
          <w:rFonts w:ascii="Arial" w:hAnsi="Arial" w:cs="Arial"/>
        </w:rPr>
        <w:t xml:space="preserve">Outline Application with All Matters Reserved to Erect One Dormer Bungalow (Resubmission of 19/00948/OUT) </w:t>
      </w:r>
      <w:bookmarkStart w:id="2" w:name="_Hlk67035217"/>
      <w:r w:rsidR="002F2556" w:rsidRPr="00E81D31">
        <w:rPr>
          <w:rFonts w:ascii="Arial" w:hAnsi="Arial" w:cs="Arial"/>
          <w:color w:val="FF0000"/>
        </w:rPr>
        <w:t xml:space="preserve">Breach of </w:t>
      </w:r>
      <w:r w:rsidR="00E81D31" w:rsidRPr="00E81D31">
        <w:rPr>
          <w:rFonts w:ascii="Arial" w:hAnsi="Arial" w:cs="Arial"/>
          <w:color w:val="FF0000"/>
        </w:rPr>
        <w:t xml:space="preserve">Local Plan </w:t>
      </w:r>
      <w:r w:rsidR="002F2556" w:rsidRPr="00E81D31">
        <w:rPr>
          <w:rFonts w:ascii="Arial" w:hAnsi="Arial" w:cs="Arial"/>
          <w:color w:val="FF0000"/>
        </w:rPr>
        <w:t>Policy DM4</w:t>
      </w:r>
      <w:bookmarkStart w:id="3" w:name="_Hlk66982194"/>
      <w:r w:rsidR="008B267E" w:rsidRPr="008B267E">
        <w:rPr>
          <w:rFonts w:ascii="Arial" w:hAnsi="Arial" w:cs="Arial"/>
          <w:color w:val="FF0000"/>
        </w:rPr>
        <w:t>– no access from an adopted road</w:t>
      </w:r>
      <w:r w:rsidR="00E81D31">
        <w:rPr>
          <w:rFonts w:ascii="Arial" w:hAnsi="Arial" w:cs="Arial"/>
          <w:color w:val="FF0000"/>
        </w:rPr>
        <w:t xml:space="preserve"> therefore failure to provide </w:t>
      </w:r>
      <w:r w:rsidR="002F2556" w:rsidRPr="002F2556">
        <w:rPr>
          <w:rFonts w:ascii="Arial" w:hAnsi="Arial" w:cs="Arial"/>
          <w:color w:val="FF0000"/>
        </w:rPr>
        <w:t xml:space="preserve">a safe and suitable </w:t>
      </w:r>
      <w:r w:rsidR="00504555">
        <w:rPr>
          <w:rFonts w:ascii="Arial" w:hAnsi="Arial" w:cs="Arial"/>
          <w:color w:val="FF0000"/>
        </w:rPr>
        <w:t xml:space="preserve">highways </w:t>
      </w:r>
      <w:r w:rsidR="002F2556" w:rsidRPr="002F2556">
        <w:rPr>
          <w:rFonts w:ascii="Arial" w:hAnsi="Arial" w:cs="Arial"/>
          <w:color w:val="FF0000"/>
        </w:rPr>
        <w:t xml:space="preserve">access to </w:t>
      </w:r>
      <w:r w:rsidR="00E81D31">
        <w:rPr>
          <w:rFonts w:ascii="Arial" w:hAnsi="Arial" w:cs="Arial"/>
          <w:color w:val="FF0000"/>
        </w:rPr>
        <w:t xml:space="preserve">the </w:t>
      </w:r>
      <w:r w:rsidR="002F2556" w:rsidRPr="002F2556">
        <w:rPr>
          <w:rFonts w:ascii="Arial" w:hAnsi="Arial" w:cs="Arial"/>
          <w:color w:val="FF0000"/>
        </w:rPr>
        <w:t>development site</w:t>
      </w:r>
      <w:bookmarkEnd w:id="2"/>
      <w:bookmarkEnd w:id="3"/>
      <w:r w:rsidR="00E81D31">
        <w:rPr>
          <w:rFonts w:ascii="Arial" w:hAnsi="Arial" w:cs="Arial"/>
          <w:color w:val="FF0000"/>
        </w:rPr>
        <w:t>.</w:t>
      </w:r>
    </w:p>
    <w:p w14:paraId="18724503" w14:textId="770F8046" w:rsidR="008E200E" w:rsidRPr="008E200E" w:rsidRDefault="008E200E" w:rsidP="00C62F90">
      <w:pPr>
        <w:pStyle w:val="NoSpacing"/>
        <w:jc w:val="both"/>
        <w:rPr>
          <w:rFonts w:ascii="Arial" w:hAnsi="Arial" w:cs="Arial"/>
          <w:color w:val="2E74B5" w:themeColor="accent5" w:themeShade="BF"/>
        </w:rPr>
      </w:pPr>
      <w:r w:rsidRPr="008E200E">
        <w:rPr>
          <w:rFonts w:ascii="Arial" w:hAnsi="Arial" w:cs="Arial"/>
          <w:color w:val="2E74B5" w:themeColor="accent5" w:themeShade="BF"/>
        </w:rPr>
        <w:t>Parish Council object</w:t>
      </w:r>
      <w:r>
        <w:rPr>
          <w:rFonts w:ascii="Arial" w:hAnsi="Arial" w:cs="Arial"/>
          <w:color w:val="2E74B5" w:themeColor="accent5" w:themeShade="BF"/>
        </w:rPr>
        <w:t>ion -</w:t>
      </w:r>
      <w:r w:rsidRPr="008E200E">
        <w:rPr>
          <w:rFonts w:ascii="Arial" w:hAnsi="Arial" w:cs="Arial"/>
          <w:color w:val="2E74B5" w:themeColor="accent5" w:themeShade="BF"/>
        </w:rPr>
        <w:t>lack of access from an adopted highway</w:t>
      </w:r>
    </w:p>
    <w:p w14:paraId="191740FC" w14:textId="77777777" w:rsidR="00E81D31" w:rsidRPr="00C62F90" w:rsidRDefault="00E81D31" w:rsidP="00C62F90">
      <w:pPr>
        <w:pStyle w:val="NoSpacing"/>
        <w:jc w:val="both"/>
        <w:rPr>
          <w:rFonts w:ascii="Arial" w:hAnsi="Arial" w:cs="Arial"/>
        </w:rPr>
      </w:pPr>
    </w:p>
    <w:p w14:paraId="2B87FFAA" w14:textId="77777777" w:rsidR="00C62F90" w:rsidRDefault="00C62F90" w:rsidP="00C62F90">
      <w:pPr>
        <w:pStyle w:val="NoSpacing"/>
        <w:jc w:val="both"/>
        <w:rPr>
          <w:rFonts w:ascii="Arial" w:hAnsi="Arial" w:cs="Arial"/>
        </w:rPr>
      </w:pPr>
      <w:r w:rsidRPr="002B0F96">
        <w:rPr>
          <w:rFonts w:ascii="Arial" w:hAnsi="Arial" w:cs="Arial"/>
          <w:b/>
          <w:bCs/>
        </w:rPr>
        <w:lastRenderedPageBreak/>
        <w:t>19/01425/OUT</w:t>
      </w:r>
      <w:r w:rsidRPr="00C62F90">
        <w:rPr>
          <w:rFonts w:ascii="Arial" w:hAnsi="Arial" w:cs="Arial"/>
        </w:rPr>
        <w:t xml:space="preserve"> </w:t>
      </w:r>
      <w:r>
        <w:rPr>
          <w:rFonts w:ascii="Arial" w:hAnsi="Arial" w:cs="Arial"/>
        </w:rPr>
        <w:t xml:space="preserve">43 Marsh Lane </w:t>
      </w:r>
    </w:p>
    <w:p w14:paraId="5E66B2C6" w14:textId="77777777" w:rsidR="008B267E" w:rsidRDefault="00C62F90" w:rsidP="00C62F90">
      <w:pPr>
        <w:pStyle w:val="NoSpacing"/>
        <w:jc w:val="both"/>
        <w:rPr>
          <w:rFonts w:ascii="Arial" w:hAnsi="Arial" w:cs="Arial"/>
        </w:rPr>
      </w:pPr>
      <w:r w:rsidRPr="00C62F90">
        <w:rPr>
          <w:rFonts w:ascii="Arial" w:hAnsi="Arial" w:cs="Arial"/>
        </w:rPr>
        <w:t>Outline Application with All Matters Reserved to Erect One Dwelling</w:t>
      </w:r>
    </w:p>
    <w:p w14:paraId="402E2E41" w14:textId="69FFAD4E" w:rsidR="00C62F90" w:rsidRDefault="008B267E" w:rsidP="00E81D31">
      <w:pPr>
        <w:pStyle w:val="NoSpacing"/>
        <w:jc w:val="both"/>
        <w:rPr>
          <w:rFonts w:ascii="Arial" w:hAnsi="Arial" w:cs="Arial"/>
          <w:color w:val="FF0000"/>
        </w:rPr>
      </w:pPr>
      <w:r w:rsidRPr="008B267E">
        <w:rPr>
          <w:rFonts w:ascii="Arial" w:hAnsi="Arial" w:cs="Arial"/>
          <w:color w:val="FF0000"/>
        </w:rPr>
        <w:t>Flood Zone 3 – Failure to meet the sequential test</w:t>
      </w:r>
      <w:r w:rsidR="00C62F90" w:rsidRPr="008B267E">
        <w:rPr>
          <w:rFonts w:ascii="Arial" w:hAnsi="Arial" w:cs="Arial"/>
          <w:color w:val="FF0000"/>
        </w:rPr>
        <w:t xml:space="preserve"> </w:t>
      </w:r>
      <w:r w:rsidR="00E81D31">
        <w:rPr>
          <w:rFonts w:ascii="Arial" w:hAnsi="Arial" w:cs="Arial"/>
          <w:color w:val="FF0000"/>
        </w:rPr>
        <w:t>and in breach of Neighbourhood Plan Policies 1, 2 &amp; 5</w:t>
      </w:r>
      <w:r w:rsidR="0009347D">
        <w:rPr>
          <w:rFonts w:ascii="Arial" w:hAnsi="Arial" w:cs="Arial"/>
          <w:color w:val="FF0000"/>
        </w:rPr>
        <w:t xml:space="preserve"> Windfall Development</w:t>
      </w:r>
      <w:r w:rsidR="00E81D31">
        <w:rPr>
          <w:rFonts w:ascii="Arial" w:hAnsi="Arial" w:cs="Arial"/>
          <w:color w:val="FF0000"/>
        </w:rPr>
        <w:t xml:space="preserve"> being out of keeping with the surrounding area and which required </w:t>
      </w:r>
      <w:r w:rsidR="00E81D31" w:rsidRPr="00E81D31">
        <w:rPr>
          <w:rFonts w:ascii="Arial" w:hAnsi="Arial" w:cs="Arial"/>
          <w:color w:val="FF0000"/>
        </w:rPr>
        <w:t>maint</w:t>
      </w:r>
      <w:r w:rsidR="00E81D31">
        <w:rPr>
          <w:rFonts w:ascii="Arial" w:hAnsi="Arial" w:cs="Arial"/>
          <w:color w:val="FF0000"/>
        </w:rPr>
        <w:t>enance</w:t>
      </w:r>
      <w:r w:rsidR="00E81D31" w:rsidRPr="00E81D31">
        <w:rPr>
          <w:rFonts w:ascii="Arial" w:hAnsi="Arial" w:cs="Arial"/>
          <w:color w:val="FF0000"/>
        </w:rPr>
        <w:t xml:space="preserve"> </w:t>
      </w:r>
      <w:r w:rsidR="00E81D31">
        <w:rPr>
          <w:rFonts w:ascii="Arial" w:hAnsi="Arial" w:cs="Arial"/>
          <w:color w:val="FF0000"/>
        </w:rPr>
        <w:t xml:space="preserve">of </w:t>
      </w:r>
      <w:r w:rsidR="00E81D31" w:rsidRPr="00E81D31">
        <w:rPr>
          <w:rFonts w:ascii="Arial" w:hAnsi="Arial" w:cs="Arial"/>
          <w:color w:val="FF0000"/>
        </w:rPr>
        <w:t>the linear character o</w:t>
      </w:r>
      <w:r w:rsidR="00E81D31">
        <w:rPr>
          <w:rFonts w:ascii="Arial" w:hAnsi="Arial" w:cs="Arial"/>
          <w:color w:val="FF0000"/>
        </w:rPr>
        <w:t xml:space="preserve">f </w:t>
      </w:r>
      <w:r w:rsidR="00E81D31" w:rsidRPr="00E81D31">
        <w:rPr>
          <w:rFonts w:ascii="Arial" w:hAnsi="Arial" w:cs="Arial"/>
          <w:color w:val="FF0000"/>
        </w:rPr>
        <w:t xml:space="preserve">residential development </w:t>
      </w:r>
      <w:r w:rsidR="00E81D31">
        <w:rPr>
          <w:rFonts w:ascii="Arial" w:hAnsi="Arial" w:cs="Arial"/>
          <w:color w:val="FF0000"/>
        </w:rPr>
        <w:t xml:space="preserve">in this area (Character Profile Zone 4) </w:t>
      </w:r>
    </w:p>
    <w:p w14:paraId="10A88798" w14:textId="327CF508" w:rsidR="008E200E" w:rsidRPr="008E200E" w:rsidRDefault="008E200E" w:rsidP="00E81D31">
      <w:pPr>
        <w:pStyle w:val="NoSpacing"/>
        <w:jc w:val="both"/>
        <w:rPr>
          <w:rFonts w:ascii="Arial" w:hAnsi="Arial" w:cs="Arial"/>
          <w:color w:val="2E74B5" w:themeColor="accent5" w:themeShade="BF"/>
        </w:rPr>
      </w:pPr>
      <w:r w:rsidRPr="008E200E">
        <w:rPr>
          <w:rFonts w:ascii="Arial" w:hAnsi="Arial" w:cs="Arial"/>
          <w:color w:val="2E74B5" w:themeColor="accent5" w:themeShade="BF"/>
        </w:rPr>
        <w:t>Parish Council objection – fail</w:t>
      </w:r>
      <w:r>
        <w:rPr>
          <w:rFonts w:ascii="Arial" w:hAnsi="Arial" w:cs="Arial"/>
          <w:color w:val="2E74B5" w:themeColor="accent5" w:themeShade="BF"/>
        </w:rPr>
        <w:t>u</w:t>
      </w:r>
      <w:r w:rsidRPr="008E200E">
        <w:rPr>
          <w:rFonts w:ascii="Arial" w:hAnsi="Arial" w:cs="Arial"/>
          <w:color w:val="2E74B5" w:themeColor="accent5" w:themeShade="BF"/>
        </w:rPr>
        <w:t>re to meet he sequential test and allocated sites in the Neighbo</w:t>
      </w:r>
      <w:r>
        <w:rPr>
          <w:rFonts w:ascii="Arial" w:hAnsi="Arial" w:cs="Arial"/>
          <w:color w:val="2E74B5" w:themeColor="accent5" w:themeShade="BF"/>
        </w:rPr>
        <w:t>u</w:t>
      </w:r>
      <w:r w:rsidRPr="008E200E">
        <w:rPr>
          <w:rFonts w:ascii="Arial" w:hAnsi="Arial" w:cs="Arial"/>
          <w:color w:val="2E74B5" w:themeColor="accent5" w:themeShade="BF"/>
        </w:rPr>
        <w:t>rhood Plan mean</w:t>
      </w:r>
      <w:r>
        <w:rPr>
          <w:rFonts w:ascii="Arial" w:hAnsi="Arial" w:cs="Arial"/>
          <w:color w:val="2E74B5" w:themeColor="accent5" w:themeShade="BF"/>
        </w:rPr>
        <w:t>t</w:t>
      </w:r>
      <w:r w:rsidRPr="008E200E">
        <w:rPr>
          <w:rFonts w:ascii="Arial" w:hAnsi="Arial" w:cs="Arial"/>
          <w:color w:val="2E74B5" w:themeColor="accent5" w:themeShade="BF"/>
        </w:rPr>
        <w:t xml:space="preserve"> </w:t>
      </w:r>
      <w:r>
        <w:rPr>
          <w:rFonts w:ascii="Arial" w:hAnsi="Arial" w:cs="Arial"/>
          <w:color w:val="2E74B5" w:themeColor="accent5" w:themeShade="BF"/>
        </w:rPr>
        <w:t>development in f</w:t>
      </w:r>
      <w:r w:rsidRPr="008E200E">
        <w:rPr>
          <w:rFonts w:ascii="Arial" w:hAnsi="Arial" w:cs="Arial"/>
          <w:color w:val="2E74B5" w:themeColor="accent5" w:themeShade="BF"/>
        </w:rPr>
        <w:t>lood zone 3 not required</w:t>
      </w:r>
      <w:r>
        <w:rPr>
          <w:rFonts w:ascii="Arial" w:hAnsi="Arial" w:cs="Arial"/>
          <w:color w:val="2E74B5" w:themeColor="accent5" w:themeShade="BF"/>
        </w:rPr>
        <w:t>.</w:t>
      </w:r>
    </w:p>
    <w:p w14:paraId="65903025" w14:textId="77777777" w:rsidR="00B9333A" w:rsidRDefault="00B9333A" w:rsidP="00E81D31">
      <w:pPr>
        <w:pStyle w:val="NoSpacing"/>
        <w:jc w:val="both"/>
        <w:rPr>
          <w:rFonts w:ascii="Arial" w:hAnsi="Arial" w:cs="Arial"/>
          <w:color w:val="FF0000"/>
        </w:rPr>
      </w:pPr>
    </w:p>
    <w:p w14:paraId="575C2052" w14:textId="77151B73" w:rsidR="00B9333A" w:rsidRDefault="00B9333A" w:rsidP="00B9333A">
      <w:pPr>
        <w:pStyle w:val="NoSpacing"/>
        <w:jc w:val="both"/>
        <w:rPr>
          <w:rFonts w:ascii="Arial" w:hAnsi="Arial" w:cs="Arial"/>
        </w:rPr>
      </w:pPr>
      <w:r w:rsidRPr="00F25DAE">
        <w:rPr>
          <w:rFonts w:ascii="Arial" w:hAnsi="Arial" w:cs="Arial"/>
          <w:b/>
          <w:bCs/>
        </w:rPr>
        <w:t>19/01565/OUT</w:t>
      </w:r>
      <w:r w:rsidRPr="00F25DAE">
        <w:rPr>
          <w:rFonts w:ascii="Arial" w:hAnsi="Arial" w:cs="Arial"/>
        </w:rPr>
        <w:t xml:space="preserve"> </w:t>
      </w:r>
      <w:r>
        <w:rPr>
          <w:rFonts w:ascii="Arial" w:hAnsi="Arial" w:cs="Arial"/>
        </w:rPr>
        <w:t xml:space="preserve">Land at </w:t>
      </w:r>
      <w:r w:rsidR="00904BCD">
        <w:rPr>
          <w:rFonts w:ascii="Arial" w:hAnsi="Arial" w:cs="Arial"/>
        </w:rPr>
        <w:t>30 Gringley</w:t>
      </w:r>
      <w:r>
        <w:rPr>
          <w:rFonts w:ascii="Arial" w:hAnsi="Arial" w:cs="Arial"/>
        </w:rPr>
        <w:t xml:space="preserve"> </w:t>
      </w:r>
      <w:r w:rsidR="00904BCD">
        <w:rPr>
          <w:rFonts w:ascii="Arial" w:hAnsi="Arial" w:cs="Arial"/>
        </w:rPr>
        <w:t xml:space="preserve">Road </w:t>
      </w:r>
      <w:r w:rsidR="00904BCD" w:rsidRPr="00F25DAE">
        <w:rPr>
          <w:rFonts w:ascii="Arial" w:hAnsi="Arial" w:cs="Arial"/>
        </w:rPr>
        <w:t>Outline</w:t>
      </w:r>
      <w:r w:rsidRPr="00F25DAE">
        <w:rPr>
          <w:rFonts w:ascii="Arial" w:hAnsi="Arial" w:cs="Arial"/>
        </w:rPr>
        <w:t xml:space="preserve"> Application with Some Reserved Matters (Approval being Sought for Access and Scale) for Residential Development of Five Dwellings </w:t>
      </w:r>
    </w:p>
    <w:p w14:paraId="0F8D6FA4" w14:textId="06EC628A" w:rsidR="0009347D" w:rsidRDefault="0009347D" w:rsidP="00B9333A">
      <w:pPr>
        <w:pStyle w:val="NoSpacing"/>
        <w:jc w:val="both"/>
        <w:rPr>
          <w:rFonts w:ascii="Arial" w:hAnsi="Arial" w:cs="Arial"/>
          <w:color w:val="FF0000"/>
        </w:rPr>
      </w:pPr>
      <w:r w:rsidRPr="0009347D">
        <w:rPr>
          <w:rFonts w:ascii="Arial" w:hAnsi="Arial" w:cs="Arial"/>
          <w:color w:val="FF0000"/>
        </w:rPr>
        <w:t xml:space="preserve">Noted </w:t>
      </w:r>
      <w:r w:rsidR="00991D13">
        <w:rPr>
          <w:rFonts w:ascii="Arial" w:hAnsi="Arial" w:cs="Arial"/>
          <w:color w:val="FF0000"/>
        </w:rPr>
        <w:t>Neighbourhood Plan represents significant material change in planning policy redefining the development boundary and allocating alternative sites. A</w:t>
      </w:r>
      <w:r w:rsidRPr="0009347D">
        <w:rPr>
          <w:rFonts w:ascii="Arial" w:hAnsi="Arial" w:cs="Arial"/>
          <w:color w:val="FF0000"/>
        </w:rPr>
        <w:t>pplicable Neighbourhood Plan Polices 1, 2 and 5</w:t>
      </w:r>
      <w:r>
        <w:rPr>
          <w:rFonts w:ascii="Arial" w:hAnsi="Arial" w:cs="Arial"/>
          <w:color w:val="FF0000"/>
        </w:rPr>
        <w:t xml:space="preserve"> Windfall Dev</w:t>
      </w:r>
      <w:r w:rsidR="00991D13">
        <w:rPr>
          <w:rFonts w:ascii="Arial" w:hAnsi="Arial" w:cs="Arial"/>
          <w:color w:val="FF0000"/>
        </w:rPr>
        <w:t>e</w:t>
      </w:r>
      <w:r>
        <w:rPr>
          <w:rFonts w:ascii="Arial" w:hAnsi="Arial" w:cs="Arial"/>
          <w:color w:val="FF0000"/>
        </w:rPr>
        <w:t>lopment</w:t>
      </w:r>
      <w:r w:rsidR="00991D13">
        <w:rPr>
          <w:rFonts w:ascii="Arial" w:hAnsi="Arial" w:cs="Arial"/>
          <w:color w:val="FF0000"/>
        </w:rPr>
        <w:t xml:space="preserve"> were breached by the proposal</w:t>
      </w:r>
      <w:r w:rsidRPr="0009347D">
        <w:rPr>
          <w:rFonts w:ascii="Arial" w:hAnsi="Arial" w:cs="Arial"/>
          <w:color w:val="FF0000"/>
        </w:rPr>
        <w:t>.  Part of the rural approach to the village</w:t>
      </w:r>
      <w:r w:rsidR="00991D13">
        <w:rPr>
          <w:rFonts w:ascii="Arial" w:hAnsi="Arial" w:cs="Arial"/>
          <w:color w:val="FF0000"/>
        </w:rPr>
        <w:t>,</w:t>
      </w:r>
      <w:r w:rsidRPr="0009347D">
        <w:rPr>
          <w:rFonts w:ascii="Arial" w:hAnsi="Arial" w:cs="Arial"/>
          <w:color w:val="FF0000"/>
        </w:rPr>
        <w:t xml:space="preserve"> an overly intensive infill, unduly urban in character and at odds with the rural character of the area and the linear development pattern. </w:t>
      </w:r>
    </w:p>
    <w:p w14:paraId="7EC4F33B" w14:textId="64B42288" w:rsidR="00A55949" w:rsidRDefault="00A55949" w:rsidP="00B9333A">
      <w:pPr>
        <w:pStyle w:val="NoSpacing"/>
        <w:jc w:val="both"/>
        <w:rPr>
          <w:rFonts w:ascii="Arial" w:hAnsi="Arial" w:cs="Arial"/>
          <w:color w:val="2E74B5" w:themeColor="accent5" w:themeShade="BF"/>
        </w:rPr>
      </w:pPr>
    </w:p>
    <w:p w14:paraId="62E7AF78" w14:textId="30A3D806" w:rsidR="00A55949" w:rsidRDefault="00A55949" w:rsidP="00B9333A">
      <w:pPr>
        <w:pStyle w:val="NoSpacing"/>
        <w:jc w:val="both"/>
        <w:rPr>
          <w:rFonts w:ascii="Arial" w:hAnsi="Arial" w:cs="Arial"/>
        </w:rPr>
      </w:pPr>
      <w:r w:rsidRPr="00B661D7">
        <w:rPr>
          <w:rFonts w:ascii="Arial" w:hAnsi="Arial" w:cs="Arial"/>
          <w:b/>
          <w:bCs/>
        </w:rPr>
        <w:t>20/01478/FUL</w:t>
      </w:r>
      <w:r w:rsidRPr="00F25DAE">
        <w:rPr>
          <w:rFonts w:ascii="Arial" w:hAnsi="Arial" w:cs="Arial"/>
        </w:rPr>
        <w:t xml:space="preserve"> Land West </w:t>
      </w:r>
      <w:r>
        <w:rPr>
          <w:rFonts w:ascii="Arial" w:hAnsi="Arial" w:cs="Arial"/>
        </w:rPr>
        <w:t>o</w:t>
      </w:r>
      <w:r w:rsidRPr="00F25DAE">
        <w:rPr>
          <w:rFonts w:ascii="Arial" w:hAnsi="Arial" w:cs="Arial"/>
        </w:rPr>
        <w:t>f Number 6 Deans Close Erection of Nine Detached Dwellings and Garages Including New Access</w:t>
      </w:r>
      <w:r>
        <w:rPr>
          <w:rFonts w:ascii="Arial" w:hAnsi="Arial" w:cs="Arial"/>
        </w:rPr>
        <w:t>.</w:t>
      </w:r>
    </w:p>
    <w:p w14:paraId="18A32F1B" w14:textId="2BF3BDBD" w:rsidR="007748E1" w:rsidRPr="007748E1" w:rsidRDefault="007748E1" w:rsidP="00B9333A">
      <w:pPr>
        <w:pStyle w:val="NoSpacing"/>
        <w:jc w:val="both"/>
        <w:rPr>
          <w:rFonts w:ascii="Arial" w:hAnsi="Arial" w:cs="Arial"/>
          <w:color w:val="FF0000"/>
        </w:rPr>
      </w:pPr>
      <w:r w:rsidRPr="007748E1">
        <w:rPr>
          <w:rFonts w:ascii="Arial" w:hAnsi="Arial" w:cs="Arial"/>
          <w:color w:val="FF0000"/>
        </w:rPr>
        <w:t xml:space="preserve">Detailed </w:t>
      </w:r>
      <w:r>
        <w:rPr>
          <w:rFonts w:ascii="Arial" w:hAnsi="Arial" w:cs="Arial"/>
          <w:color w:val="FF0000"/>
        </w:rPr>
        <w:t>d</w:t>
      </w:r>
      <w:r w:rsidRPr="007748E1">
        <w:rPr>
          <w:rFonts w:ascii="Arial" w:hAnsi="Arial" w:cs="Arial"/>
          <w:color w:val="FF0000"/>
        </w:rPr>
        <w:t xml:space="preserve">ecision </w:t>
      </w:r>
      <w:r>
        <w:rPr>
          <w:rFonts w:ascii="Arial" w:hAnsi="Arial" w:cs="Arial"/>
          <w:color w:val="FF0000"/>
        </w:rPr>
        <w:t xml:space="preserve">for refusal </w:t>
      </w:r>
      <w:r w:rsidRPr="007748E1">
        <w:rPr>
          <w:rFonts w:ascii="Arial" w:hAnsi="Arial" w:cs="Arial"/>
          <w:color w:val="FF0000"/>
        </w:rPr>
        <w:t>yet to be published but unanimously refused by the planning committee despite the planning officers recommendation for approval</w:t>
      </w:r>
      <w:r>
        <w:rPr>
          <w:rFonts w:ascii="Arial" w:hAnsi="Arial" w:cs="Arial"/>
          <w:color w:val="FF0000"/>
        </w:rPr>
        <w:t xml:space="preserve"> on the basis that it met the windfall policy criteria</w:t>
      </w:r>
    </w:p>
    <w:p w14:paraId="6D9D9E3C" w14:textId="33D8FA06" w:rsidR="00A55949" w:rsidRPr="007748E1" w:rsidRDefault="00A55949" w:rsidP="00B9333A">
      <w:pPr>
        <w:pStyle w:val="NoSpacing"/>
        <w:jc w:val="both"/>
        <w:rPr>
          <w:rFonts w:ascii="Arial" w:hAnsi="Arial" w:cs="Arial"/>
          <w:color w:val="0070C0"/>
        </w:rPr>
      </w:pPr>
      <w:r w:rsidRPr="007748E1">
        <w:rPr>
          <w:rFonts w:ascii="Arial" w:hAnsi="Arial" w:cs="Arial"/>
          <w:color w:val="0070C0"/>
        </w:rPr>
        <w:t>Parish Council str</w:t>
      </w:r>
      <w:r w:rsidR="007748E1" w:rsidRPr="007748E1">
        <w:rPr>
          <w:rFonts w:ascii="Arial" w:hAnsi="Arial" w:cs="Arial"/>
          <w:color w:val="0070C0"/>
        </w:rPr>
        <w:t>o</w:t>
      </w:r>
      <w:r w:rsidRPr="007748E1">
        <w:rPr>
          <w:rFonts w:ascii="Arial" w:hAnsi="Arial" w:cs="Arial"/>
          <w:color w:val="0070C0"/>
        </w:rPr>
        <w:t xml:space="preserve">ngly </w:t>
      </w:r>
      <w:r w:rsidR="007748E1" w:rsidRPr="007748E1">
        <w:rPr>
          <w:rFonts w:ascii="Arial" w:hAnsi="Arial" w:cs="Arial"/>
          <w:color w:val="0070C0"/>
        </w:rPr>
        <w:t>o</w:t>
      </w:r>
      <w:r w:rsidRPr="007748E1">
        <w:rPr>
          <w:rFonts w:ascii="Arial" w:hAnsi="Arial" w:cs="Arial"/>
          <w:color w:val="0070C0"/>
        </w:rPr>
        <w:t xml:space="preserve">bjected as the site had not been allocated </w:t>
      </w:r>
      <w:r w:rsidR="007748E1" w:rsidRPr="007748E1">
        <w:rPr>
          <w:rFonts w:ascii="Arial" w:hAnsi="Arial" w:cs="Arial"/>
          <w:color w:val="0070C0"/>
        </w:rPr>
        <w:t xml:space="preserve">in the Neighbourhood </w:t>
      </w:r>
      <w:r w:rsidR="007748E1">
        <w:rPr>
          <w:rFonts w:ascii="Arial" w:hAnsi="Arial" w:cs="Arial"/>
          <w:color w:val="0070C0"/>
        </w:rPr>
        <w:t>P</w:t>
      </w:r>
      <w:r w:rsidR="007748E1" w:rsidRPr="007748E1">
        <w:rPr>
          <w:rFonts w:ascii="Arial" w:hAnsi="Arial" w:cs="Arial"/>
          <w:color w:val="0070C0"/>
        </w:rPr>
        <w:t xml:space="preserve">lan </w:t>
      </w:r>
      <w:r w:rsidRPr="007748E1">
        <w:rPr>
          <w:rFonts w:ascii="Arial" w:hAnsi="Arial" w:cs="Arial"/>
          <w:color w:val="0070C0"/>
        </w:rPr>
        <w:t xml:space="preserve">and </w:t>
      </w:r>
      <w:r w:rsidR="007748E1">
        <w:rPr>
          <w:rFonts w:ascii="Arial" w:hAnsi="Arial" w:cs="Arial"/>
          <w:color w:val="0070C0"/>
        </w:rPr>
        <w:t>thereby failed to be</w:t>
      </w:r>
      <w:r w:rsidRPr="007748E1">
        <w:rPr>
          <w:rFonts w:ascii="Arial" w:hAnsi="Arial" w:cs="Arial"/>
          <w:color w:val="0070C0"/>
        </w:rPr>
        <w:t xml:space="preserve"> consult</w:t>
      </w:r>
      <w:r w:rsidR="007748E1">
        <w:rPr>
          <w:rFonts w:ascii="Arial" w:hAnsi="Arial" w:cs="Arial"/>
          <w:color w:val="0070C0"/>
        </w:rPr>
        <w:t xml:space="preserve">ed upon or had community support </w:t>
      </w:r>
      <w:r w:rsidR="007748E1" w:rsidRPr="007748E1">
        <w:rPr>
          <w:rFonts w:ascii="Arial" w:hAnsi="Arial" w:cs="Arial"/>
          <w:color w:val="0070C0"/>
        </w:rPr>
        <w:t xml:space="preserve">in line with </w:t>
      </w:r>
      <w:r w:rsidR="007748E1">
        <w:rPr>
          <w:rFonts w:ascii="Arial" w:hAnsi="Arial" w:cs="Arial"/>
          <w:color w:val="0070C0"/>
        </w:rPr>
        <w:t>the</w:t>
      </w:r>
      <w:r w:rsidR="007748E1" w:rsidRPr="007748E1">
        <w:rPr>
          <w:rFonts w:ascii="Arial" w:hAnsi="Arial" w:cs="Arial"/>
          <w:color w:val="0070C0"/>
        </w:rPr>
        <w:t xml:space="preserve"> allocated sites. Representations were made at the planning committee by the NP ste</w:t>
      </w:r>
      <w:r w:rsidR="007748E1">
        <w:rPr>
          <w:rFonts w:ascii="Arial" w:hAnsi="Arial" w:cs="Arial"/>
          <w:color w:val="0070C0"/>
        </w:rPr>
        <w:t>e</w:t>
      </w:r>
      <w:r w:rsidR="007748E1" w:rsidRPr="007748E1">
        <w:rPr>
          <w:rFonts w:ascii="Arial" w:hAnsi="Arial" w:cs="Arial"/>
          <w:color w:val="0070C0"/>
        </w:rPr>
        <w:t>ring g</w:t>
      </w:r>
      <w:r w:rsidR="007748E1">
        <w:rPr>
          <w:rFonts w:ascii="Arial" w:hAnsi="Arial" w:cs="Arial"/>
          <w:color w:val="0070C0"/>
        </w:rPr>
        <w:t>r</w:t>
      </w:r>
      <w:r w:rsidR="007748E1" w:rsidRPr="007748E1">
        <w:rPr>
          <w:rFonts w:ascii="Arial" w:hAnsi="Arial" w:cs="Arial"/>
          <w:color w:val="0070C0"/>
        </w:rPr>
        <w:t>oup</w:t>
      </w:r>
      <w:r w:rsidR="007748E1">
        <w:rPr>
          <w:rFonts w:ascii="Arial" w:hAnsi="Arial" w:cs="Arial"/>
          <w:color w:val="0070C0"/>
        </w:rPr>
        <w:t xml:space="preserve"> (G Collett)</w:t>
      </w:r>
      <w:r w:rsidR="007748E1" w:rsidRPr="007748E1">
        <w:rPr>
          <w:rFonts w:ascii="Arial" w:hAnsi="Arial" w:cs="Arial"/>
          <w:color w:val="0070C0"/>
        </w:rPr>
        <w:t xml:space="preserve">, PC </w:t>
      </w:r>
      <w:r w:rsidR="007748E1">
        <w:rPr>
          <w:rFonts w:ascii="Arial" w:hAnsi="Arial" w:cs="Arial"/>
          <w:color w:val="0070C0"/>
        </w:rPr>
        <w:t xml:space="preserve">(P Marsden), </w:t>
      </w:r>
      <w:r w:rsidR="007748E1" w:rsidRPr="007748E1">
        <w:rPr>
          <w:rFonts w:ascii="Arial" w:hAnsi="Arial" w:cs="Arial"/>
          <w:color w:val="0070C0"/>
        </w:rPr>
        <w:t>Ward</w:t>
      </w:r>
      <w:r w:rsidR="007748E1">
        <w:rPr>
          <w:rFonts w:ascii="Arial" w:hAnsi="Arial" w:cs="Arial"/>
          <w:color w:val="0070C0"/>
        </w:rPr>
        <w:t xml:space="preserve"> </w:t>
      </w:r>
      <w:r w:rsidR="007748E1" w:rsidRPr="007748E1">
        <w:rPr>
          <w:rFonts w:ascii="Arial" w:hAnsi="Arial" w:cs="Arial"/>
          <w:color w:val="0070C0"/>
        </w:rPr>
        <w:t>and</w:t>
      </w:r>
      <w:r w:rsidR="007748E1">
        <w:rPr>
          <w:rFonts w:ascii="Arial" w:hAnsi="Arial" w:cs="Arial"/>
          <w:color w:val="0070C0"/>
        </w:rPr>
        <w:t xml:space="preserve"> </w:t>
      </w:r>
      <w:r w:rsidR="007748E1" w:rsidRPr="007748E1">
        <w:rPr>
          <w:rFonts w:ascii="Arial" w:hAnsi="Arial" w:cs="Arial"/>
          <w:color w:val="0070C0"/>
        </w:rPr>
        <w:t>Distr</w:t>
      </w:r>
      <w:r w:rsidR="007748E1">
        <w:rPr>
          <w:rFonts w:ascii="Arial" w:hAnsi="Arial" w:cs="Arial"/>
          <w:color w:val="0070C0"/>
        </w:rPr>
        <w:t>ict</w:t>
      </w:r>
      <w:r w:rsidR="007748E1" w:rsidRPr="007748E1">
        <w:rPr>
          <w:rFonts w:ascii="Arial" w:hAnsi="Arial" w:cs="Arial"/>
          <w:color w:val="0070C0"/>
        </w:rPr>
        <w:t xml:space="preserve"> Councillors</w:t>
      </w:r>
      <w:r w:rsidR="007748E1">
        <w:rPr>
          <w:rFonts w:ascii="Arial" w:hAnsi="Arial" w:cs="Arial"/>
          <w:color w:val="0070C0"/>
        </w:rPr>
        <w:t>.</w:t>
      </w:r>
      <w:r w:rsidR="007748E1" w:rsidRPr="007748E1">
        <w:rPr>
          <w:rFonts w:ascii="Arial" w:hAnsi="Arial" w:cs="Arial"/>
          <w:color w:val="0070C0"/>
        </w:rPr>
        <w:t xml:space="preserve"> </w:t>
      </w:r>
      <w:r w:rsidRPr="007748E1">
        <w:rPr>
          <w:rFonts w:ascii="Arial" w:hAnsi="Arial" w:cs="Arial"/>
          <w:color w:val="0070C0"/>
        </w:rPr>
        <w:t xml:space="preserve">  </w:t>
      </w:r>
    </w:p>
    <w:p w14:paraId="54B34E53" w14:textId="77777777" w:rsidR="00E81D31" w:rsidRDefault="00E81D31" w:rsidP="00E81D31">
      <w:pPr>
        <w:pStyle w:val="NoSpacing"/>
        <w:jc w:val="both"/>
        <w:rPr>
          <w:rFonts w:ascii="Arial" w:hAnsi="Arial" w:cs="Arial"/>
        </w:rPr>
      </w:pPr>
    </w:p>
    <w:p w14:paraId="1DB421AE" w14:textId="71A3198D" w:rsidR="008B267E" w:rsidRDefault="008B267E" w:rsidP="00C62F90">
      <w:pPr>
        <w:pStyle w:val="NoSpacing"/>
        <w:jc w:val="both"/>
        <w:rPr>
          <w:rFonts w:ascii="Arial" w:hAnsi="Arial" w:cs="Arial"/>
        </w:rPr>
      </w:pPr>
      <w:r w:rsidRPr="00017299">
        <w:rPr>
          <w:rFonts w:ascii="Arial" w:hAnsi="Arial" w:cs="Arial"/>
          <w:u w:val="single"/>
        </w:rPr>
        <w:t>Before adoption of the plan but post submission of the draft plan</w:t>
      </w:r>
      <w:r>
        <w:rPr>
          <w:rFonts w:ascii="Arial" w:hAnsi="Arial" w:cs="Arial"/>
        </w:rPr>
        <w:t xml:space="preserve">: </w:t>
      </w:r>
    </w:p>
    <w:p w14:paraId="2893622E" w14:textId="09019B6C" w:rsidR="00C62F90" w:rsidRDefault="00C62F90" w:rsidP="00C62F90">
      <w:pPr>
        <w:pStyle w:val="NoSpacing"/>
        <w:jc w:val="both"/>
        <w:rPr>
          <w:rFonts w:ascii="Arial" w:hAnsi="Arial" w:cs="Arial"/>
        </w:rPr>
      </w:pPr>
      <w:r w:rsidRPr="00C62F90">
        <w:rPr>
          <w:rFonts w:ascii="Arial" w:hAnsi="Arial" w:cs="Arial"/>
        </w:rPr>
        <w:t>19/00890/FUL Fox Covert Farm Fox Covert Lane</w:t>
      </w:r>
    </w:p>
    <w:p w14:paraId="711892DE" w14:textId="77777777" w:rsidR="008B267E" w:rsidRDefault="00C62F90" w:rsidP="00C62F90">
      <w:pPr>
        <w:pStyle w:val="NoSpacing"/>
        <w:jc w:val="both"/>
        <w:rPr>
          <w:rFonts w:ascii="Arial" w:hAnsi="Arial" w:cs="Arial"/>
        </w:rPr>
      </w:pPr>
      <w:r w:rsidRPr="00C62F90">
        <w:rPr>
          <w:rFonts w:ascii="Arial" w:hAnsi="Arial" w:cs="Arial"/>
        </w:rPr>
        <w:t>Proposed Retention and Continuation of Partly Completed Dwellinghouse</w:t>
      </w:r>
    </w:p>
    <w:p w14:paraId="38F1CBF5" w14:textId="2AB78C40" w:rsidR="00C62F90" w:rsidRDefault="008B267E" w:rsidP="00FD4B28">
      <w:pPr>
        <w:pStyle w:val="NoSpacing"/>
        <w:jc w:val="both"/>
        <w:rPr>
          <w:rFonts w:ascii="Arial" w:hAnsi="Arial" w:cs="Arial"/>
          <w:color w:val="FF0000"/>
        </w:rPr>
      </w:pPr>
      <w:r w:rsidRPr="008B267E">
        <w:rPr>
          <w:rFonts w:ascii="Arial" w:hAnsi="Arial" w:cs="Arial"/>
          <w:color w:val="FF0000"/>
        </w:rPr>
        <w:t xml:space="preserve">Flood </w:t>
      </w:r>
      <w:r>
        <w:rPr>
          <w:rFonts w:ascii="Arial" w:hAnsi="Arial" w:cs="Arial"/>
          <w:color w:val="FF0000"/>
        </w:rPr>
        <w:t>Z</w:t>
      </w:r>
      <w:r w:rsidRPr="008B267E">
        <w:rPr>
          <w:rFonts w:ascii="Arial" w:hAnsi="Arial" w:cs="Arial"/>
          <w:color w:val="FF0000"/>
        </w:rPr>
        <w:t>one 3 Failure to meet the sequential test</w:t>
      </w:r>
      <w:r w:rsidR="00FD4B28">
        <w:rPr>
          <w:rFonts w:ascii="Arial" w:hAnsi="Arial" w:cs="Arial"/>
          <w:color w:val="FF0000"/>
        </w:rPr>
        <w:t xml:space="preserve"> (noting NP allocated sites NP11 NP12) but in keeping with the Neighbourhood Plan profile character and </w:t>
      </w:r>
      <w:r w:rsidR="00FD4B28" w:rsidRPr="00FD4B28">
        <w:rPr>
          <w:rFonts w:ascii="Arial" w:hAnsi="Arial" w:cs="Arial"/>
          <w:color w:val="FF0000"/>
        </w:rPr>
        <w:t>Policies 1 and 2 where they</w:t>
      </w:r>
      <w:r w:rsidR="00FD4B28">
        <w:rPr>
          <w:rFonts w:ascii="Arial" w:hAnsi="Arial" w:cs="Arial"/>
          <w:color w:val="FF0000"/>
        </w:rPr>
        <w:t xml:space="preserve"> </w:t>
      </w:r>
      <w:r w:rsidR="00FD4B28" w:rsidRPr="00FD4B28">
        <w:rPr>
          <w:rFonts w:ascii="Arial" w:hAnsi="Arial" w:cs="Arial"/>
          <w:color w:val="FF0000"/>
        </w:rPr>
        <w:t>relate to development that does not adversely affect the character and</w:t>
      </w:r>
      <w:r w:rsidR="00FD4B28">
        <w:rPr>
          <w:rFonts w:ascii="Arial" w:hAnsi="Arial" w:cs="Arial"/>
          <w:color w:val="FF0000"/>
        </w:rPr>
        <w:t xml:space="preserve"> </w:t>
      </w:r>
      <w:r w:rsidR="00FD4B28" w:rsidRPr="00FD4B28">
        <w:rPr>
          <w:rFonts w:ascii="Arial" w:hAnsi="Arial" w:cs="Arial"/>
          <w:color w:val="FF0000"/>
        </w:rPr>
        <w:t>appearance of that part of the village</w:t>
      </w:r>
      <w:r w:rsidR="00D74DA7">
        <w:rPr>
          <w:rFonts w:ascii="Arial" w:hAnsi="Arial" w:cs="Arial"/>
          <w:color w:val="FF0000"/>
        </w:rPr>
        <w:t>.</w:t>
      </w:r>
    </w:p>
    <w:p w14:paraId="5E8C3509" w14:textId="78C47B96" w:rsidR="00CC3148" w:rsidRPr="00CC3148" w:rsidRDefault="00CC3148" w:rsidP="00FD4B28">
      <w:pPr>
        <w:pStyle w:val="NoSpacing"/>
        <w:jc w:val="both"/>
        <w:rPr>
          <w:rFonts w:ascii="Arial" w:hAnsi="Arial" w:cs="Arial"/>
          <w:color w:val="2E74B5" w:themeColor="accent5" w:themeShade="BF"/>
        </w:rPr>
      </w:pPr>
      <w:r w:rsidRPr="00CC3148">
        <w:rPr>
          <w:rFonts w:ascii="Arial" w:hAnsi="Arial" w:cs="Arial"/>
          <w:color w:val="2E74B5" w:themeColor="accent5" w:themeShade="BF"/>
        </w:rPr>
        <w:t xml:space="preserve">Parish Council objection on </w:t>
      </w:r>
      <w:r w:rsidR="00904BCD" w:rsidRPr="00CC3148">
        <w:rPr>
          <w:rFonts w:ascii="Arial" w:hAnsi="Arial" w:cs="Arial"/>
          <w:color w:val="2E74B5" w:themeColor="accent5" w:themeShade="BF"/>
        </w:rPr>
        <w:t>several</w:t>
      </w:r>
      <w:r w:rsidRPr="00CC3148">
        <w:rPr>
          <w:rFonts w:ascii="Arial" w:hAnsi="Arial" w:cs="Arial"/>
          <w:color w:val="2E74B5" w:themeColor="accent5" w:themeShade="BF"/>
        </w:rPr>
        <w:t xml:space="preserve"> grounds</w:t>
      </w:r>
      <w:r>
        <w:rPr>
          <w:rFonts w:ascii="Arial" w:hAnsi="Arial" w:cs="Arial"/>
          <w:color w:val="2E74B5" w:themeColor="accent5" w:themeShade="BF"/>
        </w:rPr>
        <w:t xml:space="preserve"> including temporary nature of the “farm” and allocation of land as residential under the Neighbourhood Plan (NP11 &amp; 12)</w:t>
      </w:r>
    </w:p>
    <w:p w14:paraId="2F2A4415" w14:textId="77777777" w:rsidR="00C62F90" w:rsidRPr="00CC3148" w:rsidRDefault="00C62F90" w:rsidP="00C62F90">
      <w:pPr>
        <w:pStyle w:val="NoSpacing"/>
        <w:jc w:val="both"/>
        <w:rPr>
          <w:rFonts w:ascii="Arial" w:hAnsi="Arial" w:cs="Arial"/>
          <w:color w:val="2E74B5" w:themeColor="accent5" w:themeShade="BF"/>
        </w:rPr>
      </w:pPr>
    </w:p>
    <w:p w14:paraId="1F4E1F77" w14:textId="77777777" w:rsidR="00C62F90" w:rsidRDefault="00C62F90" w:rsidP="00B661D7">
      <w:pPr>
        <w:pStyle w:val="NoSpacing"/>
        <w:jc w:val="both"/>
        <w:rPr>
          <w:rFonts w:ascii="Arial" w:hAnsi="Arial" w:cs="Arial"/>
        </w:rPr>
      </w:pPr>
      <w:r w:rsidRPr="00C62F90">
        <w:rPr>
          <w:rFonts w:ascii="Arial" w:hAnsi="Arial" w:cs="Arial"/>
        </w:rPr>
        <w:t xml:space="preserve">19/00948/OUT </w:t>
      </w:r>
      <w:r>
        <w:rPr>
          <w:rFonts w:ascii="Arial" w:hAnsi="Arial" w:cs="Arial"/>
        </w:rPr>
        <w:t>Land Rear of 12 High Street</w:t>
      </w:r>
    </w:p>
    <w:p w14:paraId="6AC9AEBC" w14:textId="77777777" w:rsidR="008B267E" w:rsidRDefault="00C62F90" w:rsidP="00B661D7">
      <w:pPr>
        <w:pStyle w:val="NoSpacing"/>
        <w:jc w:val="both"/>
        <w:rPr>
          <w:rFonts w:ascii="Arial" w:hAnsi="Arial" w:cs="Arial"/>
        </w:rPr>
      </w:pPr>
      <w:r w:rsidRPr="00C62F90">
        <w:rPr>
          <w:rFonts w:ascii="Arial" w:hAnsi="Arial" w:cs="Arial"/>
        </w:rPr>
        <w:t>Outline Application with All Matters Reserved to Erect 2 Detached Bungalows</w:t>
      </w:r>
    </w:p>
    <w:p w14:paraId="5C51B303" w14:textId="225DE379" w:rsidR="008E200E" w:rsidRDefault="00E81D31" w:rsidP="00FD4B28">
      <w:pPr>
        <w:pStyle w:val="NoSpacing"/>
        <w:jc w:val="both"/>
        <w:rPr>
          <w:rFonts w:ascii="Arial" w:hAnsi="Arial" w:cs="Arial"/>
          <w:color w:val="FF0000"/>
        </w:rPr>
      </w:pPr>
      <w:r w:rsidRPr="00E81D31">
        <w:rPr>
          <w:rFonts w:ascii="Arial" w:hAnsi="Arial" w:cs="Arial"/>
          <w:color w:val="FF0000"/>
        </w:rPr>
        <w:t xml:space="preserve">Breach of Local Plan Policy DM4– no access from an adopted road therefore failure to provide a safe and suitable access to the development site </w:t>
      </w:r>
      <w:r w:rsidR="008B267E" w:rsidRPr="008B267E">
        <w:rPr>
          <w:rFonts w:ascii="Arial" w:hAnsi="Arial" w:cs="Arial"/>
          <w:color w:val="FF0000"/>
        </w:rPr>
        <w:t xml:space="preserve">and overdevelopment </w:t>
      </w:r>
      <w:r w:rsidR="00FD4B28">
        <w:rPr>
          <w:rFonts w:ascii="Arial" w:hAnsi="Arial" w:cs="Arial"/>
          <w:color w:val="FF0000"/>
        </w:rPr>
        <w:t xml:space="preserve">which if </w:t>
      </w:r>
      <w:r w:rsidR="00FD4B28" w:rsidRPr="00FD4B28">
        <w:rPr>
          <w:rFonts w:ascii="Arial" w:hAnsi="Arial" w:cs="Arial"/>
          <w:color w:val="FF0000"/>
        </w:rPr>
        <w:t>permitted would seriously detract from the amenities of future</w:t>
      </w:r>
      <w:r w:rsidR="00FD4B28">
        <w:rPr>
          <w:rFonts w:ascii="Arial" w:hAnsi="Arial" w:cs="Arial"/>
          <w:color w:val="FF0000"/>
        </w:rPr>
        <w:t xml:space="preserve"> </w:t>
      </w:r>
      <w:r w:rsidR="00FD4B28" w:rsidRPr="00FD4B28">
        <w:rPr>
          <w:rFonts w:ascii="Arial" w:hAnsi="Arial" w:cs="Arial"/>
          <w:color w:val="FF0000"/>
        </w:rPr>
        <w:t>occupiers of the new dwellings</w:t>
      </w:r>
      <w:r w:rsidR="0029131D">
        <w:rPr>
          <w:rFonts w:ascii="Arial" w:hAnsi="Arial" w:cs="Arial"/>
          <w:color w:val="FF0000"/>
        </w:rPr>
        <w:t>. C</w:t>
      </w:r>
      <w:r w:rsidR="00FD4B28" w:rsidRPr="00FD4B28">
        <w:rPr>
          <w:rFonts w:ascii="Arial" w:hAnsi="Arial" w:cs="Arial"/>
          <w:color w:val="FF0000"/>
        </w:rPr>
        <w:t>ontrary to</w:t>
      </w:r>
      <w:r w:rsidR="00FD4B28">
        <w:rPr>
          <w:rFonts w:ascii="Arial" w:hAnsi="Arial" w:cs="Arial"/>
          <w:color w:val="FF0000"/>
        </w:rPr>
        <w:t xml:space="preserve"> Policy 6 of the Neighbourhood Plan </w:t>
      </w:r>
      <w:r w:rsidR="0029131D">
        <w:rPr>
          <w:rFonts w:ascii="Arial" w:hAnsi="Arial" w:cs="Arial"/>
          <w:color w:val="FF0000"/>
        </w:rPr>
        <w:t>-</w:t>
      </w:r>
      <w:r w:rsidR="00FD4B28">
        <w:rPr>
          <w:rFonts w:ascii="Arial" w:hAnsi="Arial" w:cs="Arial"/>
          <w:color w:val="FF0000"/>
        </w:rPr>
        <w:t xml:space="preserve"> c</w:t>
      </w:r>
      <w:r w:rsidR="00FD4B28" w:rsidRPr="00FD4B28">
        <w:rPr>
          <w:rFonts w:ascii="Arial" w:hAnsi="Arial" w:cs="Arial"/>
          <w:color w:val="FF0000"/>
        </w:rPr>
        <w:t>aus</w:t>
      </w:r>
      <w:r w:rsidR="00FD4B28">
        <w:rPr>
          <w:rFonts w:ascii="Arial" w:hAnsi="Arial" w:cs="Arial"/>
          <w:color w:val="FF0000"/>
        </w:rPr>
        <w:t>ing</w:t>
      </w:r>
      <w:r w:rsidR="00FD4B28" w:rsidRPr="00FD4B28">
        <w:rPr>
          <w:rFonts w:ascii="Arial" w:hAnsi="Arial" w:cs="Arial"/>
          <w:color w:val="FF0000"/>
        </w:rPr>
        <w:t xml:space="preserve"> unacceptable harm to the privacy or</w:t>
      </w:r>
      <w:r w:rsidR="00FD4B28">
        <w:rPr>
          <w:rFonts w:ascii="Arial" w:hAnsi="Arial" w:cs="Arial"/>
          <w:color w:val="FF0000"/>
        </w:rPr>
        <w:t xml:space="preserve"> </w:t>
      </w:r>
      <w:r w:rsidR="00FD4B28" w:rsidRPr="00FD4B28">
        <w:rPr>
          <w:rFonts w:ascii="Arial" w:hAnsi="Arial" w:cs="Arial"/>
          <w:color w:val="FF0000"/>
        </w:rPr>
        <w:t>amenity of existing and future properties.</w:t>
      </w:r>
      <w:r w:rsidR="00FD4B28" w:rsidRPr="00FD4B28">
        <w:rPr>
          <w:rFonts w:ascii="Arial" w:hAnsi="Arial" w:cs="Arial"/>
          <w:color w:val="FF0000"/>
        </w:rPr>
        <w:cr/>
      </w:r>
      <w:r w:rsidR="008E200E" w:rsidRPr="00CC3148">
        <w:rPr>
          <w:rFonts w:ascii="Arial" w:hAnsi="Arial" w:cs="Arial"/>
          <w:color w:val="2E74B5" w:themeColor="accent5" w:themeShade="BF"/>
        </w:rPr>
        <w:t xml:space="preserve">Parish Council objection due to overdevelopment of the site and impact on </w:t>
      </w:r>
      <w:r w:rsidR="00CC3148" w:rsidRPr="00CC3148">
        <w:rPr>
          <w:rFonts w:ascii="Arial" w:hAnsi="Arial" w:cs="Arial"/>
          <w:color w:val="2E74B5" w:themeColor="accent5" w:themeShade="BF"/>
        </w:rPr>
        <w:t>neighbouring properties</w:t>
      </w:r>
    </w:p>
    <w:p w14:paraId="3584C480" w14:textId="7E8F58E1" w:rsidR="008E200E" w:rsidRPr="008B267E" w:rsidRDefault="008E200E" w:rsidP="00FD4B28">
      <w:pPr>
        <w:pStyle w:val="NoSpacing"/>
        <w:jc w:val="both"/>
        <w:rPr>
          <w:rFonts w:ascii="Arial" w:hAnsi="Arial" w:cs="Arial"/>
          <w:color w:val="FF0000"/>
        </w:rPr>
      </w:pPr>
      <w:r>
        <w:rPr>
          <w:rFonts w:ascii="Arial" w:hAnsi="Arial" w:cs="Arial"/>
          <w:color w:val="FF0000"/>
        </w:rPr>
        <w:t xml:space="preserve"> </w:t>
      </w:r>
    </w:p>
    <w:p w14:paraId="69B41A54" w14:textId="394AB0D5" w:rsidR="00015F0C" w:rsidRDefault="0029131D" w:rsidP="00B661D7">
      <w:pPr>
        <w:pStyle w:val="NoSpacing"/>
        <w:jc w:val="both"/>
        <w:rPr>
          <w:rFonts w:ascii="Arial" w:hAnsi="Arial" w:cs="Arial"/>
        </w:rPr>
      </w:pPr>
      <w:r>
        <w:rPr>
          <w:rFonts w:ascii="Arial" w:hAnsi="Arial" w:cs="Arial"/>
        </w:rPr>
        <w:t xml:space="preserve">In respect of refusals the Neighbourhood Plan appears to have been relied upon and applied where relevant including references by the Appeals Inspectorate.  </w:t>
      </w:r>
      <w:r w:rsidR="00CC3148">
        <w:rPr>
          <w:rFonts w:ascii="Arial" w:hAnsi="Arial" w:cs="Arial"/>
        </w:rPr>
        <w:t xml:space="preserve">Parish Council objections also appear largely in line with outcomes. </w:t>
      </w:r>
      <w:r w:rsidR="00B22292">
        <w:rPr>
          <w:rFonts w:ascii="Arial" w:hAnsi="Arial" w:cs="Arial"/>
        </w:rPr>
        <w:t xml:space="preserve">The only caveat would be that it didn’t appear to assist greatly with the Fox Covert Farm application (other than illustrating allocated sites for the sequential test). </w:t>
      </w:r>
      <w:r w:rsidR="007A23C1">
        <w:rPr>
          <w:rFonts w:ascii="Arial" w:hAnsi="Arial" w:cs="Arial"/>
        </w:rPr>
        <w:t xml:space="preserve">The Parish Council and residents felt very strongly about this application, but the Neighbourhood Plan had a limited impact on the decision and </w:t>
      </w:r>
      <w:r w:rsidR="00904BCD">
        <w:rPr>
          <w:rFonts w:ascii="Arial" w:hAnsi="Arial" w:cs="Arial"/>
        </w:rPr>
        <w:t>supported</w:t>
      </w:r>
      <w:r w:rsidR="007A23C1">
        <w:rPr>
          <w:rFonts w:ascii="Arial" w:hAnsi="Arial" w:cs="Arial"/>
        </w:rPr>
        <w:t xml:space="preserve"> it in </w:t>
      </w:r>
      <w:r w:rsidR="00904BCD">
        <w:rPr>
          <w:rFonts w:ascii="Arial" w:hAnsi="Arial" w:cs="Arial"/>
        </w:rPr>
        <w:t>several</w:t>
      </w:r>
      <w:r w:rsidR="007A23C1">
        <w:rPr>
          <w:rFonts w:ascii="Arial" w:hAnsi="Arial" w:cs="Arial"/>
        </w:rPr>
        <w:t xml:space="preserve"> respects. </w:t>
      </w:r>
      <w:r w:rsidR="00B22292">
        <w:rPr>
          <w:rFonts w:ascii="Arial" w:hAnsi="Arial" w:cs="Arial"/>
        </w:rPr>
        <w:t>The reasons for this could be considered within any formal review in the future</w:t>
      </w:r>
      <w:r w:rsidR="008E26A8">
        <w:rPr>
          <w:rFonts w:ascii="Arial" w:hAnsi="Arial" w:cs="Arial"/>
        </w:rPr>
        <w:t>.</w:t>
      </w:r>
      <w:r w:rsidR="00904BCD">
        <w:rPr>
          <w:rFonts w:ascii="Arial" w:hAnsi="Arial" w:cs="Arial"/>
        </w:rPr>
        <w:t xml:space="preserve"> </w:t>
      </w:r>
    </w:p>
    <w:p w14:paraId="71B6DD85" w14:textId="5585ECD2" w:rsidR="00CC3148" w:rsidRDefault="00015F0C" w:rsidP="00B661D7">
      <w:pPr>
        <w:pStyle w:val="NoSpacing"/>
        <w:jc w:val="both"/>
        <w:rPr>
          <w:rFonts w:ascii="Arial" w:hAnsi="Arial" w:cs="Arial"/>
        </w:rPr>
      </w:pPr>
      <w:r>
        <w:rPr>
          <w:rFonts w:ascii="Arial" w:hAnsi="Arial" w:cs="Arial"/>
        </w:rPr>
        <w:lastRenderedPageBreak/>
        <w:t>Arguably m</w:t>
      </w:r>
      <w:r w:rsidR="007748E1">
        <w:rPr>
          <w:rFonts w:ascii="Arial" w:hAnsi="Arial" w:cs="Arial"/>
        </w:rPr>
        <w:t xml:space="preserve">ore importantly </w:t>
      </w:r>
      <w:r>
        <w:rPr>
          <w:rFonts w:ascii="Arial" w:hAnsi="Arial" w:cs="Arial"/>
        </w:rPr>
        <w:t xml:space="preserve">however is </w:t>
      </w:r>
      <w:r w:rsidR="007748E1">
        <w:rPr>
          <w:rFonts w:ascii="Arial" w:hAnsi="Arial" w:cs="Arial"/>
        </w:rPr>
        <w:t xml:space="preserve">the decision </w:t>
      </w:r>
      <w:r>
        <w:rPr>
          <w:rFonts w:ascii="Arial" w:hAnsi="Arial" w:cs="Arial"/>
        </w:rPr>
        <w:t>at</w:t>
      </w:r>
      <w:r w:rsidR="007748E1">
        <w:rPr>
          <w:rFonts w:ascii="Arial" w:hAnsi="Arial" w:cs="Arial"/>
        </w:rPr>
        <w:t xml:space="preserve"> Land West of Deans Close</w:t>
      </w:r>
      <w:r>
        <w:rPr>
          <w:rFonts w:ascii="Arial" w:hAnsi="Arial" w:cs="Arial"/>
        </w:rPr>
        <w:t>,</w:t>
      </w:r>
      <w:r w:rsidR="007748E1">
        <w:rPr>
          <w:rFonts w:ascii="Arial" w:hAnsi="Arial" w:cs="Arial"/>
        </w:rPr>
        <w:t xml:space="preserve"> which tested the windfall policy and which should </w:t>
      </w:r>
      <w:r w:rsidR="008E26A8">
        <w:rPr>
          <w:rFonts w:ascii="Arial" w:hAnsi="Arial" w:cs="Arial"/>
        </w:rPr>
        <w:t xml:space="preserve">now </w:t>
      </w:r>
      <w:r w:rsidR="007748E1">
        <w:rPr>
          <w:rFonts w:ascii="Arial" w:hAnsi="Arial" w:cs="Arial"/>
        </w:rPr>
        <w:t>be included in an review and amendment</w:t>
      </w:r>
      <w:r>
        <w:rPr>
          <w:rFonts w:ascii="Arial" w:hAnsi="Arial" w:cs="Arial"/>
        </w:rPr>
        <w:t xml:space="preserve"> (see conclusion/recommendations</w:t>
      </w:r>
      <w:r w:rsidR="00BD6DAF">
        <w:rPr>
          <w:rFonts w:ascii="Arial" w:hAnsi="Arial" w:cs="Arial"/>
        </w:rPr>
        <w:t xml:space="preserve"> below</w:t>
      </w:r>
      <w:r>
        <w:rPr>
          <w:rFonts w:ascii="Arial" w:hAnsi="Arial" w:cs="Arial"/>
        </w:rPr>
        <w:t>)</w:t>
      </w:r>
      <w:r w:rsidR="007748E1">
        <w:rPr>
          <w:rFonts w:ascii="Arial" w:hAnsi="Arial" w:cs="Arial"/>
        </w:rPr>
        <w:t xml:space="preserve">.  </w:t>
      </w:r>
    </w:p>
    <w:p w14:paraId="55E5277F" w14:textId="77777777" w:rsidR="00904BCD" w:rsidRDefault="00904BCD" w:rsidP="00B661D7">
      <w:pPr>
        <w:pStyle w:val="NoSpacing"/>
        <w:jc w:val="both"/>
        <w:rPr>
          <w:rFonts w:ascii="Arial" w:hAnsi="Arial" w:cs="Arial"/>
        </w:rPr>
      </w:pPr>
    </w:p>
    <w:p w14:paraId="27B37507" w14:textId="7960ED71" w:rsidR="00C62F90" w:rsidRPr="007A23C1" w:rsidRDefault="00B22292" w:rsidP="00B661D7">
      <w:pPr>
        <w:pStyle w:val="NoSpacing"/>
        <w:jc w:val="both"/>
        <w:rPr>
          <w:rFonts w:ascii="Arial" w:hAnsi="Arial" w:cs="Arial"/>
          <w:u w:val="single"/>
        </w:rPr>
      </w:pPr>
      <w:r w:rsidRPr="007A23C1">
        <w:rPr>
          <w:rFonts w:ascii="Arial" w:hAnsi="Arial" w:cs="Arial"/>
          <w:u w:val="single"/>
        </w:rPr>
        <w:t xml:space="preserve">In terms of permissions </w:t>
      </w:r>
      <w:r w:rsidRPr="007A23C1">
        <w:rPr>
          <w:rFonts w:ascii="Arial" w:hAnsi="Arial" w:cs="Arial"/>
          <w:b/>
          <w:bCs/>
          <w:u w:val="single"/>
        </w:rPr>
        <w:t>granted</w:t>
      </w:r>
      <w:r w:rsidRPr="007A23C1">
        <w:rPr>
          <w:rFonts w:ascii="Arial" w:hAnsi="Arial" w:cs="Arial"/>
          <w:u w:val="single"/>
        </w:rPr>
        <w:t xml:space="preserve">, the Neighbourhood plan has been cited in the following </w:t>
      </w:r>
      <w:r w:rsidR="00464064">
        <w:rPr>
          <w:rFonts w:ascii="Arial" w:hAnsi="Arial" w:cs="Arial"/>
          <w:u w:val="single"/>
        </w:rPr>
        <w:t>decisions/officer’s reports</w:t>
      </w:r>
      <w:r w:rsidR="00102DBB">
        <w:rPr>
          <w:rFonts w:ascii="Arial" w:hAnsi="Arial" w:cs="Arial"/>
          <w:u w:val="single"/>
        </w:rPr>
        <w:t xml:space="preserve"> (grouped together where relevant)</w:t>
      </w:r>
      <w:r w:rsidR="007A23C1" w:rsidRPr="007A23C1">
        <w:rPr>
          <w:rFonts w:ascii="Arial" w:hAnsi="Arial" w:cs="Arial"/>
          <w:u w:val="single"/>
        </w:rPr>
        <w:t>:</w:t>
      </w:r>
    </w:p>
    <w:p w14:paraId="1D75556C" w14:textId="395AC85B" w:rsidR="00C62F90" w:rsidRDefault="00C62F90" w:rsidP="00B661D7">
      <w:pPr>
        <w:pStyle w:val="NoSpacing"/>
        <w:jc w:val="both"/>
        <w:rPr>
          <w:rFonts w:ascii="Arial" w:hAnsi="Arial" w:cs="Arial"/>
        </w:rPr>
      </w:pPr>
    </w:p>
    <w:p w14:paraId="12E5B592" w14:textId="66B57527" w:rsidR="00102DBB" w:rsidRPr="00102DBB" w:rsidRDefault="00102DBB" w:rsidP="00D74DA7">
      <w:pPr>
        <w:pStyle w:val="NoSpacing"/>
        <w:jc w:val="both"/>
        <w:rPr>
          <w:rFonts w:ascii="Arial" w:hAnsi="Arial" w:cs="Arial"/>
          <w:u w:val="single"/>
        </w:rPr>
      </w:pPr>
      <w:r w:rsidRPr="00102DBB">
        <w:rPr>
          <w:rFonts w:ascii="Arial" w:hAnsi="Arial" w:cs="Arial"/>
          <w:u w:val="single"/>
        </w:rPr>
        <w:t xml:space="preserve">Listed Buildings/Heritage </w:t>
      </w:r>
    </w:p>
    <w:p w14:paraId="01B39769" w14:textId="2B3AB64F" w:rsidR="00C411D5" w:rsidRDefault="00C411D5" w:rsidP="00D74DA7">
      <w:pPr>
        <w:pStyle w:val="NoSpacing"/>
        <w:jc w:val="both"/>
        <w:rPr>
          <w:rFonts w:ascii="Arial" w:hAnsi="Arial" w:cs="Arial"/>
          <w:b/>
          <w:bCs/>
        </w:rPr>
      </w:pPr>
      <w:r w:rsidRPr="00C411D5">
        <w:rPr>
          <w:rFonts w:ascii="Arial" w:hAnsi="Arial" w:cs="Arial"/>
          <w:b/>
          <w:bCs/>
        </w:rPr>
        <w:t xml:space="preserve">20/01712/LBA </w:t>
      </w:r>
      <w:r w:rsidRPr="00C411D5">
        <w:rPr>
          <w:rFonts w:ascii="Arial" w:hAnsi="Arial" w:cs="Arial"/>
        </w:rPr>
        <w:t>103 Station Street</w:t>
      </w:r>
      <w:r>
        <w:rPr>
          <w:rFonts w:ascii="Arial" w:hAnsi="Arial" w:cs="Arial"/>
          <w:b/>
          <w:bCs/>
        </w:rPr>
        <w:t xml:space="preserve"> </w:t>
      </w:r>
      <w:r w:rsidRPr="00C411D5">
        <w:rPr>
          <w:rFonts w:ascii="Arial" w:hAnsi="Arial" w:cs="Arial"/>
        </w:rPr>
        <w:t xml:space="preserve">Replace 4 Yorkshire Sash Windows on South Elevation with Slimline </w:t>
      </w:r>
      <w:r w:rsidR="00904BCD" w:rsidRPr="00C411D5">
        <w:rPr>
          <w:rFonts w:ascii="Arial" w:hAnsi="Arial" w:cs="Arial"/>
        </w:rPr>
        <w:t>Double-Glazed</w:t>
      </w:r>
      <w:r w:rsidRPr="00C411D5">
        <w:rPr>
          <w:rFonts w:ascii="Arial" w:hAnsi="Arial" w:cs="Arial"/>
        </w:rPr>
        <w:t xml:space="preserve"> Units with Wooden Frames </w:t>
      </w:r>
    </w:p>
    <w:p w14:paraId="3CF604E5" w14:textId="3DABC50F" w:rsidR="00D74DA7" w:rsidRDefault="00D74DA7" w:rsidP="00D74DA7">
      <w:pPr>
        <w:pStyle w:val="NoSpacing"/>
        <w:jc w:val="both"/>
        <w:rPr>
          <w:rFonts w:ascii="Arial" w:hAnsi="Arial" w:cs="Arial"/>
        </w:rPr>
      </w:pPr>
      <w:r w:rsidRPr="00D74DA7">
        <w:rPr>
          <w:rFonts w:ascii="Arial" w:hAnsi="Arial" w:cs="Arial"/>
          <w:b/>
          <w:bCs/>
        </w:rPr>
        <w:t>20/01353/LBA</w:t>
      </w:r>
      <w:r w:rsidRPr="00D74DA7">
        <w:rPr>
          <w:rFonts w:ascii="Arial" w:hAnsi="Arial" w:cs="Arial"/>
        </w:rPr>
        <w:t xml:space="preserve"> </w:t>
      </w:r>
      <w:r>
        <w:rPr>
          <w:rFonts w:ascii="Arial" w:hAnsi="Arial" w:cs="Arial"/>
        </w:rPr>
        <w:t>27 High Street</w:t>
      </w:r>
      <w:r w:rsidRPr="00D74DA7">
        <w:rPr>
          <w:rFonts w:ascii="Arial" w:hAnsi="Arial" w:cs="Arial"/>
        </w:rPr>
        <w:t xml:space="preserve"> Replacement of 1980's Single Glazed, Wooden Sash Windows with New Wooden Sash Windows with Slimline Double Glazing </w:t>
      </w:r>
      <w:r w:rsidR="00C411D5">
        <w:rPr>
          <w:rFonts w:ascii="Arial" w:hAnsi="Arial" w:cs="Arial"/>
        </w:rPr>
        <w:t xml:space="preserve">&amp; </w:t>
      </w:r>
      <w:r w:rsidRPr="00D74DA7">
        <w:rPr>
          <w:rFonts w:ascii="Arial" w:hAnsi="Arial" w:cs="Arial"/>
        </w:rPr>
        <w:t xml:space="preserve">Sash Removal System. </w:t>
      </w:r>
    </w:p>
    <w:p w14:paraId="6935633F" w14:textId="6AFAA742" w:rsidR="00A209B4" w:rsidRDefault="00A209B4" w:rsidP="00D74DA7">
      <w:pPr>
        <w:pStyle w:val="NoSpacing"/>
        <w:jc w:val="both"/>
        <w:rPr>
          <w:rFonts w:ascii="Arial" w:hAnsi="Arial" w:cs="Arial"/>
        </w:rPr>
      </w:pPr>
      <w:r w:rsidRPr="00A209B4">
        <w:rPr>
          <w:rFonts w:ascii="Arial" w:hAnsi="Arial" w:cs="Arial"/>
          <w:b/>
          <w:bCs/>
        </w:rPr>
        <w:t>20/00957/LBA</w:t>
      </w:r>
      <w:r w:rsidRPr="00A209B4">
        <w:rPr>
          <w:rFonts w:ascii="Arial" w:hAnsi="Arial" w:cs="Arial"/>
        </w:rPr>
        <w:t xml:space="preserve"> </w:t>
      </w:r>
      <w:r>
        <w:rPr>
          <w:rFonts w:ascii="Arial" w:hAnsi="Arial" w:cs="Arial"/>
        </w:rPr>
        <w:t>11 High St</w:t>
      </w:r>
      <w:r w:rsidR="00C411D5">
        <w:rPr>
          <w:rFonts w:ascii="Arial" w:hAnsi="Arial" w:cs="Arial"/>
        </w:rPr>
        <w:t xml:space="preserve">. </w:t>
      </w:r>
      <w:r w:rsidRPr="00A209B4">
        <w:rPr>
          <w:rFonts w:ascii="Arial" w:hAnsi="Arial" w:cs="Arial"/>
        </w:rPr>
        <w:t xml:space="preserve">Refurbish Windows, Shutters and Front Door, Replacement of Living Room Window and Missing Airbrick, Removal of Existing Render and Replace Concrete with Lime Render </w:t>
      </w:r>
    </w:p>
    <w:p w14:paraId="2CEF921A" w14:textId="667622DF" w:rsidR="00150D1E" w:rsidRPr="00D74DA7" w:rsidRDefault="00150D1E" w:rsidP="00150D1E">
      <w:pPr>
        <w:pStyle w:val="NoSpacing"/>
        <w:jc w:val="both"/>
        <w:rPr>
          <w:rFonts w:ascii="Arial" w:hAnsi="Arial" w:cs="Arial"/>
        </w:rPr>
      </w:pPr>
      <w:bookmarkStart w:id="4" w:name="_Hlk70320931"/>
      <w:r w:rsidRPr="00150D1E">
        <w:rPr>
          <w:rFonts w:ascii="Arial" w:hAnsi="Arial" w:cs="Arial"/>
          <w:b/>
          <w:bCs/>
        </w:rPr>
        <w:t>21/00319/LBA</w:t>
      </w:r>
      <w:r w:rsidRPr="00150D1E">
        <w:rPr>
          <w:rFonts w:ascii="Arial" w:hAnsi="Arial" w:cs="Arial"/>
        </w:rPr>
        <w:t xml:space="preserve"> The Ced</w:t>
      </w:r>
      <w:r>
        <w:rPr>
          <w:rFonts w:ascii="Arial" w:hAnsi="Arial" w:cs="Arial"/>
        </w:rPr>
        <w:t>a</w:t>
      </w:r>
      <w:r w:rsidRPr="00150D1E">
        <w:rPr>
          <w:rFonts w:ascii="Arial" w:hAnsi="Arial" w:cs="Arial"/>
        </w:rPr>
        <w:t>rs 10 Haxey Road</w:t>
      </w:r>
      <w:r>
        <w:rPr>
          <w:rFonts w:ascii="Arial" w:hAnsi="Arial" w:cs="Arial"/>
        </w:rPr>
        <w:t xml:space="preserve">. </w:t>
      </w:r>
      <w:r w:rsidRPr="00150D1E">
        <w:rPr>
          <w:rFonts w:ascii="Arial" w:hAnsi="Arial" w:cs="Arial"/>
        </w:rPr>
        <w:t xml:space="preserve">Retain Replacement Front and Side Doors, Retain Front Boundary Wall, Replace First Floor Windows to Front Elevation </w:t>
      </w:r>
      <w:r>
        <w:rPr>
          <w:rFonts w:ascii="Arial" w:hAnsi="Arial" w:cs="Arial"/>
        </w:rPr>
        <w:t>&amp;</w:t>
      </w:r>
      <w:r w:rsidRPr="00150D1E">
        <w:rPr>
          <w:rFonts w:ascii="Arial" w:hAnsi="Arial" w:cs="Arial"/>
        </w:rPr>
        <w:t xml:space="preserve"> Remove Porch</w:t>
      </w:r>
      <w:bookmarkEnd w:id="4"/>
    </w:p>
    <w:p w14:paraId="3094470D" w14:textId="6CA16EFC" w:rsidR="00D74DA7" w:rsidRDefault="00D74DA7" w:rsidP="00D74DA7">
      <w:pPr>
        <w:pStyle w:val="NoSpacing"/>
        <w:jc w:val="both"/>
        <w:rPr>
          <w:rFonts w:ascii="Arial" w:hAnsi="Arial" w:cs="Arial"/>
          <w:color w:val="FF0000"/>
        </w:rPr>
      </w:pPr>
      <w:r w:rsidRPr="00D74DA7">
        <w:rPr>
          <w:rFonts w:ascii="Arial" w:hAnsi="Arial" w:cs="Arial"/>
          <w:color w:val="FF0000"/>
        </w:rPr>
        <w:t xml:space="preserve">Noted no </w:t>
      </w:r>
      <w:r w:rsidR="00C411D5">
        <w:rPr>
          <w:rFonts w:ascii="Arial" w:hAnsi="Arial" w:cs="Arial"/>
          <w:color w:val="FF0000"/>
        </w:rPr>
        <w:t xml:space="preserve">specific </w:t>
      </w:r>
      <w:r w:rsidRPr="00D74DA7">
        <w:rPr>
          <w:rFonts w:ascii="Arial" w:hAnsi="Arial" w:cs="Arial"/>
          <w:color w:val="FF0000"/>
        </w:rPr>
        <w:t xml:space="preserve">policies relating to heritage in the Neighbourhood </w:t>
      </w:r>
      <w:r w:rsidR="00904BCD" w:rsidRPr="00D74DA7">
        <w:rPr>
          <w:rFonts w:ascii="Arial" w:hAnsi="Arial" w:cs="Arial"/>
          <w:color w:val="FF0000"/>
        </w:rPr>
        <w:t>Plan.</w:t>
      </w:r>
      <w:r w:rsidRPr="00D74DA7">
        <w:rPr>
          <w:rFonts w:ascii="Arial" w:hAnsi="Arial" w:cs="Arial"/>
          <w:color w:val="FF0000"/>
        </w:rPr>
        <w:t xml:space="preserve"> </w:t>
      </w:r>
    </w:p>
    <w:p w14:paraId="656D0008" w14:textId="135027D3" w:rsidR="00C411D5" w:rsidRDefault="00D74DA7" w:rsidP="00D74DA7">
      <w:pPr>
        <w:pStyle w:val="NoSpacing"/>
        <w:jc w:val="both"/>
        <w:rPr>
          <w:rFonts w:ascii="Arial" w:hAnsi="Arial" w:cs="Arial"/>
          <w:color w:val="2F5496" w:themeColor="accent1" w:themeShade="BF"/>
        </w:rPr>
      </w:pPr>
      <w:r w:rsidRPr="00D74DA7">
        <w:rPr>
          <w:rFonts w:ascii="Arial" w:hAnsi="Arial" w:cs="Arial"/>
          <w:color w:val="2F5496" w:themeColor="accent1" w:themeShade="BF"/>
        </w:rPr>
        <w:t>Parish Council had no adverse comment</w:t>
      </w:r>
      <w:r w:rsidR="00C411D5">
        <w:rPr>
          <w:rFonts w:ascii="Arial" w:hAnsi="Arial" w:cs="Arial"/>
          <w:color w:val="2F5496" w:themeColor="accent1" w:themeShade="BF"/>
        </w:rPr>
        <w:t xml:space="preserve"> to the above applications. </w:t>
      </w:r>
    </w:p>
    <w:p w14:paraId="1EBA9BAB" w14:textId="2A506B99" w:rsidR="00D74DA7" w:rsidRDefault="00D74DA7" w:rsidP="00D74DA7">
      <w:pPr>
        <w:pStyle w:val="NoSpacing"/>
        <w:jc w:val="both"/>
        <w:rPr>
          <w:rFonts w:ascii="Arial" w:hAnsi="Arial" w:cs="Arial"/>
          <w:color w:val="2F5496" w:themeColor="accent1" w:themeShade="BF"/>
        </w:rPr>
      </w:pPr>
    </w:p>
    <w:p w14:paraId="238A06F0" w14:textId="0E353574" w:rsidR="00102DBB" w:rsidRPr="00102DBB" w:rsidRDefault="00102DBB" w:rsidP="00102DBB">
      <w:pPr>
        <w:pStyle w:val="NoSpacing"/>
        <w:jc w:val="both"/>
        <w:rPr>
          <w:rFonts w:ascii="Arial" w:hAnsi="Arial" w:cs="Arial"/>
          <w:u w:val="single"/>
        </w:rPr>
      </w:pPr>
      <w:r w:rsidRPr="00102DBB">
        <w:rPr>
          <w:rFonts w:ascii="Arial" w:hAnsi="Arial" w:cs="Arial"/>
          <w:u w:val="single"/>
        </w:rPr>
        <w:t>Extensions</w:t>
      </w:r>
    </w:p>
    <w:p w14:paraId="5E42C923" w14:textId="5A5C5732" w:rsidR="00102DBB" w:rsidRDefault="00102DBB" w:rsidP="00102DBB">
      <w:pPr>
        <w:pStyle w:val="NoSpacing"/>
        <w:jc w:val="both"/>
        <w:rPr>
          <w:rFonts w:ascii="Arial" w:hAnsi="Arial" w:cs="Arial"/>
        </w:rPr>
      </w:pPr>
      <w:r w:rsidRPr="00464064">
        <w:rPr>
          <w:rFonts w:ascii="Arial" w:hAnsi="Arial" w:cs="Arial"/>
          <w:b/>
          <w:bCs/>
        </w:rPr>
        <w:t>20/01211/HSE</w:t>
      </w:r>
      <w:r w:rsidRPr="00464064">
        <w:rPr>
          <w:rFonts w:ascii="Arial" w:hAnsi="Arial" w:cs="Arial"/>
        </w:rPr>
        <w:t xml:space="preserve"> </w:t>
      </w:r>
      <w:r>
        <w:rPr>
          <w:rFonts w:ascii="Arial" w:hAnsi="Arial" w:cs="Arial"/>
        </w:rPr>
        <w:t xml:space="preserve">3 Church Lane. </w:t>
      </w:r>
      <w:r w:rsidRPr="00464064">
        <w:rPr>
          <w:rFonts w:ascii="Arial" w:hAnsi="Arial" w:cs="Arial"/>
        </w:rPr>
        <w:t xml:space="preserve">Erect Two Storey Side and Single Storey Front Extension (Resubmission of P.A 20/00302/HSE) </w:t>
      </w:r>
    </w:p>
    <w:p w14:paraId="432B32C2" w14:textId="77777777" w:rsidR="00102DBB" w:rsidRPr="00464064" w:rsidRDefault="00102DBB" w:rsidP="00102DBB">
      <w:pPr>
        <w:pStyle w:val="NoSpacing"/>
        <w:jc w:val="both"/>
        <w:rPr>
          <w:rFonts w:ascii="Arial" w:hAnsi="Arial" w:cs="Arial"/>
          <w:color w:val="FF0000"/>
        </w:rPr>
      </w:pPr>
      <w:r>
        <w:rPr>
          <w:rFonts w:ascii="Arial" w:hAnsi="Arial" w:cs="Arial"/>
          <w:color w:val="FF0000"/>
        </w:rPr>
        <w:t>Reference to N</w:t>
      </w:r>
      <w:r w:rsidRPr="00464064">
        <w:rPr>
          <w:rFonts w:ascii="Arial" w:hAnsi="Arial" w:cs="Arial"/>
          <w:color w:val="FF0000"/>
        </w:rPr>
        <w:t xml:space="preserve">eighbourhood </w:t>
      </w:r>
      <w:r>
        <w:rPr>
          <w:rFonts w:ascii="Arial" w:hAnsi="Arial" w:cs="Arial"/>
          <w:color w:val="FF0000"/>
        </w:rPr>
        <w:t>P</w:t>
      </w:r>
      <w:r w:rsidRPr="00464064">
        <w:rPr>
          <w:rFonts w:ascii="Arial" w:hAnsi="Arial" w:cs="Arial"/>
          <w:color w:val="FF0000"/>
        </w:rPr>
        <w:t xml:space="preserve">lan </w:t>
      </w:r>
      <w:r>
        <w:rPr>
          <w:rFonts w:ascii="Arial" w:hAnsi="Arial" w:cs="Arial"/>
          <w:color w:val="FF0000"/>
        </w:rPr>
        <w:t xml:space="preserve">- </w:t>
      </w:r>
      <w:r w:rsidRPr="00464064">
        <w:rPr>
          <w:rFonts w:ascii="Arial" w:hAnsi="Arial" w:cs="Arial"/>
          <w:color w:val="FF0000"/>
        </w:rPr>
        <w:t xml:space="preserve">relevant policies which were afforded full weight.  </w:t>
      </w:r>
      <w:bookmarkStart w:id="5" w:name="_Hlk67039753"/>
      <w:r w:rsidRPr="00464064">
        <w:rPr>
          <w:rFonts w:ascii="Arial" w:hAnsi="Arial" w:cs="Arial"/>
          <w:color w:val="FF0000"/>
        </w:rPr>
        <w:t>Policy 1 -Sustainable development Policy 2 – Design which were met by the dev</w:t>
      </w:r>
      <w:r>
        <w:rPr>
          <w:rFonts w:ascii="Arial" w:hAnsi="Arial" w:cs="Arial"/>
          <w:color w:val="FF0000"/>
        </w:rPr>
        <w:t>e</w:t>
      </w:r>
      <w:r w:rsidRPr="00464064">
        <w:rPr>
          <w:rFonts w:ascii="Arial" w:hAnsi="Arial" w:cs="Arial"/>
          <w:color w:val="FF0000"/>
        </w:rPr>
        <w:t xml:space="preserve">lopment proposal. </w:t>
      </w:r>
      <w:bookmarkEnd w:id="5"/>
    </w:p>
    <w:p w14:paraId="6B471DA8" w14:textId="77777777" w:rsidR="00102DBB" w:rsidRDefault="00102DBB" w:rsidP="00102DBB">
      <w:pPr>
        <w:pStyle w:val="NoSpacing"/>
        <w:jc w:val="both"/>
        <w:rPr>
          <w:rFonts w:ascii="Arial" w:hAnsi="Arial" w:cs="Arial"/>
        </w:rPr>
      </w:pPr>
      <w:r w:rsidRPr="00464064">
        <w:rPr>
          <w:rFonts w:ascii="Arial" w:hAnsi="Arial" w:cs="Arial"/>
          <w:color w:val="2F5496" w:themeColor="accent1" w:themeShade="BF"/>
        </w:rPr>
        <w:t>The Parish Councill expressed some concerns regarding conservation to ensure that the plans met the conservation officer</w:t>
      </w:r>
      <w:r>
        <w:rPr>
          <w:rFonts w:ascii="Arial" w:hAnsi="Arial" w:cs="Arial"/>
          <w:color w:val="2F5496" w:themeColor="accent1" w:themeShade="BF"/>
        </w:rPr>
        <w:t>’</w:t>
      </w:r>
      <w:r w:rsidRPr="00464064">
        <w:rPr>
          <w:rFonts w:ascii="Arial" w:hAnsi="Arial" w:cs="Arial"/>
          <w:color w:val="2F5496" w:themeColor="accent1" w:themeShade="BF"/>
        </w:rPr>
        <w:t>s initial concerns but had no objection based on the NP</w:t>
      </w:r>
      <w:r>
        <w:rPr>
          <w:rFonts w:ascii="Arial" w:hAnsi="Arial" w:cs="Arial"/>
          <w:color w:val="2F5496" w:themeColor="accent1" w:themeShade="BF"/>
        </w:rPr>
        <w:t>.</w:t>
      </w:r>
      <w:r w:rsidRPr="00464064">
        <w:rPr>
          <w:rFonts w:ascii="Arial" w:hAnsi="Arial" w:cs="Arial"/>
          <w:color w:val="2F5496" w:themeColor="accent1" w:themeShade="BF"/>
        </w:rPr>
        <w:t xml:space="preserve"> </w:t>
      </w:r>
    </w:p>
    <w:p w14:paraId="2249A66D" w14:textId="77777777" w:rsidR="00102DBB" w:rsidRDefault="00102DBB" w:rsidP="00102DBB">
      <w:pPr>
        <w:pStyle w:val="NoSpacing"/>
        <w:jc w:val="both"/>
        <w:rPr>
          <w:rFonts w:ascii="Arial" w:hAnsi="Arial" w:cs="Arial"/>
        </w:rPr>
      </w:pPr>
    </w:p>
    <w:p w14:paraId="7E8268C1" w14:textId="77777777" w:rsidR="00102DBB" w:rsidRDefault="00102DBB" w:rsidP="00102DBB">
      <w:pPr>
        <w:pStyle w:val="NoSpacing"/>
        <w:jc w:val="both"/>
        <w:rPr>
          <w:rFonts w:ascii="Arial" w:hAnsi="Arial" w:cs="Arial"/>
        </w:rPr>
      </w:pPr>
      <w:r w:rsidRPr="00464064">
        <w:rPr>
          <w:rFonts w:ascii="Arial" w:hAnsi="Arial" w:cs="Arial"/>
          <w:b/>
          <w:bCs/>
        </w:rPr>
        <w:t>20/01528/HSE</w:t>
      </w:r>
      <w:r w:rsidRPr="00464064">
        <w:rPr>
          <w:rFonts w:ascii="Arial" w:hAnsi="Arial" w:cs="Arial"/>
        </w:rPr>
        <w:t xml:space="preserve"> Proposed Single Storey Side Extension. | 11-13 Marsh Lane</w:t>
      </w:r>
    </w:p>
    <w:p w14:paraId="6BF9A70D" w14:textId="77777777" w:rsidR="00102DBB" w:rsidRPr="00464064" w:rsidRDefault="00102DBB" w:rsidP="00102DBB">
      <w:pPr>
        <w:pStyle w:val="NoSpacing"/>
        <w:jc w:val="both"/>
        <w:rPr>
          <w:rFonts w:ascii="Arial" w:hAnsi="Arial" w:cs="Arial"/>
          <w:color w:val="FF0000"/>
        </w:rPr>
      </w:pPr>
      <w:r w:rsidRPr="00464064">
        <w:rPr>
          <w:rFonts w:ascii="Arial" w:hAnsi="Arial" w:cs="Arial"/>
          <w:color w:val="FF0000"/>
        </w:rPr>
        <w:t>Reference to Neighbourhood Plan Policy 1 -Sustainable development Policy 2 – Design</w:t>
      </w:r>
    </w:p>
    <w:p w14:paraId="638A9023" w14:textId="77777777" w:rsidR="00102DBB" w:rsidRDefault="00102DBB" w:rsidP="00102DBB">
      <w:pPr>
        <w:pStyle w:val="NoSpacing"/>
        <w:jc w:val="both"/>
        <w:rPr>
          <w:rFonts w:ascii="Arial" w:hAnsi="Arial" w:cs="Arial"/>
          <w:color w:val="FF0000"/>
        </w:rPr>
      </w:pPr>
      <w:r w:rsidRPr="00464064">
        <w:rPr>
          <w:rFonts w:ascii="Arial" w:hAnsi="Arial" w:cs="Arial"/>
          <w:color w:val="FF0000"/>
        </w:rPr>
        <w:t>which were met by the development proposal and granted as represented sustainable development.</w:t>
      </w:r>
    </w:p>
    <w:p w14:paraId="55C876A4" w14:textId="77777777" w:rsidR="00102DBB" w:rsidRPr="00464064" w:rsidRDefault="00102DBB" w:rsidP="00102DBB">
      <w:pPr>
        <w:pStyle w:val="NoSpacing"/>
        <w:jc w:val="both"/>
        <w:rPr>
          <w:rFonts w:ascii="Arial" w:hAnsi="Arial" w:cs="Arial"/>
          <w:color w:val="2F5496" w:themeColor="accent1" w:themeShade="BF"/>
        </w:rPr>
      </w:pPr>
      <w:r w:rsidRPr="00464064">
        <w:rPr>
          <w:rFonts w:ascii="Arial" w:hAnsi="Arial" w:cs="Arial"/>
          <w:color w:val="2F5496" w:themeColor="accent1" w:themeShade="BF"/>
        </w:rPr>
        <w:t>Parish Council had no adverse comment</w:t>
      </w:r>
      <w:r>
        <w:rPr>
          <w:rFonts w:ascii="Arial" w:hAnsi="Arial" w:cs="Arial"/>
          <w:color w:val="2F5496" w:themeColor="accent1" w:themeShade="BF"/>
        </w:rPr>
        <w:t>.</w:t>
      </w:r>
      <w:r w:rsidRPr="00464064">
        <w:rPr>
          <w:rFonts w:ascii="Arial" w:hAnsi="Arial" w:cs="Arial"/>
          <w:color w:val="2F5496" w:themeColor="accent1" w:themeShade="BF"/>
        </w:rPr>
        <w:t xml:space="preserve">  </w:t>
      </w:r>
    </w:p>
    <w:p w14:paraId="4918C8D0" w14:textId="067C48F3" w:rsidR="00EC2B5B" w:rsidRDefault="00EC2B5B" w:rsidP="00D74DA7">
      <w:pPr>
        <w:pStyle w:val="NoSpacing"/>
        <w:jc w:val="both"/>
        <w:rPr>
          <w:rFonts w:ascii="Arial" w:hAnsi="Arial" w:cs="Arial"/>
          <w:color w:val="2F5496" w:themeColor="accent1" w:themeShade="BF"/>
        </w:rPr>
      </w:pPr>
    </w:p>
    <w:p w14:paraId="5AA1CDCA" w14:textId="753EF296" w:rsidR="00D74DA7" w:rsidRDefault="00017299" w:rsidP="00D74DA7">
      <w:pPr>
        <w:pStyle w:val="NoSpacing"/>
        <w:jc w:val="both"/>
        <w:rPr>
          <w:rFonts w:ascii="Arial" w:hAnsi="Arial" w:cs="Arial"/>
        </w:rPr>
      </w:pPr>
      <w:r w:rsidRPr="00017299">
        <w:rPr>
          <w:rFonts w:ascii="Arial" w:hAnsi="Arial" w:cs="Arial"/>
          <w:b/>
          <w:bCs/>
        </w:rPr>
        <w:t>20/01304/HSE</w:t>
      </w:r>
      <w:r w:rsidRPr="00017299">
        <w:rPr>
          <w:rFonts w:ascii="Arial" w:hAnsi="Arial" w:cs="Arial"/>
        </w:rPr>
        <w:t xml:space="preserve"> 4 Grovewood Terrace</w:t>
      </w:r>
      <w:r>
        <w:rPr>
          <w:rFonts w:ascii="Arial" w:hAnsi="Arial" w:cs="Arial"/>
        </w:rPr>
        <w:t>.</w:t>
      </w:r>
      <w:r w:rsidRPr="00017299">
        <w:rPr>
          <w:rFonts w:ascii="Arial" w:hAnsi="Arial" w:cs="Arial"/>
        </w:rPr>
        <w:t xml:space="preserve"> Erect Single Storey Rear Extension </w:t>
      </w:r>
      <w:r w:rsidR="00CB2E65">
        <w:rPr>
          <w:rFonts w:ascii="Arial" w:hAnsi="Arial" w:cs="Arial"/>
        </w:rPr>
        <w:t xml:space="preserve"> </w:t>
      </w:r>
    </w:p>
    <w:p w14:paraId="44374F92" w14:textId="3937AFA2" w:rsidR="00CB2E65" w:rsidRDefault="00CB2E65" w:rsidP="00D74DA7">
      <w:pPr>
        <w:pStyle w:val="NoSpacing"/>
        <w:jc w:val="both"/>
        <w:rPr>
          <w:rFonts w:ascii="Arial" w:hAnsi="Arial" w:cs="Arial"/>
        </w:rPr>
      </w:pPr>
      <w:r w:rsidRPr="00CB2E65">
        <w:rPr>
          <w:rFonts w:ascii="Arial" w:hAnsi="Arial" w:cs="Arial"/>
          <w:b/>
          <w:bCs/>
        </w:rPr>
        <w:t>20/01298/HSE</w:t>
      </w:r>
      <w:r w:rsidRPr="00CB2E65">
        <w:t xml:space="preserve"> </w:t>
      </w:r>
      <w:r w:rsidRPr="00CB2E65">
        <w:rPr>
          <w:rFonts w:ascii="Arial" w:hAnsi="Arial" w:cs="Arial"/>
        </w:rPr>
        <w:t>The Lodge 25 Old Haxey Road</w:t>
      </w:r>
      <w:r>
        <w:rPr>
          <w:rFonts w:ascii="Arial" w:hAnsi="Arial" w:cs="Arial"/>
        </w:rPr>
        <w:t xml:space="preserve">. </w:t>
      </w:r>
      <w:r w:rsidRPr="00CB2E65">
        <w:rPr>
          <w:rFonts w:ascii="Arial" w:hAnsi="Arial" w:cs="Arial"/>
        </w:rPr>
        <w:t xml:space="preserve"> Rear Ground Floor Extension, Replacement of Existing Conservatory with Sunroom and Replacement of Side Extension  </w:t>
      </w:r>
    </w:p>
    <w:p w14:paraId="2859AE13" w14:textId="60C2588A" w:rsidR="004608FA" w:rsidRDefault="004608FA" w:rsidP="00D74DA7">
      <w:pPr>
        <w:pStyle w:val="NoSpacing"/>
        <w:jc w:val="both"/>
        <w:rPr>
          <w:rFonts w:ascii="Arial" w:hAnsi="Arial" w:cs="Arial"/>
        </w:rPr>
      </w:pPr>
      <w:r w:rsidRPr="004608FA">
        <w:rPr>
          <w:rFonts w:ascii="Arial" w:hAnsi="Arial" w:cs="Arial"/>
          <w:b/>
          <w:bCs/>
        </w:rPr>
        <w:t>20/01041/HSE</w:t>
      </w:r>
      <w:r w:rsidRPr="004608FA">
        <w:rPr>
          <w:rFonts w:ascii="Arial" w:hAnsi="Arial" w:cs="Arial"/>
        </w:rPr>
        <w:t xml:space="preserve"> </w:t>
      </w:r>
      <w:r>
        <w:rPr>
          <w:rFonts w:ascii="Arial" w:hAnsi="Arial" w:cs="Arial"/>
        </w:rPr>
        <w:t xml:space="preserve">14 Debdill Road </w:t>
      </w:r>
      <w:r w:rsidRPr="004608FA">
        <w:rPr>
          <w:rFonts w:ascii="Arial" w:hAnsi="Arial" w:cs="Arial"/>
        </w:rPr>
        <w:t xml:space="preserve">Demolition of Existing Outbuilding and Erection of Single Storey Extension to Dwelling. </w:t>
      </w:r>
    </w:p>
    <w:p w14:paraId="1ACB8512" w14:textId="0FE599FF" w:rsidR="002C35F8" w:rsidRDefault="002C35F8" w:rsidP="00D74DA7">
      <w:pPr>
        <w:pStyle w:val="NoSpacing"/>
        <w:jc w:val="both"/>
        <w:rPr>
          <w:rFonts w:ascii="Arial" w:hAnsi="Arial" w:cs="Arial"/>
        </w:rPr>
      </w:pPr>
      <w:r w:rsidRPr="002C35F8">
        <w:rPr>
          <w:rFonts w:ascii="Arial" w:hAnsi="Arial" w:cs="Arial"/>
          <w:b/>
          <w:bCs/>
        </w:rPr>
        <w:t>21/00035/HSE</w:t>
      </w:r>
      <w:r w:rsidRPr="002C35F8">
        <w:rPr>
          <w:rFonts w:ascii="Arial" w:hAnsi="Arial" w:cs="Arial"/>
        </w:rPr>
        <w:t xml:space="preserve"> 10 Church Street. Single storey side extension</w:t>
      </w:r>
    </w:p>
    <w:p w14:paraId="3F74C716" w14:textId="32F12988" w:rsidR="00942151" w:rsidRPr="00017299" w:rsidRDefault="00942151" w:rsidP="00D74DA7">
      <w:pPr>
        <w:pStyle w:val="NoSpacing"/>
        <w:jc w:val="both"/>
        <w:rPr>
          <w:rFonts w:ascii="Arial" w:hAnsi="Arial" w:cs="Arial"/>
        </w:rPr>
      </w:pPr>
      <w:r w:rsidRPr="00942151">
        <w:rPr>
          <w:rFonts w:ascii="Arial" w:hAnsi="Arial" w:cs="Arial"/>
          <w:b/>
          <w:bCs/>
        </w:rPr>
        <w:t>20/00874/HSE</w:t>
      </w:r>
      <w:r w:rsidRPr="00942151">
        <w:rPr>
          <w:rFonts w:ascii="Arial" w:hAnsi="Arial" w:cs="Arial"/>
        </w:rPr>
        <w:t xml:space="preserve"> Tindale Bank Gatehouse, Haxey Road. Front and Rear Extensions</w:t>
      </w:r>
      <w:r>
        <w:rPr>
          <w:rFonts w:ascii="Arial" w:hAnsi="Arial" w:cs="Arial"/>
        </w:rPr>
        <w:t>.</w:t>
      </w:r>
      <w:r w:rsidRPr="00942151">
        <w:rPr>
          <w:rFonts w:ascii="Arial" w:hAnsi="Arial" w:cs="Arial"/>
        </w:rPr>
        <w:t xml:space="preserve"> </w:t>
      </w:r>
    </w:p>
    <w:p w14:paraId="07A8B37D" w14:textId="3DE86E0C" w:rsidR="00C62F90" w:rsidRPr="00017299" w:rsidRDefault="00017299" w:rsidP="00017299">
      <w:pPr>
        <w:pStyle w:val="NoSpacing"/>
        <w:jc w:val="both"/>
        <w:rPr>
          <w:rFonts w:ascii="Arial" w:hAnsi="Arial" w:cs="Arial"/>
          <w:color w:val="FF0000"/>
        </w:rPr>
      </w:pPr>
      <w:r w:rsidRPr="00017299">
        <w:rPr>
          <w:rFonts w:ascii="Arial" w:hAnsi="Arial" w:cs="Arial"/>
          <w:color w:val="FF0000"/>
        </w:rPr>
        <w:t>Noted NP carried full weight with relevant Policy 2 – Design. The proposal by virtue of its design and appearance was not harmful to the character of the street scene and would not have an unacceptable impact upon the living conditions of any of the neighbouring occupiers.</w:t>
      </w:r>
    </w:p>
    <w:p w14:paraId="0667B996" w14:textId="0AED6AFE" w:rsidR="00D74DA7" w:rsidRPr="00017299" w:rsidRDefault="00017299" w:rsidP="00B661D7">
      <w:pPr>
        <w:pStyle w:val="NoSpacing"/>
        <w:jc w:val="both"/>
        <w:rPr>
          <w:rFonts w:ascii="Arial" w:hAnsi="Arial" w:cs="Arial"/>
          <w:color w:val="2F5496" w:themeColor="accent1" w:themeShade="BF"/>
        </w:rPr>
      </w:pPr>
      <w:r w:rsidRPr="00017299">
        <w:rPr>
          <w:rFonts w:ascii="Arial" w:hAnsi="Arial" w:cs="Arial"/>
          <w:color w:val="2F5496" w:themeColor="accent1" w:themeShade="BF"/>
        </w:rPr>
        <w:t>Parish Council had no adverse comment</w:t>
      </w:r>
      <w:r w:rsidR="00CB2E65">
        <w:rPr>
          <w:rFonts w:ascii="Arial" w:hAnsi="Arial" w:cs="Arial"/>
          <w:color w:val="2F5496" w:themeColor="accent1" w:themeShade="BF"/>
        </w:rPr>
        <w:t xml:space="preserve"> to the above applications</w:t>
      </w:r>
      <w:r w:rsidR="004608FA">
        <w:rPr>
          <w:rFonts w:ascii="Arial" w:hAnsi="Arial" w:cs="Arial"/>
          <w:color w:val="2F5496" w:themeColor="accent1" w:themeShade="BF"/>
        </w:rPr>
        <w:t>.</w:t>
      </w:r>
      <w:r w:rsidR="00CB2E65">
        <w:rPr>
          <w:rFonts w:ascii="Arial" w:hAnsi="Arial" w:cs="Arial"/>
          <w:color w:val="2F5496" w:themeColor="accent1" w:themeShade="BF"/>
        </w:rPr>
        <w:t xml:space="preserve"> </w:t>
      </w:r>
    </w:p>
    <w:p w14:paraId="6FD6B756" w14:textId="1B44553B" w:rsidR="00C62F90" w:rsidRDefault="00C62F90" w:rsidP="00B661D7">
      <w:pPr>
        <w:pStyle w:val="NoSpacing"/>
        <w:jc w:val="both"/>
        <w:rPr>
          <w:rFonts w:ascii="Arial" w:hAnsi="Arial" w:cs="Arial"/>
        </w:rPr>
      </w:pPr>
    </w:p>
    <w:p w14:paraId="31C10651" w14:textId="39C8255D" w:rsidR="00102DBB" w:rsidRPr="00102DBB" w:rsidRDefault="00102DBB" w:rsidP="00CB2E65">
      <w:pPr>
        <w:pStyle w:val="NoSpacing"/>
        <w:jc w:val="both"/>
        <w:rPr>
          <w:rFonts w:ascii="Arial" w:hAnsi="Arial" w:cs="Arial"/>
          <w:u w:val="single"/>
        </w:rPr>
      </w:pPr>
      <w:r w:rsidRPr="00102DBB">
        <w:rPr>
          <w:rFonts w:ascii="Arial" w:hAnsi="Arial" w:cs="Arial"/>
          <w:u w:val="single"/>
        </w:rPr>
        <w:t>Business</w:t>
      </w:r>
    </w:p>
    <w:p w14:paraId="5E660FC4" w14:textId="6A3C98DB" w:rsidR="004608FA" w:rsidRDefault="004608FA" w:rsidP="00CB2E65">
      <w:pPr>
        <w:pStyle w:val="NoSpacing"/>
        <w:jc w:val="both"/>
        <w:rPr>
          <w:rFonts w:ascii="Arial" w:hAnsi="Arial" w:cs="Arial"/>
        </w:rPr>
      </w:pPr>
      <w:r w:rsidRPr="004608FA">
        <w:rPr>
          <w:rFonts w:ascii="Arial" w:hAnsi="Arial" w:cs="Arial"/>
          <w:b/>
          <w:bCs/>
        </w:rPr>
        <w:t>20/00996/COU</w:t>
      </w:r>
      <w:r w:rsidRPr="004608FA">
        <w:rPr>
          <w:rFonts w:ascii="Arial" w:hAnsi="Arial" w:cs="Arial"/>
        </w:rPr>
        <w:t xml:space="preserve"> </w:t>
      </w:r>
      <w:r>
        <w:rPr>
          <w:rFonts w:ascii="Arial" w:hAnsi="Arial" w:cs="Arial"/>
        </w:rPr>
        <w:t xml:space="preserve">The Pump House Soss Lane. </w:t>
      </w:r>
      <w:r w:rsidRPr="004608FA">
        <w:rPr>
          <w:rFonts w:ascii="Arial" w:hAnsi="Arial" w:cs="Arial"/>
        </w:rPr>
        <w:t xml:space="preserve">Change of Use of Part of the Property (Ada) From a Dwelling to a Holiday Let  </w:t>
      </w:r>
    </w:p>
    <w:p w14:paraId="62979AE2" w14:textId="20C57ACB" w:rsidR="00C62F90" w:rsidRDefault="004608FA" w:rsidP="00CB2E65">
      <w:pPr>
        <w:pStyle w:val="NoSpacing"/>
        <w:jc w:val="both"/>
        <w:rPr>
          <w:rFonts w:ascii="Arial" w:hAnsi="Arial" w:cs="Arial"/>
          <w:color w:val="FF0000"/>
        </w:rPr>
      </w:pPr>
      <w:r w:rsidRPr="004608FA">
        <w:rPr>
          <w:rFonts w:ascii="Arial" w:hAnsi="Arial" w:cs="Arial"/>
          <w:color w:val="FF0000"/>
        </w:rPr>
        <w:t>No direct reference to any NP policies but noted the plan was afforded full. weight. It was c</w:t>
      </w:r>
      <w:r w:rsidR="00CB2E65" w:rsidRPr="004608FA">
        <w:rPr>
          <w:rFonts w:ascii="Arial" w:hAnsi="Arial" w:cs="Arial"/>
          <w:color w:val="FF0000"/>
        </w:rPr>
        <w:t>onsidered that the proposed vehicular and pedestrian gates and proposed</w:t>
      </w:r>
      <w:r w:rsidRPr="004608FA">
        <w:rPr>
          <w:rFonts w:ascii="Arial" w:hAnsi="Arial" w:cs="Arial"/>
          <w:color w:val="FF0000"/>
        </w:rPr>
        <w:t xml:space="preserve"> </w:t>
      </w:r>
      <w:r w:rsidR="00CB2E65" w:rsidRPr="004608FA">
        <w:rPr>
          <w:rFonts w:ascii="Arial" w:hAnsi="Arial" w:cs="Arial"/>
          <w:color w:val="FF0000"/>
        </w:rPr>
        <w:t>fencing would not have a significant adverse impact on visual or residential amenity,</w:t>
      </w:r>
      <w:r w:rsidRPr="004608FA">
        <w:rPr>
          <w:rFonts w:ascii="Arial" w:hAnsi="Arial" w:cs="Arial"/>
          <w:color w:val="FF0000"/>
        </w:rPr>
        <w:t xml:space="preserve"> </w:t>
      </w:r>
      <w:r w:rsidR="00CB2E65" w:rsidRPr="004608FA">
        <w:rPr>
          <w:rFonts w:ascii="Arial" w:hAnsi="Arial" w:cs="Arial"/>
          <w:color w:val="FF0000"/>
        </w:rPr>
        <w:t>highway safety nor the overall character and appearance of the locality in this</w:t>
      </w:r>
      <w:r w:rsidRPr="004608FA">
        <w:rPr>
          <w:rFonts w:ascii="Arial" w:hAnsi="Arial" w:cs="Arial"/>
          <w:color w:val="FF0000"/>
        </w:rPr>
        <w:t xml:space="preserve"> </w:t>
      </w:r>
      <w:r w:rsidR="00CB2E65" w:rsidRPr="004608FA">
        <w:rPr>
          <w:rFonts w:ascii="Arial" w:hAnsi="Arial" w:cs="Arial"/>
          <w:color w:val="FF0000"/>
        </w:rPr>
        <w:t>instance</w:t>
      </w:r>
      <w:r>
        <w:rPr>
          <w:rFonts w:ascii="Arial" w:hAnsi="Arial" w:cs="Arial"/>
          <w:color w:val="FF0000"/>
        </w:rPr>
        <w:t>.</w:t>
      </w:r>
    </w:p>
    <w:p w14:paraId="53047305" w14:textId="4ECF21F8" w:rsidR="004608FA" w:rsidRDefault="004608FA" w:rsidP="004608FA">
      <w:pPr>
        <w:pStyle w:val="NoSpacing"/>
        <w:jc w:val="both"/>
        <w:rPr>
          <w:rFonts w:ascii="Arial" w:hAnsi="Arial" w:cs="Arial"/>
          <w:color w:val="2F5496" w:themeColor="accent1" w:themeShade="BF"/>
        </w:rPr>
      </w:pPr>
      <w:r w:rsidRPr="004608FA">
        <w:rPr>
          <w:rFonts w:ascii="Arial" w:hAnsi="Arial" w:cs="Arial"/>
          <w:color w:val="2F5496" w:themeColor="accent1" w:themeShade="BF"/>
        </w:rPr>
        <w:t xml:space="preserve">Parish </w:t>
      </w:r>
      <w:r>
        <w:rPr>
          <w:rFonts w:ascii="Arial" w:hAnsi="Arial" w:cs="Arial"/>
          <w:color w:val="2F5496" w:themeColor="accent1" w:themeShade="BF"/>
        </w:rPr>
        <w:t>C</w:t>
      </w:r>
      <w:r w:rsidRPr="004608FA">
        <w:rPr>
          <w:rFonts w:ascii="Arial" w:hAnsi="Arial" w:cs="Arial"/>
          <w:color w:val="2F5496" w:themeColor="accent1" w:themeShade="BF"/>
        </w:rPr>
        <w:t>ouncil requested views of the Environment Agency to be sought due to flood risk and suitable parking arrangements confi</w:t>
      </w:r>
      <w:r>
        <w:rPr>
          <w:rFonts w:ascii="Arial" w:hAnsi="Arial" w:cs="Arial"/>
          <w:color w:val="2F5496" w:themeColor="accent1" w:themeShade="BF"/>
        </w:rPr>
        <w:t>r</w:t>
      </w:r>
      <w:r w:rsidRPr="004608FA">
        <w:rPr>
          <w:rFonts w:ascii="Arial" w:hAnsi="Arial" w:cs="Arial"/>
          <w:color w:val="2F5496" w:themeColor="accent1" w:themeShade="BF"/>
        </w:rPr>
        <w:t>m</w:t>
      </w:r>
      <w:r>
        <w:rPr>
          <w:rFonts w:ascii="Arial" w:hAnsi="Arial" w:cs="Arial"/>
          <w:color w:val="2F5496" w:themeColor="accent1" w:themeShade="BF"/>
        </w:rPr>
        <w:t>e</w:t>
      </w:r>
      <w:r w:rsidRPr="004608FA">
        <w:rPr>
          <w:rFonts w:ascii="Arial" w:hAnsi="Arial" w:cs="Arial"/>
          <w:color w:val="2F5496" w:themeColor="accent1" w:themeShade="BF"/>
        </w:rPr>
        <w:t>d</w:t>
      </w:r>
      <w:r>
        <w:rPr>
          <w:rFonts w:ascii="Arial" w:hAnsi="Arial" w:cs="Arial"/>
          <w:color w:val="2F5496" w:themeColor="accent1" w:themeShade="BF"/>
        </w:rPr>
        <w:t xml:space="preserve"> (EA approved subject to mitigation/certain floor levels)</w:t>
      </w:r>
      <w:r w:rsidR="00C411D5">
        <w:rPr>
          <w:rFonts w:ascii="Arial" w:hAnsi="Arial" w:cs="Arial"/>
          <w:color w:val="2F5496" w:themeColor="accent1" w:themeShade="BF"/>
        </w:rPr>
        <w:t>.</w:t>
      </w:r>
      <w:r w:rsidRPr="004608FA">
        <w:rPr>
          <w:rFonts w:ascii="Arial" w:hAnsi="Arial" w:cs="Arial"/>
          <w:color w:val="2F5496" w:themeColor="accent1" w:themeShade="BF"/>
        </w:rPr>
        <w:t xml:space="preserve"> </w:t>
      </w:r>
    </w:p>
    <w:p w14:paraId="60C83766" w14:textId="7C022BE7" w:rsidR="004608FA" w:rsidRDefault="004608FA" w:rsidP="004608FA">
      <w:pPr>
        <w:pStyle w:val="NoSpacing"/>
        <w:jc w:val="both"/>
        <w:rPr>
          <w:rFonts w:ascii="Arial" w:hAnsi="Arial" w:cs="Arial"/>
          <w:color w:val="2F5496" w:themeColor="accent1" w:themeShade="BF"/>
        </w:rPr>
      </w:pPr>
    </w:p>
    <w:p w14:paraId="068DB5CF" w14:textId="77777777" w:rsidR="00EC2B5B" w:rsidRDefault="00EC2B5B" w:rsidP="00EC2B5B">
      <w:pPr>
        <w:pStyle w:val="NoSpacing"/>
        <w:jc w:val="both"/>
        <w:rPr>
          <w:rFonts w:ascii="Arial" w:hAnsi="Arial" w:cs="Arial"/>
        </w:rPr>
      </w:pPr>
      <w:r w:rsidRPr="00D74DA7">
        <w:rPr>
          <w:rFonts w:ascii="Arial" w:hAnsi="Arial" w:cs="Arial"/>
          <w:b/>
          <w:bCs/>
        </w:rPr>
        <w:t>20/01612/COU</w:t>
      </w:r>
      <w:r w:rsidRPr="00D74DA7">
        <w:rPr>
          <w:rFonts w:ascii="Arial" w:hAnsi="Arial" w:cs="Arial"/>
        </w:rPr>
        <w:t xml:space="preserve"> </w:t>
      </w:r>
      <w:r>
        <w:rPr>
          <w:rFonts w:ascii="Arial" w:hAnsi="Arial" w:cs="Arial"/>
        </w:rPr>
        <w:t xml:space="preserve">Highfield 38 Gringley Road </w:t>
      </w:r>
      <w:r w:rsidRPr="00D74DA7">
        <w:rPr>
          <w:rFonts w:ascii="Arial" w:hAnsi="Arial" w:cs="Arial"/>
        </w:rPr>
        <w:t xml:space="preserve">Change of Use of Annex to Holiday Let </w:t>
      </w:r>
    </w:p>
    <w:p w14:paraId="4470C836" w14:textId="61EC4370" w:rsidR="00EC2B5B" w:rsidRDefault="00EC2B5B" w:rsidP="00EC2B5B">
      <w:pPr>
        <w:pStyle w:val="NoSpacing"/>
        <w:jc w:val="both"/>
        <w:rPr>
          <w:rFonts w:ascii="Arial" w:hAnsi="Arial" w:cs="Arial"/>
        </w:rPr>
      </w:pPr>
      <w:r w:rsidRPr="00D74DA7">
        <w:rPr>
          <w:rFonts w:ascii="Arial" w:hAnsi="Arial" w:cs="Arial"/>
          <w:color w:val="FF0000"/>
        </w:rPr>
        <w:t>In line with relevant national and local planning advice and policies and relevant</w:t>
      </w:r>
      <w:r w:rsidR="00102DBB">
        <w:rPr>
          <w:rFonts w:ascii="Arial" w:hAnsi="Arial" w:cs="Arial"/>
          <w:color w:val="FF0000"/>
        </w:rPr>
        <w:t xml:space="preserve"> </w:t>
      </w:r>
      <w:r w:rsidRPr="00D74DA7">
        <w:rPr>
          <w:rFonts w:ascii="Arial" w:hAnsi="Arial" w:cs="Arial"/>
          <w:color w:val="FF0000"/>
        </w:rPr>
        <w:t xml:space="preserve">policies of the Neighbourhood Plan (Policy 1, 2 and 15 </w:t>
      </w:r>
      <w:r w:rsidR="00102DBB">
        <w:rPr>
          <w:rFonts w:ascii="Arial" w:hAnsi="Arial" w:cs="Arial"/>
          <w:color w:val="FF0000"/>
        </w:rPr>
        <w:t>Small b</w:t>
      </w:r>
      <w:r w:rsidRPr="00D74DA7">
        <w:rPr>
          <w:rFonts w:ascii="Arial" w:hAnsi="Arial" w:cs="Arial"/>
          <w:color w:val="FF0000"/>
        </w:rPr>
        <w:t>usiness</w:t>
      </w:r>
      <w:r w:rsidR="00102DBB">
        <w:rPr>
          <w:rFonts w:ascii="Arial" w:hAnsi="Arial" w:cs="Arial"/>
          <w:color w:val="FF0000"/>
        </w:rPr>
        <w:t>es</w:t>
      </w:r>
      <w:r w:rsidRPr="00D74DA7">
        <w:rPr>
          <w:rFonts w:ascii="Arial" w:hAnsi="Arial" w:cs="Arial"/>
          <w:color w:val="FF0000"/>
        </w:rPr>
        <w:t>), the proposal would be of no detriment to the setting of the adjoining heritage asset or the character and appearance of the area as a whole or the amenities of adjoining residents</w:t>
      </w:r>
      <w:r>
        <w:rPr>
          <w:rFonts w:ascii="Arial" w:hAnsi="Arial" w:cs="Arial"/>
        </w:rPr>
        <w:t>.</w:t>
      </w:r>
    </w:p>
    <w:p w14:paraId="35BDA033" w14:textId="15CF631F" w:rsidR="00EC2B5B" w:rsidRDefault="00EC2B5B" w:rsidP="00EC2B5B">
      <w:pPr>
        <w:pStyle w:val="NoSpacing"/>
        <w:jc w:val="both"/>
        <w:rPr>
          <w:rFonts w:ascii="Arial" w:hAnsi="Arial" w:cs="Arial"/>
          <w:color w:val="2F5496" w:themeColor="accent1" w:themeShade="BF"/>
        </w:rPr>
      </w:pPr>
      <w:r w:rsidRPr="00D74DA7">
        <w:rPr>
          <w:rFonts w:ascii="Arial" w:hAnsi="Arial" w:cs="Arial"/>
          <w:color w:val="2F5496" w:themeColor="accent1" w:themeShade="BF"/>
        </w:rPr>
        <w:t xml:space="preserve">Parish Council </w:t>
      </w:r>
      <w:r>
        <w:rPr>
          <w:rFonts w:ascii="Arial" w:hAnsi="Arial" w:cs="Arial"/>
          <w:color w:val="2F5496" w:themeColor="accent1" w:themeShade="BF"/>
        </w:rPr>
        <w:t>had no adverse comment.</w:t>
      </w:r>
    </w:p>
    <w:p w14:paraId="7E88616C" w14:textId="77777777" w:rsidR="00EC2B5B" w:rsidRDefault="00EC2B5B" w:rsidP="00EC2B5B">
      <w:pPr>
        <w:pStyle w:val="NoSpacing"/>
        <w:jc w:val="both"/>
        <w:rPr>
          <w:rFonts w:ascii="Arial" w:hAnsi="Arial" w:cs="Arial"/>
        </w:rPr>
      </w:pPr>
      <w:r w:rsidRPr="00DB2B08">
        <w:rPr>
          <w:rFonts w:ascii="Arial" w:hAnsi="Arial" w:cs="Arial"/>
          <w:b/>
          <w:bCs/>
        </w:rPr>
        <w:t>20/00172/COU</w:t>
      </w:r>
      <w:r w:rsidRPr="00DB2B08">
        <w:rPr>
          <w:rFonts w:ascii="Arial" w:hAnsi="Arial" w:cs="Arial"/>
        </w:rPr>
        <w:t xml:space="preserve"> </w:t>
      </w:r>
      <w:r>
        <w:rPr>
          <w:rFonts w:ascii="Arial" w:hAnsi="Arial" w:cs="Arial"/>
        </w:rPr>
        <w:t xml:space="preserve">37 Grovewood Road. </w:t>
      </w:r>
      <w:r w:rsidRPr="00DB2B08">
        <w:rPr>
          <w:rFonts w:ascii="Arial" w:hAnsi="Arial" w:cs="Arial"/>
        </w:rPr>
        <w:t xml:space="preserve">Retain Change of Use of Garden Building to Run a Dog Grooming Business </w:t>
      </w:r>
    </w:p>
    <w:p w14:paraId="2307D523" w14:textId="477DEB5A" w:rsidR="00EC2B5B" w:rsidRDefault="00102DBB" w:rsidP="004608FA">
      <w:pPr>
        <w:pStyle w:val="NoSpacing"/>
        <w:jc w:val="both"/>
        <w:rPr>
          <w:rFonts w:ascii="Arial" w:hAnsi="Arial" w:cs="Arial"/>
          <w:color w:val="FF0000"/>
        </w:rPr>
      </w:pPr>
      <w:r w:rsidRPr="00102DBB">
        <w:rPr>
          <w:rFonts w:ascii="Arial" w:hAnsi="Arial" w:cs="Arial"/>
          <w:color w:val="FF0000"/>
        </w:rPr>
        <w:t>Noted relevant Neighbou</w:t>
      </w:r>
      <w:r w:rsidR="00904BCD">
        <w:rPr>
          <w:rFonts w:ascii="Arial" w:hAnsi="Arial" w:cs="Arial"/>
          <w:color w:val="FF0000"/>
        </w:rPr>
        <w:t>r</w:t>
      </w:r>
      <w:r w:rsidRPr="00102DBB">
        <w:rPr>
          <w:rFonts w:ascii="Arial" w:hAnsi="Arial" w:cs="Arial"/>
          <w:color w:val="FF0000"/>
        </w:rPr>
        <w:t>hood plan Policies Policy 2 Design and 15 Small businesses would not have a significant adverse impact on visual or residential amenity, highway safety nor the character and appearance of the area</w:t>
      </w:r>
      <w:r>
        <w:rPr>
          <w:rFonts w:ascii="Arial" w:hAnsi="Arial" w:cs="Arial"/>
          <w:color w:val="FF0000"/>
        </w:rPr>
        <w:t>.</w:t>
      </w:r>
      <w:r w:rsidRPr="00102DBB">
        <w:rPr>
          <w:rFonts w:ascii="Arial" w:hAnsi="Arial" w:cs="Arial"/>
          <w:color w:val="FF0000"/>
        </w:rPr>
        <w:t xml:space="preserve">   </w:t>
      </w:r>
    </w:p>
    <w:p w14:paraId="49FC4275" w14:textId="7858BC75" w:rsidR="00102DBB" w:rsidRPr="00102DBB" w:rsidRDefault="00102DBB" w:rsidP="004608FA">
      <w:pPr>
        <w:pStyle w:val="NoSpacing"/>
        <w:jc w:val="both"/>
        <w:rPr>
          <w:rFonts w:ascii="Arial" w:hAnsi="Arial" w:cs="Arial"/>
          <w:b/>
          <w:bCs/>
          <w:color w:val="FF0000"/>
        </w:rPr>
      </w:pPr>
      <w:r w:rsidRPr="00102DBB">
        <w:rPr>
          <w:rFonts w:ascii="Arial" w:hAnsi="Arial" w:cs="Arial"/>
          <w:color w:val="2E74B5" w:themeColor="accent5" w:themeShade="BF"/>
        </w:rPr>
        <w:t>Parish Council did not object to the application and supported small businesses but had concerns about parking</w:t>
      </w:r>
      <w:r>
        <w:rPr>
          <w:rFonts w:ascii="Arial" w:hAnsi="Arial" w:cs="Arial"/>
          <w:color w:val="FF0000"/>
        </w:rPr>
        <w:t>.</w:t>
      </w:r>
    </w:p>
    <w:p w14:paraId="6762F89F" w14:textId="77777777" w:rsidR="00EC2B5B" w:rsidRDefault="00EC2B5B" w:rsidP="004608FA">
      <w:pPr>
        <w:pStyle w:val="NoSpacing"/>
        <w:jc w:val="both"/>
        <w:rPr>
          <w:rFonts w:ascii="Arial" w:hAnsi="Arial" w:cs="Arial"/>
          <w:b/>
          <w:bCs/>
        </w:rPr>
      </w:pPr>
    </w:p>
    <w:p w14:paraId="7A5B33AD" w14:textId="2D95D040" w:rsidR="004608FA" w:rsidRDefault="004608FA" w:rsidP="004608FA">
      <w:pPr>
        <w:pStyle w:val="NoSpacing"/>
        <w:jc w:val="both"/>
        <w:rPr>
          <w:rFonts w:ascii="Arial" w:hAnsi="Arial" w:cs="Arial"/>
        </w:rPr>
      </w:pPr>
      <w:r w:rsidRPr="004608FA">
        <w:rPr>
          <w:rFonts w:ascii="Arial" w:hAnsi="Arial" w:cs="Arial"/>
          <w:b/>
          <w:bCs/>
        </w:rPr>
        <w:t>20/00072/FUL</w:t>
      </w:r>
      <w:r w:rsidRPr="004608FA">
        <w:rPr>
          <w:rFonts w:ascii="Arial" w:hAnsi="Arial" w:cs="Arial"/>
        </w:rPr>
        <w:t xml:space="preserve"> </w:t>
      </w:r>
      <w:r w:rsidR="00A209B4" w:rsidRPr="00A209B4">
        <w:rPr>
          <w:rFonts w:ascii="Arial" w:hAnsi="Arial" w:cs="Arial"/>
        </w:rPr>
        <w:t>Millenium House Fox Covert Lane</w:t>
      </w:r>
      <w:r w:rsidR="00A209B4">
        <w:rPr>
          <w:rFonts w:ascii="Arial" w:hAnsi="Arial" w:cs="Arial"/>
        </w:rPr>
        <w:t xml:space="preserve"> </w:t>
      </w:r>
      <w:r w:rsidRPr="004608FA">
        <w:rPr>
          <w:rFonts w:ascii="Arial" w:hAnsi="Arial" w:cs="Arial"/>
        </w:rPr>
        <w:t>Retain Four Metal Container</w:t>
      </w:r>
      <w:r w:rsidR="00A209B4">
        <w:rPr>
          <w:rFonts w:ascii="Arial" w:hAnsi="Arial" w:cs="Arial"/>
        </w:rPr>
        <w:t>s</w:t>
      </w:r>
      <w:r w:rsidRPr="004608FA">
        <w:rPr>
          <w:rFonts w:ascii="Arial" w:hAnsi="Arial" w:cs="Arial"/>
        </w:rPr>
        <w:t xml:space="preserve"> for B8 </w:t>
      </w:r>
      <w:r w:rsidR="00A209B4">
        <w:rPr>
          <w:rFonts w:ascii="Arial" w:hAnsi="Arial" w:cs="Arial"/>
        </w:rPr>
        <w:t>use</w:t>
      </w:r>
    </w:p>
    <w:p w14:paraId="1E7F0831" w14:textId="4372172C" w:rsidR="00A209B4" w:rsidRPr="00A209B4" w:rsidRDefault="00A209B4" w:rsidP="004608FA">
      <w:pPr>
        <w:pStyle w:val="NoSpacing"/>
        <w:jc w:val="both"/>
        <w:rPr>
          <w:rFonts w:ascii="Arial" w:hAnsi="Arial" w:cs="Arial"/>
          <w:color w:val="FF0000"/>
        </w:rPr>
      </w:pPr>
      <w:r w:rsidRPr="00A209B4">
        <w:rPr>
          <w:rFonts w:ascii="Arial" w:hAnsi="Arial" w:cs="Arial"/>
          <w:color w:val="FF0000"/>
        </w:rPr>
        <w:t xml:space="preserve">Noted relevant Neighbourhood Plan Policy 1 - Sustainable Development and Policy 11 Small Businesses. </w:t>
      </w:r>
      <w:r w:rsidR="00904BCD" w:rsidRPr="00A209B4">
        <w:rPr>
          <w:rFonts w:ascii="Arial" w:hAnsi="Arial" w:cs="Arial"/>
          <w:color w:val="FF0000"/>
        </w:rPr>
        <w:t>Considering</w:t>
      </w:r>
      <w:r w:rsidRPr="00A209B4">
        <w:rPr>
          <w:rFonts w:ascii="Arial" w:hAnsi="Arial" w:cs="Arial"/>
          <w:color w:val="FF0000"/>
        </w:rPr>
        <w:t xml:space="preserve"> the positioning there would be no significant adverse impact on visual or residential amenity and complied with the spirit of Policy 11 of the </w:t>
      </w:r>
      <w:r w:rsidR="00904BCD" w:rsidRPr="00A209B4">
        <w:rPr>
          <w:rFonts w:ascii="Arial" w:hAnsi="Arial" w:cs="Arial"/>
          <w:color w:val="FF0000"/>
        </w:rPr>
        <w:t>NP.</w:t>
      </w:r>
      <w:r w:rsidRPr="00A209B4">
        <w:rPr>
          <w:rFonts w:ascii="Arial" w:hAnsi="Arial" w:cs="Arial"/>
          <w:color w:val="FF0000"/>
        </w:rPr>
        <w:t xml:space="preserve"> </w:t>
      </w:r>
    </w:p>
    <w:p w14:paraId="2E4AD743" w14:textId="7AF64871" w:rsidR="00A209B4" w:rsidRDefault="00A209B4" w:rsidP="004608FA">
      <w:pPr>
        <w:pStyle w:val="NoSpacing"/>
        <w:jc w:val="both"/>
        <w:rPr>
          <w:rFonts w:ascii="Arial" w:hAnsi="Arial" w:cs="Arial"/>
          <w:color w:val="2F5496" w:themeColor="accent1" w:themeShade="BF"/>
        </w:rPr>
      </w:pPr>
      <w:r w:rsidRPr="00A209B4">
        <w:rPr>
          <w:rFonts w:ascii="Arial" w:hAnsi="Arial" w:cs="Arial"/>
          <w:color w:val="2F5496" w:themeColor="accent1" w:themeShade="BF"/>
        </w:rPr>
        <w:t>Parish Council had no objections</w:t>
      </w:r>
      <w:r>
        <w:rPr>
          <w:rFonts w:ascii="Arial" w:hAnsi="Arial" w:cs="Arial"/>
          <w:color w:val="2F5496" w:themeColor="accent1" w:themeShade="BF"/>
        </w:rPr>
        <w:t xml:space="preserve">. </w:t>
      </w:r>
      <w:r w:rsidRPr="00A209B4">
        <w:rPr>
          <w:rFonts w:ascii="Arial" w:hAnsi="Arial" w:cs="Arial"/>
          <w:color w:val="2F5496" w:themeColor="accent1" w:themeShade="BF"/>
        </w:rPr>
        <w:t xml:space="preserve"> </w:t>
      </w:r>
    </w:p>
    <w:p w14:paraId="55461E12" w14:textId="7DFC7EAA" w:rsidR="00102DBB" w:rsidRDefault="00102DBB" w:rsidP="004608FA">
      <w:pPr>
        <w:pStyle w:val="NoSpacing"/>
        <w:jc w:val="both"/>
        <w:rPr>
          <w:rFonts w:ascii="Arial" w:hAnsi="Arial" w:cs="Arial"/>
          <w:color w:val="2F5496" w:themeColor="accent1" w:themeShade="BF"/>
        </w:rPr>
      </w:pPr>
    </w:p>
    <w:p w14:paraId="5A942FB3" w14:textId="67401A7E" w:rsidR="00102DBB" w:rsidRDefault="00102DBB" w:rsidP="004608FA">
      <w:pPr>
        <w:pStyle w:val="NoSpacing"/>
        <w:jc w:val="both"/>
        <w:rPr>
          <w:rFonts w:ascii="Arial" w:hAnsi="Arial" w:cs="Arial"/>
        </w:rPr>
      </w:pPr>
      <w:r w:rsidRPr="00F25DAE">
        <w:rPr>
          <w:rFonts w:ascii="Arial" w:hAnsi="Arial" w:cs="Arial"/>
          <w:b/>
          <w:bCs/>
        </w:rPr>
        <w:t>20/00010/FUL</w:t>
      </w:r>
      <w:r w:rsidRPr="00F25DAE">
        <w:rPr>
          <w:rFonts w:ascii="Arial" w:hAnsi="Arial" w:cs="Arial"/>
        </w:rPr>
        <w:t xml:space="preserve"> </w:t>
      </w:r>
      <w:r w:rsidR="00B9333A">
        <w:rPr>
          <w:rFonts w:ascii="Arial" w:hAnsi="Arial" w:cs="Arial"/>
        </w:rPr>
        <w:t xml:space="preserve">Highways Depot Station Road. </w:t>
      </w:r>
      <w:r w:rsidRPr="00F25DAE">
        <w:rPr>
          <w:rFonts w:ascii="Arial" w:hAnsi="Arial" w:cs="Arial"/>
        </w:rPr>
        <w:t xml:space="preserve"> Retention of 4 Container Units for a Temporary Period of 24 Months </w:t>
      </w:r>
    </w:p>
    <w:p w14:paraId="515CAD93" w14:textId="2DC23E9E" w:rsidR="00B9333A" w:rsidRDefault="00B9333A" w:rsidP="00B9333A">
      <w:pPr>
        <w:pStyle w:val="NoSpacing"/>
        <w:jc w:val="both"/>
        <w:rPr>
          <w:rFonts w:ascii="Arial" w:hAnsi="Arial" w:cs="Arial"/>
          <w:color w:val="2F5496" w:themeColor="accent1" w:themeShade="BF"/>
        </w:rPr>
      </w:pPr>
      <w:r w:rsidRPr="003A5E0C">
        <w:rPr>
          <w:rFonts w:ascii="Arial" w:hAnsi="Arial" w:cs="Arial"/>
          <w:color w:val="FF0000"/>
        </w:rPr>
        <w:t xml:space="preserve">No officers report available - granted for a further short period to allow the applicant to apply for a </w:t>
      </w:r>
      <w:r w:rsidR="00904BCD" w:rsidRPr="003A5E0C">
        <w:rPr>
          <w:rFonts w:ascii="Arial" w:hAnsi="Arial" w:cs="Arial"/>
          <w:color w:val="FF0000"/>
        </w:rPr>
        <w:t>purpose-built</w:t>
      </w:r>
      <w:r w:rsidRPr="003A5E0C">
        <w:rPr>
          <w:rFonts w:ascii="Arial" w:hAnsi="Arial" w:cs="Arial"/>
          <w:color w:val="FF0000"/>
        </w:rPr>
        <w:t xml:space="preserve"> building. No further temporary permissions would be granted on this site</w:t>
      </w:r>
      <w:r w:rsidRPr="00B9333A">
        <w:rPr>
          <w:rFonts w:ascii="Arial" w:hAnsi="Arial" w:cs="Arial"/>
        </w:rPr>
        <w:t>.</w:t>
      </w:r>
    </w:p>
    <w:p w14:paraId="5DD00E32" w14:textId="20DF5707" w:rsidR="00C411D5" w:rsidRDefault="00B9333A" w:rsidP="004608FA">
      <w:pPr>
        <w:pStyle w:val="NoSpacing"/>
        <w:jc w:val="both"/>
        <w:rPr>
          <w:rFonts w:ascii="Arial" w:hAnsi="Arial" w:cs="Arial"/>
          <w:color w:val="2E74B5" w:themeColor="accent5" w:themeShade="BF"/>
        </w:rPr>
      </w:pPr>
      <w:r w:rsidRPr="00B9333A">
        <w:rPr>
          <w:rFonts w:ascii="Arial" w:hAnsi="Arial" w:cs="Arial"/>
          <w:color w:val="2E74B5" w:themeColor="accent5" w:themeShade="BF"/>
        </w:rPr>
        <w:t>Parish Council had no objections</w:t>
      </w:r>
      <w:r>
        <w:rPr>
          <w:rFonts w:ascii="Arial" w:hAnsi="Arial" w:cs="Arial"/>
          <w:color w:val="2E74B5" w:themeColor="accent5" w:themeShade="BF"/>
        </w:rPr>
        <w:t>.</w:t>
      </w:r>
    </w:p>
    <w:p w14:paraId="331A6BA8" w14:textId="77777777" w:rsidR="00B9333A" w:rsidRPr="00B9333A" w:rsidRDefault="00B9333A" w:rsidP="004608FA">
      <w:pPr>
        <w:pStyle w:val="NoSpacing"/>
        <w:jc w:val="both"/>
        <w:rPr>
          <w:rFonts w:ascii="Arial" w:hAnsi="Arial" w:cs="Arial"/>
          <w:color w:val="2E74B5" w:themeColor="accent5" w:themeShade="BF"/>
        </w:rPr>
      </w:pPr>
    </w:p>
    <w:p w14:paraId="2C71CD78" w14:textId="7D303EB0" w:rsidR="00102DBB" w:rsidRPr="00102DBB" w:rsidRDefault="00102DBB" w:rsidP="004608FA">
      <w:pPr>
        <w:pStyle w:val="NoSpacing"/>
        <w:jc w:val="both"/>
        <w:rPr>
          <w:rFonts w:ascii="Arial" w:hAnsi="Arial" w:cs="Arial"/>
          <w:u w:val="single"/>
        </w:rPr>
      </w:pPr>
      <w:r w:rsidRPr="00102DBB">
        <w:rPr>
          <w:rFonts w:ascii="Arial" w:hAnsi="Arial" w:cs="Arial"/>
          <w:u w:val="single"/>
        </w:rPr>
        <w:t>Garages</w:t>
      </w:r>
    </w:p>
    <w:p w14:paraId="18BA3073" w14:textId="3FE417CC" w:rsidR="00A209B4" w:rsidRDefault="00C411D5" w:rsidP="004608FA">
      <w:pPr>
        <w:pStyle w:val="NoSpacing"/>
        <w:jc w:val="both"/>
        <w:rPr>
          <w:rFonts w:ascii="Arial" w:hAnsi="Arial" w:cs="Arial"/>
        </w:rPr>
      </w:pPr>
      <w:r w:rsidRPr="00C411D5">
        <w:rPr>
          <w:rFonts w:ascii="Arial" w:hAnsi="Arial" w:cs="Arial"/>
          <w:b/>
          <w:bCs/>
        </w:rPr>
        <w:t>20/00844/HSE</w:t>
      </w:r>
      <w:r w:rsidRPr="00C411D5">
        <w:rPr>
          <w:rFonts w:ascii="Arial" w:hAnsi="Arial" w:cs="Arial"/>
        </w:rPr>
        <w:t xml:space="preserve"> </w:t>
      </w:r>
      <w:r>
        <w:rPr>
          <w:rFonts w:ascii="Arial" w:hAnsi="Arial" w:cs="Arial"/>
        </w:rPr>
        <w:t xml:space="preserve">64 Station St. </w:t>
      </w:r>
      <w:r w:rsidRPr="00C411D5">
        <w:rPr>
          <w:rFonts w:ascii="Arial" w:hAnsi="Arial" w:cs="Arial"/>
        </w:rPr>
        <w:t xml:space="preserve">Demolish Existing Garage and Garden Sheds, Replace with New Garage </w:t>
      </w:r>
    </w:p>
    <w:p w14:paraId="6BC9F36C" w14:textId="77777777" w:rsidR="00C411D5" w:rsidRDefault="00C411D5" w:rsidP="004608FA">
      <w:pPr>
        <w:pStyle w:val="NoSpacing"/>
        <w:jc w:val="both"/>
        <w:rPr>
          <w:rFonts w:ascii="Arial" w:hAnsi="Arial" w:cs="Arial"/>
        </w:rPr>
      </w:pPr>
      <w:r w:rsidRPr="00C411D5">
        <w:rPr>
          <w:rFonts w:ascii="Arial" w:hAnsi="Arial" w:cs="Arial"/>
          <w:color w:val="FF0000"/>
        </w:rPr>
        <w:t>Noted relevant Neighbourhood Plan Policy 1 - Sustainable Development. Proposal complied</w:t>
      </w:r>
      <w:r>
        <w:rPr>
          <w:rFonts w:ascii="Arial" w:hAnsi="Arial" w:cs="Arial"/>
        </w:rPr>
        <w:t>.</w:t>
      </w:r>
    </w:p>
    <w:p w14:paraId="1F4CFB7B" w14:textId="1AC309D2" w:rsidR="00C411D5" w:rsidRDefault="00C411D5" w:rsidP="004608FA">
      <w:pPr>
        <w:pStyle w:val="NoSpacing"/>
        <w:jc w:val="both"/>
        <w:rPr>
          <w:rFonts w:ascii="Arial" w:hAnsi="Arial" w:cs="Arial"/>
          <w:color w:val="2E74B5" w:themeColor="accent5" w:themeShade="BF"/>
        </w:rPr>
      </w:pPr>
      <w:r w:rsidRPr="00C411D5">
        <w:rPr>
          <w:rFonts w:ascii="Arial" w:hAnsi="Arial" w:cs="Arial"/>
          <w:color w:val="2E74B5" w:themeColor="accent5" w:themeShade="BF"/>
        </w:rPr>
        <w:t>Parish Council had no adverse comment</w:t>
      </w:r>
      <w:r>
        <w:rPr>
          <w:rFonts w:ascii="Arial" w:hAnsi="Arial" w:cs="Arial"/>
          <w:color w:val="2E74B5" w:themeColor="accent5" w:themeShade="BF"/>
        </w:rPr>
        <w:t xml:space="preserve">. </w:t>
      </w:r>
      <w:r w:rsidRPr="00C411D5">
        <w:rPr>
          <w:rFonts w:ascii="Arial" w:hAnsi="Arial" w:cs="Arial"/>
          <w:color w:val="2E74B5" w:themeColor="accent5" w:themeShade="BF"/>
        </w:rPr>
        <w:t xml:space="preserve"> </w:t>
      </w:r>
    </w:p>
    <w:p w14:paraId="30113CA9" w14:textId="2EE6D022" w:rsidR="00C411D5" w:rsidRDefault="00942151" w:rsidP="00942151">
      <w:pPr>
        <w:pStyle w:val="NoSpacing"/>
        <w:jc w:val="both"/>
        <w:rPr>
          <w:rFonts w:ascii="Arial" w:hAnsi="Arial" w:cs="Arial"/>
        </w:rPr>
      </w:pPr>
      <w:r w:rsidRPr="00942151">
        <w:rPr>
          <w:rFonts w:ascii="Arial" w:hAnsi="Arial" w:cs="Arial"/>
          <w:b/>
          <w:bCs/>
        </w:rPr>
        <w:t>20/00534/HSE</w:t>
      </w:r>
      <w:r w:rsidR="00DB2B08">
        <w:rPr>
          <w:rFonts w:ascii="Arial" w:hAnsi="Arial" w:cs="Arial"/>
          <w:b/>
          <w:bCs/>
        </w:rPr>
        <w:t xml:space="preserve"> </w:t>
      </w:r>
      <w:r>
        <w:rPr>
          <w:rFonts w:ascii="Arial" w:hAnsi="Arial" w:cs="Arial"/>
        </w:rPr>
        <w:t>41 Marsh Lane</w:t>
      </w:r>
      <w:r w:rsidRPr="00942151">
        <w:rPr>
          <w:rFonts w:ascii="Arial" w:hAnsi="Arial" w:cs="Arial"/>
        </w:rPr>
        <w:t xml:space="preserve"> Demolish Existing Garage</w:t>
      </w:r>
      <w:r w:rsidR="00DB2B08">
        <w:rPr>
          <w:rFonts w:ascii="Arial" w:hAnsi="Arial" w:cs="Arial"/>
        </w:rPr>
        <w:t xml:space="preserve">. </w:t>
      </w:r>
      <w:r w:rsidRPr="00942151">
        <w:rPr>
          <w:rFonts w:ascii="Arial" w:hAnsi="Arial" w:cs="Arial"/>
        </w:rPr>
        <w:t xml:space="preserve">Replace with Larger Double Garage </w:t>
      </w:r>
    </w:p>
    <w:p w14:paraId="4DF1F635" w14:textId="5312099F" w:rsidR="00DB2B08" w:rsidRDefault="00DB2B08" w:rsidP="004608FA">
      <w:pPr>
        <w:pStyle w:val="NoSpacing"/>
        <w:jc w:val="both"/>
        <w:rPr>
          <w:rFonts w:ascii="Arial" w:hAnsi="Arial" w:cs="Arial"/>
        </w:rPr>
      </w:pPr>
      <w:r w:rsidRPr="00DB2B08">
        <w:rPr>
          <w:rFonts w:ascii="Arial" w:hAnsi="Arial" w:cs="Arial"/>
          <w:color w:val="FF0000"/>
        </w:rPr>
        <w:t xml:space="preserve">Noted relevant Neighbourhood Plan Policy 2 – Design being sympathetic in terms of layout vernacular </w:t>
      </w:r>
      <w:r>
        <w:rPr>
          <w:rFonts w:ascii="Arial" w:hAnsi="Arial" w:cs="Arial"/>
          <w:color w:val="FF0000"/>
        </w:rPr>
        <w:t>style and local</w:t>
      </w:r>
      <w:r w:rsidRPr="00DB2B08">
        <w:rPr>
          <w:rFonts w:ascii="Arial" w:hAnsi="Arial" w:cs="Arial"/>
          <w:color w:val="FF0000"/>
        </w:rPr>
        <w:t xml:space="preserve"> character</w:t>
      </w:r>
      <w:r w:rsidRPr="00DB2B08">
        <w:rPr>
          <w:rFonts w:ascii="Arial" w:hAnsi="Arial" w:cs="Arial"/>
        </w:rPr>
        <w:t>.</w:t>
      </w:r>
    </w:p>
    <w:p w14:paraId="1EC29AAE" w14:textId="01A77977" w:rsidR="00942151" w:rsidRPr="00DB2B08" w:rsidRDefault="00DB2B08" w:rsidP="004608FA">
      <w:pPr>
        <w:pStyle w:val="NoSpacing"/>
        <w:jc w:val="both"/>
        <w:rPr>
          <w:rFonts w:ascii="Arial" w:hAnsi="Arial" w:cs="Arial"/>
          <w:color w:val="2E74B5" w:themeColor="accent5" w:themeShade="BF"/>
        </w:rPr>
      </w:pPr>
      <w:r w:rsidRPr="00DB2B08">
        <w:rPr>
          <w:rFonts w:ascii="Arial" w:hAnsi="Arial" w:cs="Arial"/>
          <w:color w:val="2E74B5" w:themeColor="accent5" w:themeShade="BF"/>
        </w:rPr>
        <w:t>Parish Council had no adverse comment</w:t>
      </w:r>
      <w:r>
        <w:rPr>
          <w:rFonts w:ascii="Arial" w:hAnsi="Arial" w:cs="Arial"/>
          <w:color w:val="2E74B5" w:themeColor="accent5" w:themeShade="BF"/>
        </w:rPr>
        <w:t xml:space="preserve">. </w:t>
      </w:r>
      <w:r w:rsidRPr="00DB2B08">
        <w:rPr>
          <w:rFonts w:ascii="Arial" w:hAnsi="Arial" w:cs="Arial"/>
          <w:color w:val="2E74B5" w:themeColor="accent5" w:themeShade="BF"/>
        </w:rPr>
        <w:t xml:space="preserve"> </w:t>
      </w:r>
    </w:p>
    <w:p w14:paraId="30BDF2AC" w14:textId="50B56A3D" w:rsidR="00DB2B08" w:rsidRDefault="00AA3FDE" w:rsidP="00B661D7">
      <w:pPr>
        <w:pStyle w:val="NoSpacing"/>
        <w:jc w:val="both"/>
        <w:rPr>
          <w:rFonts w:ascii="Arial" w:hAnsi="Arial" w:cs="Arial"/>
        </w:rPr>
      </w:pPr>
      <w:r w:rsidRPr="00F25DAE">
        <w:rPr>
          <w:rFonts w:ascii="Arial" w:hAnsi="Arial" w:cs="Arial"/>
          <w:b/>
          <w:bCs/>
        </w:rPr>
        <w:t>19/01413/HSE</w:t>
      </w:r>
      <w:r w:rsidRPr="00F25DAE">
        <w:rPr>
          <w:rFonts w:ascii="Arial" w:hAnsi="Arial" w:cs="Arial"/>
        </w:rPr>
        <w:t xml:space="preserve"> </w:t>
      </w:r>
      <w:r>
        <w:rPr>
          <w:rFonts w:ascii="Arial" w:hAnsi="Arial" w:cs="Arial"/>
        </w:rPr>
        <w:t>2 Amcott Avenue</w:t>
      </w:r>
      <w:r w:rsidRPr="00F25DAE">
        <w:rPr>
          <w:rFonts w:ascii="Arial" w:hAnsi="Arial" w:cs="Arial"/>
        </w:rPr>
        <w:t xml:space="preserve"> Demolition of Existing Garage and Construct New Garage </w:t>
      </w:r>
    </w:p>
    <w:p w14:paraId="022838D5" w14:textId="274A99AA" w:rsidR="00574F84" w:rsidRDefault="003A5E0C" w:rsidP="00B661D7">
      <w:pPr>
        <w:pStyle w:val="NoSpacing"/>
        <w:jc w:val="both"/>
        <w:rPr>
          <w:rFonts w:ascii="Arial" w:hAnsi="Arial" w:cs="Arial"/>
          <w:color w:val="FF0000"/>
        </w:rPr>
      </w:pPr>
      <w:r>
        <w:rPr>
          <w:rFonts w:ascii="Arial" w:hAnsi="Arial" w:cs="Arial"/>
          <w:color w:val="FF0000"/>
        </w:rPr>
        <w:t xml:space="preserve">Specific </w:t>
      </w:r>
      <w:r w:rsidR="00574F84" w:rsidRPr="00574F84">
        <w:rPr>
          <w:rFonts w:ascii="Arial" w:hAnsi="Arial" w:cs="Arial"/>
          <w:color w:val="FF0000"/>
        </w:rPr>
        <w:t>N</w:t>
      </w:r>
      <w:r>
        <w:rPr>
          <w:rFonts w:ascii="Arial" w:hAnsi="Arial" w:cs="Arial"/>
          <w:color w:val="FF0000"/>
        </w:rPr>
        <w:t xml:space="preserve">eighbourhood Plan </w:t>
      </w:r>
      <w:r w:rsidR="00574F84" w:rsidRPr="00574F84">
        <w:rPr>
          <w:rFonts w:ascii="Arial" w:hAnsi="Arial" w:cs="Arial"/>
          <w:color w:val="FF0000"/>
        </w:rPr>
        <w:t>p</w:t>
      </w:r>
      <w:r>
        <w:rPr>
          <w:rFonts w:ascii="Arial" w:hAnsi="Arial" w:cs="Arial"/>
          <w:color w:val="FF0000"/>
        </w:rPr>
        <w:t>o</w:t>
      </w:r>
      <w:r w:rsidR="00574F84" w:rsidRPr="00574F84">
        <w:rPr>
          <w:rFonts w:ascii="Arial" w:hAnsi="Arial" w:cs="Arial"/>
          <w:color w:val="FF0000"/>
        </w:rPr>
        <w:t>lic</w:t>
      </w:r>
      <w:r>
        <w:rPr>
          <w:rFonts w:ascii="Arial" w:hAnsi="Arial" w:cs="Arial"/>
          <w:color w:val="FF0000"/>
        </w:rPr>
        <w:t>ies</w:t>
      </w:r>
      <w:r w:rsidR="00574F84" w:rsidRPr="00574F84">
        <w:rPr>
          <w:rFonts w:ascii="Arial" w:hAnsi="Arial" w:cs="Arial"/>
          <w:color w:val="FF0000"/>
        </w:rPr>
        <w:t xml:space="preserve"> not noted but acknowledge</w:t>
      </w:r>
      <w:r>
        <w:rPr>
          <w:rFonts w:ascii="Arial" w:hAnsi="Arial" w:cs="Arial"/>
          <w:color w:val="FF0000"/>
        </w:rPr>
        <w:t>d the</w:t>
      </w:r>
      <w:r w:rsidR="00574F84" w:rsidRPr="00574F84">
        <w:rPr>
          <w:rFonts w:ascii="Arial" w:hAnsi="Arial" w:cs="Arial"/>
          <w:color w:val="FF0000"/>
        </w:rPr>
        <w:t xml:space="preserve"> full weight of the plan. Acceptable in terms of scale &amp; mass </w:t>
      </w:r>
      <w:r>
        <w:rPr>
          <w:rFonts w:ascii="Arial" w:hAnsi="Arial" w:cs="Arial"/>
          <w:color w:val="FF0000"/>
        </w:rPr>
        <w:t>with f</w:t>
      </w:r>
      <w:r w:rsidR="00574F84" w:rsidRPr="00574F84">
        <w:rPr>
          <w:rFonts w:ascii="Arial" w:hAnsi="Arial" w:cs="Arial"/>
          <w:color w:val="FF0000"/>
        </w:rPr>
        <w:t xml:space="preserve">rench drain/new soakaway to satisfy MPC concerns. </w:t>
      </w:r>
    </w:p>
    <w:p w14:paraId="43AB5872" w14:textId="4702736A" w:rsidR="00DB2B08" w:rsidRDefault="00574F84" w:rsidP="00B661D7">
      <w:pPr>
        <w:pStyle w:val="NoSpacing"/>
        <w:jc w:val="both"/>
        <w:rPr>
          <w:rFonts w:ascii="Arial" w:hAnsi="Arial" w:cs="Arial"/>
          <w:color w:val="2E74B5" w:themeColor="accent5" w:themeShade="BF"/>
        </w:rPr>
      </w:pPr>
      <w:r w:rsidRPr="00574F84">
        <w:rPr>
          <w:rFonts w:ascii="Arial" w:hAnsi="Arial" w:cs="Arial"/>
          <w:color w:val="2E74B5" w:themeColor="accent5" w:themeShade="BF"/>
        </w:rPr>
        <w:t xml:space="preserve">Parish Council expressed concerns about drainage </w:t>
      </w:r>
      <w:r>
        <w:rPr>
          <w:rFonts w:ascii="Arial" w:hAnsi="Arial" w:cs="Arial"/>
          <w:color w:val="2E74B5" w:themeColor="accent5" w:themeShade="BF"/>
        </w:rPr>
        <w:t>and SUDS</w:t>
      </w:r>
      <w:r w:rsidR="003A5E0C">
        <w:rPr>
          <w:rFonts w:ascii="Arial" w:hAnsi="Arial" w:cs="Arial"/>
          <w:color w:val="2E74B5" w:themeColor="accent5" w:themeShade="BF"/>
        </w:rPr>
        <w:t>.</w:t>
      </w:r>
    </w:p>
    <w:p w14:paraId="44129062" w14:textId="4271FB67" w:rsidR="0029563D" w:rsidRDefault="0029563D" w:rsidP="00B661D7">
      <w:pPr>
        <w:pStyle w:val="NoSpacing"/>
        <w:jc w:val="both"/>
        <w:rPr>
          <w:rFonts w:ascii="Arial" w:hAnsi="Arial" w:cs="Arial"/>
        </w:rPr>
      </w:pPr>
      <w:r w:rsidRPr="0029563D">
        <w:rPr>
          <w:rFonts w:ascii="Arial" w:hAnsi="Arial" w:cs="Arial"/>
          <w:b/>
          <w:bCs/>
        </w:rPr>
        <w:t>21/00177/HSE</w:t>
      </w:r>
      <w:r w:rsidRPr="0029563D">
        <w:rPr>
          <w:rFonts w:ascii="Arial" w:hAnsi="Arial" w:cs="Arial"/>
        </w:rPr>
        <w:t xml:space="preserve"> </w:t>
      </w:r>
      <w:r>
        <w:rPr>
          <w:rFonts w:ascii="Arial" w:hAnsi="Arial" w:cs="Arial"/>
        </w:rPr>
        <w:t xml:space="preserve">12 High St. </w:t>
      </w:r>
      <w:r w:rsidRPr="0029563D">
        <w:rPr>
          <w:rFonts w:ascii="Arial" w:hAnsi="Arial" w:cs="Arial"/>
        </w:rPr>
        <w:t xml:space="preserve"> Demolition of Existing Garage</w:t>
      </w:r>
      <w:r>
        <w:rPr>
          <w:rFonts w:ascii="Arial" w:hAnsi="Arial" w:cs="Arial"/>
        </w:rPr>
        <w:t xml:space="preserve"> &amp;</w:t>
      </w:r>
      <w:r w:rsidRPr="0029563D">
        <w:rPr>
          <w:rFonts w:ascii="Arial" w:hAnsi="Arial" w:cs="Arial"/>
        </w:rPr>
        <w:t xml:space="preserve"> Erection of Double Garage. </w:t>
      </w:r>
    </w:p>
    <w:p w14:paraId="29C686CB" w14:textId="12873146" w:rsidR="00150D1E" w:rsidRPr="00150D1E" w:rsidRDefault="00150D1E" w:rsidP="00B661D7">
      <w:pPr>
        <w:pStyle w:val="NoSpacing"/>
        <w:jc w:val="both"/>
        <w:rPr>
          <w:rFonts w:ascii="Arial" w:hAnsi="Arial" w:cs="Arial"/>
          <w:color w:val="2F5496" w:themeColor="accent1" w:themeShade="BF"/>
        </w:rPr>
      </w:pPr>
      <w:r w:rsidRPr="00150D1E">
        <w:rPr>
          <w:rFonts w:ascii="Arial" w:hAnsi="Arial" w:cs="Arial"/>
          <w:color w:val="2F5496" w:themeColor="accent1" w:themeShade="BF"/>
        </w:rPr>
        <w:t>Parish Council ha</w:t>
      </w:r>
      <w:r>
        <w:rPr>
          <w:rFonts w:ascii="Arial" w:hAnsi="Arial" w:cs="Arial"/>
          <w:color w:val="2F5496" w:themeColor="accent1" w:themeShade="BF"/>
        </w:rPr>
        <w:t>d</w:t>
      </w:r>
      <w:r w:rsidRPr="00150D1E">
        <w:rPr>
          <w:rFonts w:ascii="Arial" w:hAnsi="Arial" w:cs="Arial"/>
          <w:color w:val="2F5496" w:themeColor="accent1" w:themeShade="BF"/>
        </w:rPr>
        <w:t xml:space="preserve"> no objection in principle</w:t>
      </w:r>
    </w:p>
    <w:p w14:paraId="36F8DFC8" w14:textId="4469B0A9" w:rsidR="00150D1E" w:rsidRDefault="00150D1E" w:rsidP="00B661D7">
      <w:pPr>
        <w:pStyle w:val="NoSpacing"/>
        <w:jc w:val="both"/>
        <w:rPr>
          <w:rFonts w:ascii="Arial" w:hAnsi="Arial" w:cs="Arial"/>
        </w:rPr>
      </w:pPr>
      <w:r w:rsidRPr="00150D1E">
        <w:rPr>
          <w:rFonts w:ascii="Arial" w:hAnsi="Arial" w:cs="Arial"/>
          <w:b/>
          <w:bCs/>
        </w:rPr>
        <w:t>21/00035/HSE</w:t>
      </w:r>
      <w:r w:rsidRPr="00150D1E">
        <w:rPr>
          <w:rFonts w:ascii="Arial" w:hAnsi="Arial" w:cs="Arial"/>
        </w:rPr>
        <w:t xml:space="preserve"> 10 Church Street. Single storey side extension</w:t>
      </w:r>
    </w:p>
    <w:p w14:paraId="25AB1EA9" w14:textId="338F710B" w:rsidR="00150D1E" w:rsidRPr="00150D1E" w:rsidRDefault="00150D1E" w:rsidP="00B661D7">
      <w:pPr>
        <w:pStyle w:val="NoSpacing"/>
        <w:jc w:val="both"/>
        <w:rPr>
          <w:rFonts w:ascii="Arial" w:hAnsi="Arial" w:cs="Arial"/>
          <w:color w:val="2F5496" w:themeColor="accent1" w:themeShade="BF"/>
        </w:rPr>
      </w:pPr>
      <w:r w:rsidRPr="00150D1E">
        <w:rPr>
          <w:rFonts w:ascii="Arial" w:hAnsi="Arial" w:cs="Arial"/>
          <w:color w:val="2F5496" w:themeColor="accent1" w:themeShade="BF"/>
        </w:rPr>
        <w:t>Parish Council had no adverse comment</w:t>
      </w:r>
    </w:p>
    <w:p w14:paraId="2D447012" w14:textId="358C223B" w:rsidR="00DB2B08" w:rsidRDefault="00DB2B08" w:rsidP="00B661D7">
      <w:pPr>
        <w:pStyle w:val="NoSpacing"/>
        <w:jc w:val="both"/>
        <w:rPr>
          <w:rFonts w:ascii="Arial" w:hAnsi="Arial" w:cs="Arial"/>
        </w:rPr>
      </w:pPr>
    </w:p>
    <w:p w14:paraId="5C09F40B" w14:textId="0AAEFD03" w:rsidR="00DB2B08" w:rsidRDefault="003A5E0C" w:rsidP="00B661D7">
      <w:pPr>
        <w:pStyle w:val="NoSpacing"/>
        <w:jc w:val="both"/>
        <w:rPr>
          <w:rFonts w:ascii="Arial" w:hAnsi="Arial" w:cs="Arial"/>
          <w:u w:val="single"/>
        </w:rPr>
      </w:pPr>
      <w:r w:rsidRPr="003A5E0C">
        <w:rPr>
          <w:rFonts w:ascii="Arial" w:hAnsi="Arial" w:cs="Arial"/>
          <w:u w:val="single"/>
        </w:rPr>
        <w:t xml:space="preserve">Other developments </w:t>
      </w:r>
    </w:p>
    <w:p w14:paraId="38790DD5" w14:textId="178263E2" w:rsidR="003A5E0C" w:rsidRPr="00F25DAE" w:rsidRDefault="003A5E0C" w:rsidP="003A5E0C">
      <w:pPr>
        <w:pStyle w:val="NoSpacing"/>
        <w:jc w:val="both"/>
        <w:rPr>
          <w:rFonts w:ascii="Arial" w:hAnsi="Arial" w:cs="Arial"/>
        </w:rPr>
      </w:pPr>
      <w:r w:rsidRPr="00F25DAE">
        <w:rPr>
          <w:rFonts w:ascii="Arial" w:hAnsi="Arial" w:cs="Arial"/>
          <w:b/>
          <w:bCs/>
        </w:rPr>
        <w:t>19/00795/OUT</w:t>
      </w:r>
      <w:r w:rsidRPr="00F25DAE">
        <w:rPr>
          <w:rFonts w:ascii="Arial" w:hAnsi="Arial" w:cs="Arial"/>
        </w:rPr>
        <w:t xml:space="preserve"> Land West of The Old Barn Church Street</w:t>
      </w:r>
      <w:r>
        <w:rPr>
          <w:rFonts w:ascii="Arial" w:hAnsi="Arial" w:cs="Arial"/>
        </w:rPr>
        <w:t xml:space="preserve">. </w:t>
      </w:r>
      <w:r w:rsidRPr="00F25DAE">
        <w:rPr>
          <w:rFonts w:ascii="Arial" w:hAnsi="Arial" w:cs="Arial"/>
        </w:rPr>
        <w:t>Outline Application with some matters Reserved (Approval sought for scale and layout) for Residential Development of up to 4 Dwellings</w:t>
      </w:r>
      <w:r>
        <w:rPr>
          <w:rFonts w:ascii="Arial" w:hAnsi="Arial" w:cs="Arial"/>
        </w:rPr>
        <w:t>.</w:t>
      </w:r>
      <w:r w:rsidRPr="00F25DAE">
        <w:rPr>
          <w:rFonts w:ascii="Arial" w:hAnsi="Arial" w:cs="Arial"/>
        </w:rPr>
        <w:t xml:space="preserve"> </w:t>
      </w:r>
    </w:p>
    <w:p w14:paraId="4AE5D01F" w14:textId="2BA28649" w:rsidR="003A5E0C" w:rsidRDefault="003A5E0C" w:rsidP="00B661D7">
      <w:pPr>
        <w:pStyle w:val="NoSpacing"/>
        <w:jc w:val="both"/>
        <w:rPr>
          <w:rFonts w:ascii="Arial" w:hAnsi="Arial" w:cs="Arial"/>
          <w:color w:val="FF0000"/>
        </w:rPr>
      </w:pPr>
      <w:r w:rsidRPr="003A5E0C">
        <w:rPr>
          <w:rFonts w:ascii="Arial" w:hAnsi="Arial" w:cs="Arial"/>
          <w:color w:val="FF0000"/>
        </w:rPr>
        <w:t xml:space="preserve">Noted </w:t>
      </w:r>
      <w:r>
        <w:rPr>
          <w:rFonts w:ascii="Arial" w:hAnsi="Arial" w:cs="Arial"/>
          <w:color w:val="FF0000"/>
        </w:rPr>
        <w:t xml:space="preserve">relevant </w:t>
      </w:r>
      <w:r w:rsidRPr="003A5E0C">
        <w:rPr>
          <w:rFonts w:ascii="Arial" w:hAnsi="Arial" w:cs="Arial"/>
          <w:color w:val="FF0000"/>
        </w:rPr>
        <w:t xml:space="preserve">Neighbourhood Plan </w:t>
      </w:r>
      <w:r>
        <w:rPr>
          <w:rFonts w:ascii="Arial" w:hAnsi="Arial" w:cs="Arial"/>
          <w:color w:val="FF0000"/>
        </w:rPr>
        <w:t>Polices 1, 2 and 7 Land at Church St - a</w:t>
      </w:r>
      <w:r w:rsidRPr="003A5E0C">
        <w:rPr>
          <w:rFonts w:ascii="Arial" w:hAnsi="Arial" w:cs="Arial"/>
          <w:color w:val="FF0000"/>
        </w:rPr>
        <w:t>llocated site</w:t>
      </w:r>
      <w:r w:rsidR="00635D66">
        <w:rPr>
          <w:rFonts w:ascii="Arial" w:hAnsi="Arial" w:cs="Arial"/>
          <w:color w:val="FF0000"/>
        </w:rPr>
        <w:t xml:space="preserve"> which meant residential development was agreed in principle subject to meeting all criteria</w:t>
      </w:r>
      <w:r>
        <w:rPr>
          <w:rFonts w:ascii="Arial" w:hAnsi="Arial" w:cs="Arial"/>
          <w:color w:val="FF0000"/>
        </w:rPr>
        <w:t>. No of units reduced</w:t>
      </w:r>
      <w:r w:rsidR="00635D66">
        <w:rPr>
          <w:rFonts w:ascii="Arial" w:hAnsi="Arial" w:cs="Arial"/>
          <w:color w:val="FF0000"/>
        </w:rPr>
        <w:t xml:space="preserve"> and therefore proposal now had no adverse impact on heritage assets, village character, highway safety, </w:t>
      </w:r>
      <w:r w:rsidR="00904BCD">
        <w:rPr>
          <w:rFonts w:ascii="Arial" w:hAnsi="Arial" w:cs="Arial"/>
          <w:color w:val="FF0000"/>
        </w:rPr>
        <w:t>flooding,</w:t>
      </w:r>
      <w:r w:rsidR="00635D66">
        <w:rPr>
          <w:rFonts w:ascii="Arial" w:hAnsi="Arial" w:cs="Arial"/>
          <w:color w:val="FF0000"/>
        </w:rPr>
        <w:t xml:space="preserve"> or residential </w:t>
      </w:r>
      <w:r w:rsidR="00904BCD">
        <w:rPr>
          <w:rFonts w:ascii="Arial" w:hAnsi="Arial" w:cs="Arial"/>
          <w:color w:val="FF0000"/>
        </w:rPr>
        <w:t>amenity.</w:t>
      </w:r>
      <w:r w:rsidR="00635D66">
        <w:rPr>
          <w:rFonts w:ascii="Arial" w:hAnsi="Arial" w:cs="Arial"/>
          <w:color w:val="FF0000"/>
        </w:rPr>
        <w:t xml:space="preserve"> </w:t>
      </w:r>
    </w:p>
    <w:p w14:paraId="41FFDABB" w14:textId="22733146" w:rsidR="00DB2B08" w:rsidRPr="003A5E0C" w:rsidRDefault="003A5E0C" w:rsidP="00B661D7">
      <w:pPr>
        <w:pStyle w:val="NoSpacing"/>
        <w:jc w:val="both"/>
        <w:rPr>
          <w:rFonts w:ascii="Arial" w:hAnsi="Arial" w:cs="Arial"/>
          <w:color w:val="FF0000"/>
        </w:rPr>
      </w:pPr>
      <w:r w:rsidRPr="003A5E0C">
        <w:rPr>
          <w:rFonts w:ascii="Arial" w:hAnsi="Arial" w:cs="Arial"/>
          <w:color w:val="2E74B5" w:themeColor="accent5" w:themeShade="BF"/>
        </w:rPr>
        <w:t>Parish Council supported as an allocated site</w:t>
      </w:r>
      <w:r>
        <w:rPr>
          <w:rFonts w:ascii="Arial" w:hAnsi="Arial" w:cs="Arial"/>
          <w:color w:val="2E74B5" w:themeColor="accent5" w:themeShade="BF"/>
        </w:rPr>
        <w:t xml:space="preserve"> but subject to it meeting all Policy 7 requirements</w:t>
      </w:r>
      <w:r w:rsidR="00635D66">
        <w:rPr>
          <w:rFonts w:ascii="Arial" w:hAnsi="Arial" w:cs="Arial"/>
          <w:color w:val="2E74B5" w:themeColor="accent5" w:themeShade="BF"/>
        </w:rPr>
        <w:t xml:space="preserve"> in ter</w:t>
      </w:r>
      <w:r w:rsidR="00E94C3B">
        <w:rPr>
          <w:rFonts w:ascii="Arial" w:hAnsi="Arial" w:cs="Arial"/>
          <w:color w:val="2E74B5" w:themeColor="accent5" w:themeShade="BF"/>
        </w:rPr>
        <w:t>m</w:t>
      </w:r>
      <w:r w:rsidR="00635D66">
        <w:rPr>
          <w:rFonts w:ascii="Arial" w:hAnsi="Arial" w:cs="Arial"/>
          <w:color w:val="2E74B5" w:themeColor="accent5" w:themeShade="BF"/>
        </w:rPr>
        <w:t>s of scale, density, access, heritage impact etc</w:t>
      </w:r>
      <w:r>
        <w:rPr>
          <w:rFonts w:ascii="Arial" w:hAnsi="Arial" w:cs="Arial"/>
          <w:color w:val="2E74B5" w:themeColor="accent5" w:themeShade="BF"/>
        </w:rPr>
        <w:t xml:space="preserve">. </w:t>
      </w:r>
      <w:r w:rsidRPr="003A5E0C">
        <w:rPr>
          <w:rFonts w:ascii="Arial" w:hAnsi="Arial" w:cs="Arial"/>
          <w:color w:val="FF0000"/>
        </w:rPr>
        <w:t xml:space="preserve"> </w:t>
      </w:r>
    </w:p>
    <w:p w14:paraId="640BE075" w14:textId="36AEC7D0" w:rsidR="00DB2B08" w:rsidRPr="003A5E0C" w:rsidRDefault="00DB2B08" w:rsidP="00B661D7">
      <w:pPr>
        <w:pStyle w:val="NoSpacing"/>
        <w:jc w:val="both"/>
        <w:rPr>
          <w:rFonts w:ascii="Arial" w:hAnsi="Arial" w:cs="Arial"/>
          <w:color w:val="FF0000"/>
        </w:rPr>
      </w:pPr>
    </w:p>
    <w:p w14:paraId="6A345233" w14:textId="4D974246" w:rsidR="00DB2B08" w:rsidRDefault="003A5E0C" w:rsidP="003A5E0C">
      <w:pPr>
        <w:pStyle w:val="NoSpacing"/>
        <w:jc w:val="both"/>
        <w:rPr>
          <w:rFonts w:ascii="Arial" w:hAnsi="Arial" w:cs="Arial"/>
        </w:rPr>
      </w:pPr>
      <w:r w:rsidRPr="00F25DAE">
        <w:rPr>
          <w:rFonts w:ascii="Arial" w:hAnsi="Arial" w:cs="Arial"/>
          <w:b/>
          <w:bCs/>
        </w:rPr>
        <w:t>19/01631/RES</w:t>
      </w:r>
      <w:r>
        <w:rPr>
          <w:rFonts w:ascii="Arial" w:hAnsi="Arial" w:cs="Arial"/>
          <w:b/>
          <w:bCs/>
        </w:rPr>
        <w:t xml:space="preserve"> &amp; 19/01600/RES </w:t>
      </w:r>
      <w:r w:rsidRPr="003A5E0C">
        <w:rPr>
          <w:rFonts w:ascii="Arial" w:hAnsi="Arial" w:cs="Arial"/>
        </w:rPr>
        <w:t>Plot 1 &amp;</w:t>
      </w:r>
      <w:r>
        <w:rPr>
          <w:rFonts w:ascii="Arial" w:hAnsi="Arial" w:cs="Arial"/>
          <w:b/>
          <w:bCs/>
        </w:rPr>
        <w:t xml:space="preserve"> </w:t>
      </w:r>
      <w:r w:rsidRPr="00F25DAE">
        <w:rPr>
          <w:rFonts w:ascii="Arial" w:hAnsi="Arial" w:cs="Arial"/>
        </w:rPr>
        <w:t>2 Land West of Marsh Dene Stockwith Road Reserved Matters Application Following Outline P/A 17/01306/OUT (Approval Being Sought for Appearance, Landscaping, Layout and Scale) for Dwelling</w:t>
      </w:r>
      <w:r>
        <w:rPr>
          <w:rFonts w:ascii="Arial" w:hAnsi="Arial" w:cs="Arial"/>
        </w:rPr>
        <w:t>s</w:t>
      </w:r>
      <w:r w:rsidRPr="00F25DAE">
        <w:rPr>
          <w:rFonts w:ascii="Arial" w:hAnsi="Arial" w:cs="Arial"/>
        </w:rPr>
        <w:t xml:space="preserve"> </w:t>
      </w:r>
    </w:p>
    <w:p w14:paraId="3ED65F0E" w14:textId="564BAB45" w:rsidR="00EC7F5C" w:rsidRDefault="00EC7F5C" w:rsidP="003A5E0C">
      <w:pPr>
        <w:pStyle w:val="NoSpacing"/>
        <w:jc w:val="both"/>
        <w:rPr>
          <w:rFonts w:ascii="Arial" w:hAnsi="Arial" w:cs="Arial"/>
          <w:color w:val="FF0000"/>
        </w:rPr>
      </w:pPr>
      <w:r>
        <w:rPr>
          <w:rFonts w:ascii="Arial" w:hAnsi="Arial" w:cs="Arial"/>
          <w:color w:val="FF0000"/>
        </w:rPr>
        <w:t>Noted relevant Neighbourhood Plan Policies 1, 2 &amp; 5 Windfall Development which were complied with by the proposal.</w:t>
      </w:r>
    </w:p>
    <w:p w14:paraId="4A79703F" w14:textId="383604E0" w:rsidR="00EC7F5C" w:rsidRDefault="00EC7F5C" w:rsidP="003A5E0C">
      <w:pPr>
        <w:pStyle w:val="NoSpacing"/>
        <w:jc w:val="both"/>
        <w:rPr>
          <w:rFonts w:ascii="Arial" w:hAnsi="Arial" w:cs="Arial"/>
          <w:color w:val="2E74B5" w:themeColor="accent5" w:themeShade="BF"/>
        </w:rPr>
      </w:pPr>
      <w:r w:rsidRPr="00EC7F5C">
        <w:rPr>
          <w:rFonts w:ascii="Arial" w:hAnsi="Arial" w:cs="Arial"/>
          <w:color w:val="2E74B5" w:themeColor="accent5" w:themeShade="BF"/>
        </w:rPr>
        <w:t>Pa</w:t>
      </w:r>
      <w:r>
        <w:rPr>
          <w:rFonts w:ascii="Arial" w:hAnsi="Arial" w:cs="Arial"/>
          <w:color w:val="2E74B5" w:themeColor="accent5" w:themeShade="BF"/>
        </w:rPr>
        <w:t>r</w:t>
      </w:r>
      <w:r w:rsidRPr="00EC7F5C">
        <w:rPr>
          <w:rFonts w:ascii="Arial" w:hAnsi="Arial" w:cs="Arial"/>
          <w:color w:val="2E74B5" w:themeColor="accent5" w:themeShade="BF"/>
        </w:rPr>
        <w:t xml:space="preserve">ish Council had no adverse comment. </w:t>
      </w:r>
    </w:p>
    <w:p w14:paraId="0B65D2EE" w14:textId="5C59A7DC" w:rsidR="00E94C3B" w:rsidRDefault="00E94C3B" w:rsidP="003A5E0C">
      <w:pPr>
        <w:pStyle w:val="NoSpacing"/>
        <w:jc w:val="both"/>
        <w:rPr>
          <w:rFonts w:ascii="Arial" w:hAnsi="Arial" w:cs="Arial"/>
          <w:color w:val="2E74B5" w:themeColor="accent5" w:themeShade="BF"/>
        </w:rPr>
      </w:pPr>
    </w:p>
    <w:p w14:paraId="742D1D75" w14:textId="13786E27" w:rsidR="00E95457" w:rsidRDefault="00E95457" w:rsidP="00B661D7">
      <w:pPr>
        <w:pStyle w:val="NoSpacing"/>
        <w:jc w:val="both"/>
        <w:rPr>
          <w:rFonts w:ascii="Arial" w:hAnsi="Arial" w:cs="Arial"/>
          <w:b/>
          <w:bCs/>
        </w:rPr>
      </w:pPr>
      <w:r>
        <w:rPr>
          <w:rFonts w:ascii="Arial" w:hAnsi="Arial" w:cs="Arial"/>
          <w:b/>
          <w:bCs/>
        </w:rPr>
        <w:t xml:space="preserve">Progress of Allocated sites since </w:t>
      </w:r>
      <w:r w:rsidR="004A199D">
        <w:rPr>
          <w:rFonts w:ascii="Arial" w:hAnsi="Arial" w:cs="Arial"/>
          <w:b/>
          <w:bCs/>
        </w:rPr>
        <w:t>A</w:t>
      </w:r>
      <w:r>
        <w:rPr>
          <w:rFonts w:ascii="Arial" w:hAnsi="Arial" w:cs="Arial"/>
          <w:b/>
          <w:bCs/>
        </w:rPr>
        <w:t>doption</w:t>
      </w:r>
    </w:p>
    <w:p w14:paraId="6A7C62CE" w14:textId="15AEC5CC" w:rsidR="00E95457" w:rsidRDefault="00E95457" w:rsidP="00B661D7">
      <w:pPr>
        <w:pStyle w:val="NoSpacing"/>
        <w:jc w:val="both"/>
        <w:rPr>
          <w:rFonts w:ascii="Arial" w:hAnsi="Arial" w:cs="Arial"/>
          <w:b/>
          <w:bCs/>
        </w:rPr>
      </w:pPr>
    </w:p>
    <w:p w14:paraId="6CE6DFB9" w14:textId="79FA1E10" w:rsidR="004A199D" w:rsidRPr="004A199D" w:rsidRDefault="004A199D" w:rsidP="00B661D7">
      <w:pPr>
        <w:pStyle w:val="NoSpacing"/>
        <w:jc w:val="both"/>
        <w:rPr>
          <w:rFonts w:ascii="Arial" w:hAnsi="Arial" w:cs="Arial"/>
        </w:rPr>
      </w:pPr>
      <w:r w:rsidRPr="004A199D">
        <w:rPr>
          <w:rFonts w:ascii="Arial" w:hAnsi="Arial" w:cs="Arial"/>
        </w:rPr>
        <w:t xml:space="preserve">NP01 </w:t>
      </w:r>
      <w:r>
        <w:rPr>
          <w:rFonts w:ascii="Arial" w:hAnsi="Arial" w:cs="Arial"/>
        </w:rPr>
        <w:t xml:space="preserve">Land off </w:t>
      </w:r>
      <w:r w:rsidRPr="004A199D">
        <w:rPr>
          <w:rFonts w:ascii="Arial" w:hAnsi="Arial" w:cs="Arial"/>
        </w:rPr>
        <w:t xml:space="preserve">Haxey Road </w:t>
      </w:r>
      <w:r>
        <w:rPr>
          <w:rFonts w:ascii="Arial" w:hAnsi="Arial" w:cs="Arial"/>
        </w:rPr>
        <w:t xml:space="preserve">– No updated information available </w:t>
      </w:r>
    </w:p>
    <w:p w14:paraId="3162E0C7" w14:textId="29BD8780" w:rsidR="004A199D" w:rsidRDefault="004A199D" w:rsidP="00E95457">
      <w:pPr>
        <w:pStyle w:val="NoSpacing"/>
        <w:jc w:val="both"/>
        <w:rPr>
          <w:rFonts w:ascii="Arial" w:hAnsi="Arial" w:cs="Arial"/>
        </w:rPr>
      </w:pPr>
    </w:p>
    <w:p w14:paraId="67040C12" w14:textId="660AE8B4" w:rsidR="004A199D" w:rsidRDefault="004A199D" w:rsidP="004A199D">
      <w:pPr>
        <w:pStyle w:val="NoSpacing"/>
        <w:jc w:val="both"/>
        <w:rPr>
          <w:rFonts w:ascii="Arial" w:hAnsi="Arial" w:cs="Arial"/>
        </w:rPr>
      </w:pPr>
      <w:r w:rsidRPr="004A199D">
        <w:rPr>
          <w:rFonts w:ascii="Arial" w:hAnsi="Arial" w:cs="Arial"/>
        </w:rPr>
        <w:t xml:space="preserve">NP02 Land West of Church Street - Preliminary plans developed and </w:t>
      </w:r>
      <w:r>
        <w:rPr>
          <w:rFonts w:ascii="Arial" w:hAnsi="Arial" w:cs="Arial"/>
        </w:rPr>
        <w:t xml:space="preserve">planning </w:t>
      </w:r>
      <w:r w:rsidRPr="004A199D">
        <w:rPr>
          <w:rFonts w:ascii="Arial" w:hAnsi="Arial" w:cs="Arial"/>
        </w:rPr>
        <w:t>permission granted</w:t>
      </w:r>
      <w:r>
        <w:rPr>
          <w:rFonts w:ascii="Arial" w:hAnsi="Arial" w:cs="Arial"/>
        </w:rPr>
        <w:t xml:space="preserve"> for 4 dwellings. L</w:t>
      </w:r>
      <w:r w:rsidRPr="004A199D">
        <w:rPr>
          <w:rFonts w:ascii="Arial" w:hAnsi="Arial" w:cs="Arial"/>
        </w:rPr>
        <w:t>and</w:t>
      </w:r>
      <w:r>
        <w:rPr>
          <w:rFonts w:ascii="Arial" w:hAnsi="Arial" w:cs="Arial"/>
        </w:rPr>
        <w:t xml:space="preserve"> </w:t>
      </w:r>
      <w:r w:rsidRPr="004A199D">
        <w:rPr>
          <w:rFonts w:ascii="Arial" w:hAnsi="Arial" w:cs="Arial"/>
        </w:rPr>
        <w:t>currently marketed</w:t>
      </w:r>
      <w:r>
        <w:rPr>
          <w:rFonts w:ascii="Arial" w:hAnsi="Arial" w:cs="Arial"/>
        </w:rPr>
        <w:t>.</w:t>
      </w:r>
    </w:p>
    <w:p w14:paraId="605006B9" w14:textId="791EDF50" w:rsidR="004A199D" w:rsidRDefault="004A199D" w:rsidP="004A199D">
      <w:pPr>
        <w:pStyle w:val="NoSpacing"/>
        <w:jc w:val="both"/>
        <w:rPr>
          <w:rFonts w:ascii="Arial" w:hAnsi="Arial" w:cs="Arial"/>
        </w:rPr>
      </w:pPr>
    </w:p>
    <w:p w14:paraId="306A06C9" w14:textId="6E931745" w:rsidR="004A199D" w:rsidRDefault="004A199D" w:rsidP="004A199D">
      <w:pPr>
        <w:pStyle w:val="NoSpacing"/>
        <w:jc w:val="both"/>
        <w:rPr>
          <w:rFonts w:ascii="Arial" w:hAnsi="Arial" w:cs="Arial"/>
        </w:rPr>
      </w:pPr>
      <w:r w:rsidRPr="00E95457">
        <w:rPr>
          <w:rFonts w:ascii="Arial" w:hAnsi="Arial" w:cs="Arial"/>
        </w:rPr>
        <w:t>NP</w:t>
      </w:r>
      <w:r>
        <w:rPr>
          <w:rFonts w:ascii="Arial" w:hAnsi="Arial" w:cs="Arial"/>
        </w:rPr>
        <w:t>06</w:t>
      </w:r>
      <w:r w:rsidRPr="00E95457">
        <w:rPr>
          <w:rFonts w:ascii="Arial" w:hAnsi="Arial" w:cs="Arial"/>
        </w:rPr>
        <w:t xml:space="preserve"> </w:t>
      </w:r>
      <w:r>
        <w:rPr>
          <w:rFonts w:ascii="Arial" w:hAnsi="Arial" w:cs="Arial"/>
        </w:rPr>
        <w:t>L</w:t>
      </w:r>
      <w:r w:rsidRPr="00E95457">
        <w:rPr>
          <w:rFonts w:ascii="Arial" w:hAnsi="Arial" w:cs="Arial"/>
        </w:rPr>
        <w:t>and off Meadow Drive</w:t>
      </w:r>
      <w:r>
        <w:rPr>
          <w:rFonts w:ascii="Arial" w:hAnsi="Arial" w:cs="Arial"/>
        </w:rPr>
        <w:t>- M</w:t>
      </w:r>
      <w:r w:rsidRPr="00E95457">
        <w:rPr>
          <w:rFonts w:ascii="Arial" w:hAnsi="Arial" w:cs="Arial"/>
        </w:rPr>
        <w:t>arketed as development site</w:t>
      </w:r>
    </w:p>
    <w:p w14:paraId="6892C66D" w14:textId="77777777" w:rsidR="004A199D" w:rsidRDefault="004A199D" w:rsidP="004A199D">
      <w:pPr>
        <w:pStyle w:val="NoSpacing"/>
        <w:jc w:val="both"/>
        <w:rPr>
          <w:rFonts w:ascii="Arial" w:hAnsi="Arial" w:cs="Arial"/>
        </w:rPr>
      </w:pPr>
    </w:p>
    <w:p w14:paraId="18921B1F" w14:textId="46EE7B44" w:rsidR="00E95457" w:rsidRDefault="00E95457" w:rsidP="00E95457">
      <w:pPr>
        <w:pStyle w:val="NoSpacing"/>
        <w:jc w:val="both"/>
        <w:rPr>
          <w:rFonts w:ascii="Arial" w:hAnsi="Arial" w:cs="Arial"/>
        </w:rPr>
      </w:pPr>
      <w:r w:rsidRPr="00E95457">
        <w:rPr>
          <w:rFonts w:ascii="Arial" w:hAnsi="Arial" w:cs="Arial"/>
        </w:rPr>
        <w:t xml:space="preserve">NP11 </w:t>
      </w:r>
      <w:r w:rsidR="004A199D">
        <w:rPr>
          <w:rFonts w:ascii="Arial" w:hAnsi="Arial" w:cs="Arial"/>
        </w:rPr>
        <w:t>Land off Grange Walk - L</w:t>
      </w:r>
      <w:r w:rsidRPr="00E95457">
        <w:rPr>
          <w:rFonts w:ascii="Arial" w:hAnsi="Arial" w:cs="Arial"/>
        </w:rPr>
        <w:t xml:space="preserve">andowner pursuing development; expected to go </w:t>
      </w:r>
      <w:r w:rsidR="004A199D">
        <w:rPr>
          <w:rFonts w:ascii="Arial" w:hAnsi="Arial" w:cs="Arial"/>
        </w:rPr>
        <w:t>through</w:t>
      </w:r>
      <w:r w:rsidRPr="00E95457">
        <w:rPr>
          <w:rFonts w:ascii="Arial" w:hAnsi="Arial" w:cs="Arial"/>
        </w:rPr>
        <w:t xml:space="preserve"> pre-planning</w:t>
      </w:r>
      <w:r>
        <w:rPr>
          <w:rFonts w:ascii="Arial" w:hAnsi="Arial" w:cs="Arial"/>
        </w:rPr>
        <w:t xml:space="preserve"> </w:t>
      </w:r>
      <w:r w:rsidR="004A199D">
        <w:rPr>
          <w:rFonts w:ascii="Arial" w:hAnsi="Arial" w:cs="Arial"/>
        </w:rPr>
        <w:t xml:space="preserve">stage </w:t>
      </w:r>
      <w:r w:rsidRPr="00E95457">
        <w:rPr>
          <w:rFonts w:ascii="Arial" w:hAnsi="Arial" w:cs="Arial"/>
        </w:rPr>
        <w:t>shortly</w:t>
      </w:r>
      <w:r>
        <w:rPr>
          <w:rFonts w:ascii="Arial" w:hAnsi="Arial" w:cs="Arial"/>
        </w:rPr>
        <w:t>. Initial consultation</w:t>
      </w:r>
      <w:r w:rsidR="00E60254">
        <w:rPr>
          <w:rFonts w:ascii="Arial" w:hAnsi="Arial" w:cs="Arial"/>
        </w:rPr>
        <w:t>/site plan provided to</w:t>
      </w:r>
      <w:r>
        <w:rPr>
          <w:rFonts w:ascii="Arial" w:hAnsi="Arial" w:cs="Arial"/>
        </w:rPr>
        <w:t xml:space="preserve"> the PC and Neighbourhood Plan </w:t>
      </w:r>
      <w:r w:rsidR="004A199D">
        <w:rPr>
          <w:rFonts w:ascii="Arial" w:hAnsi="Arial" w:cs="Arial"/>
        </w:rPr>
        <w:t>Steering G</w:t>
      </w:r>
      <w:r>
        <w:rPr>
          <w:rFonts w:ascii="Arial" w:hAnsi="Arial" w:cs="Arial"/>
        </w:rPr>
        <w:t>roup.</w:t>
      </w:r>
    </w:p>
    <w:p w14:paraId="2115B566" w14:textId="44CA1B9C" w:rsidR="00E95457" w:rsidRPr="00E95457" w:rsidRDefault="00E95457" w:rsidP="00E95457">
      <w:pPr>
        <w:pStyle w:val="NoSpacing"/>
        <w:jc w:val="both"/>
        <w:rPr>
          <w:rFonts w:ascii="Arial" w:hAnsi="Arial" w:cs="Arial"/>
        </w:rPr>
      </w:pPr>
      <w:r w:rsidRPr="00E95457">
        <w:rPr>
          <w:rFonts w:ascii="Arial" w:hAnsi="Arial" w:cs="Arial"/>
        </w:rPr>
        <w:t xml:space="preserve"> </w:t>
      </w:r>
    </w:p>
    <w:p w14:paraId="1560BC76" w14:textId="7A4B84B0" w:rsidR="00E95457" w:rsidRPr="00E95457" w:rsidRDefault="00E95457" w:rsidP="00E95457">
      <w:pPr>
        <w:pStyle w:val="NoSpacing"/>
        <w:jc w:val="both"/>
        <w:rPr>
          <w:rFonts w:ascii="Arial" w:hAnsi="Arial" w:cs="Arial"/>
        </w:rPr>
      </w:pPr>
      <w:r w:rsidRPr="00E95457">
        <w:rPr>
          <w:rFonts w:ascii="Arial" w:hAnsi="Arial" w:cs="Arial"/>
        </w:rPr>
        <w:t xml:space="preserve">NP12 </w:t>
      </w:r>
      <w:r w:rsidR="004A199D">
        <w:rPr>
          <w:rFonts w:ascii="Arial" w:hAnsi="Arial" w:cs="Arial"/>
        </w:rPr>
        <w:t>Land off Fox Covert Lane - L</w:t>
      </w:r>
      <w:r w:rsidRPr="00E95457">
        <w:rPr>
          <w:rFonts w:ascii="Arial" w:hAnsi="Arial" w:cs="Arial"/>
        </w:rPr>
        <w:t xml:space="preserve">andowner </w:t>
      </w:r>
      <w:r>
        <w:rPr>
          <w:rFonts w:ascii="Arial" w:hAnsi="Arial" w:cs="Arial"/>
        </w:rPr>
        <w:t xml:space="preserve">currently </w:t>
      </w:r>
      <w:r w:rsidRPr="00E95457">
        <w:rPr>
          <w:rFonts w:ascii="Arial" w:hAnsi="Arial" w:cs="Arial"/>
        </w:rPr>
        <w:t>has the site</w:t>
      </w:r>
      <w:r>
        <w:rPr>
          <w:rFonts w:ascii="Arial" w:hAnsi="Arial" w:cs="Arial"/>
        </w:rPr>
        <w:t xml:space="preserve"> marketed</w:t>
      </w:r>
      <w:r w:rsidRPr="00E95457">
        <w:rPr>
          <w:rFonts w:ascii="Arial" w:hAnsi="Arial" w:cs="Arial"/>
        </w:rPr>
        <w:t xml:space="preserve">. </w:t>
      </w:r>
      <w:r w:rsidR="004A199D">
        <w:rPr>
          <w:rFonts w:ascii="Arial" w:hAnsi="Arial" w:cs="Arial"/>
        </w:rPr>
        <w:t>T</w:t>
      </w:r>
      <w:r>
        <w:rPr>
          <w:rFonts w:ascii="Arial" w:hAnsi="Arial" w:cs="Arial"/>
        </w:rPr>
        <w:t xml:space="preserve">he Parish Council and NP Group encourage the </w:t>
      </w:r>
      <w:r w:rsidRPr="00E95457">
        <w:rPr>
          <w:rFonts w:ascii="Arial" w:hAnsi="Arial" w:cs="Arial"/>
        </w:rPr>
        <w:t xml:space="preserve">site </w:t>
      </w:r>
      <w:r w:rsidR="004A199D">
        <w:rPr>
          <w:rFonts w:ascii="Arial" w:hAnsi="Arial" w:cs="Arial"/>
        </w:rPr>
        <w:t xml:space="preserve">being </w:t>
      </w:r>
      <w:r w:rsidRPr="00E95457">
        <w:rPr>
          <w:rFonts w:ascii="Arial" w:hAnsi="Arial" w:cs="Arial"/>
        </w:rPr>
        <w:t xml:space="preserve">linked to NP11 to have some consistency, linked </w:t>
      </w:r>
      <w:r w:rsidR="004A199D">
        <w:rPr>
          <w:rFonts w:ascii="Arial" w:hAnsi="Arial" w:cs="Arial"/>
        </w:rPr>
        <w:t xml:space="preserve">access </w:t>
      </w:r>
      <w:r w:rsidRPr="00E95457">
        <w:rPr>
          <w:rFonts w:ascii="Arial" w:hAnsi="Arial" w:cs="Arial"/>
        </w:rPr>
        <w:t>etc</w:t>
      </w:r>
      <w:r>
        <w:rPr>
          <w:rFonts w:ascii="Arial" w:hAnsi="Arial" w:cs="Arial"/>
        </w:rPr>
        <w:t>.</w:t>
      </w:r>
    </w:p>
    <w:p w14:paraId="265B1D78" w14:textId="77777777" w:rsidR="00E95457" w:rsidRPr="00E95457" w:rsidRDefault="00E95457" w:rsidP="00B661D7">
      <w:pPr>
        <w:pStyle w:val="NoSpacing"/>
        <w:jc w:val="both"/>
        <w:rPr>
          <w:rFonts w:ascii="Arial" w:hAnsi="Arial" w:cs="Arial"/>
        </w:rPr>
      </w:pPr>
    </w:p>
    <w:p w14:paraId="2EB6A61F" w14:textId="52F286E6" w:rsidR="00DB2B08" w:rsidRDefault="00EC7F5C" w:rsidP="00B661D7">
      <w:pPr>
        <w:pStyle w:val="NoSpacing"/>
        <w:jc w:val="both"/>
        <w:rPr>
          <w:rFonts w:ascii="Arial" w:hAnsi="Arial" w:cs="Arial"/>
          <w:b/>
          <w:bCs/>
        </w:rPr>
      </w:pPr>
      <w:r w:rsidRPr="00EC7F5C">
        <w:rPr>
          <w:rFonts w:ascii="Arial" w:hAnsi="Arial" w:cs="Arial"/>
          <w:b/>
          <w:bCs/>
        </w:rPr>
        <w:t xml:space="preserve">Summary of </w:t>
      </w:r>
      <w:r w:rsidR="00E94C3B">
        <w:rPr>
          <w:rFonts w:ascii="Arial" w:hAnsi="Arial" w:cs="Arial"/>
          <w:b/>
          <w:bCs/>
        </w:rPr>
        <w:t xml:space="preserve">Informal </w:t>
      </w:r>
      <w:r>
        <w:rPr>
          <w:rFonts w:ascii="Arial" w:hAnsi="Arial" w:cs="Arial"/>
          <w:b/>
          <w:bCs/>
        </w:rPr>
        <w:t>R</w:t>
      </w:r>
      <w:r w:rsidRPr="00EC7F5C">
        <w:rPr>
          <w:rFonts w:ascii="Arial" w:hAnsi="Arial" w:cs="Arial"/>
          <w:b/>
          <w:bCs/>
        </w:rPr>
        <w:t>eview</w:t>
      </w:r>
      <w:r w:rsidR="00B8351A">
        <w:rPr>
          <w:rFonts w:ascii="Arial" w:hAnsi="Arial" w:cs="Arial"/>
          <w:b/>
          <w:bCs/>
        </w:rPr>
        <w:t xml:space="preserve"> &amp;</w:t>
      </w:r>
      <w:r w:rsidRPr="00EC7F5C">
        <w:rPr>
          <w:rFonts w:ascii="Arial" w:hAnsi="Arial" w:cs="Arial"/>
          <w:b/>
          <w:bCs/>
        </w:rPr>
        <w:t xml:space="preserve"> Conc</w:t>
      </w:r>
      <w:r w:rsidR="00B8351A">
        <w:rPr>
          <w:rFonts w:ascii="Arial" w:hAnsi="Arial" w:cs="Arial"/>
          <w:b/>
          <w:bCs/>
        </w:rPr>
        <w:t>l</w:t>
      </w:r>
      <w:r w:rsidRPr="00EC7F5C">
        <w:rPr>
          <w:rFonts w:ascii="Arial" w:hAnsi="Arial" w:cs="Arial"/>
          <w:b/>
          <w:bCs/>
        </w:rPr>
        <w:t>usions</w:t>
      </w:r>
      <w:r w:rsidR="002B0F96">
        <w:rPr>
          <w:rFonts w:ascii="Arial" w:hAnsi="Arial" w:cs="Arial"/>
          <w:b/>
          <w:bCs/>
        </w:rPr>
        <w:t xml:space="preserve"> inc Recommendation.</w:t>
      </w:r>
    </w:p>
    <w:p w14:paraId="63A95812" w14:textId="72A49E86" w:rsidR="00B8351A" w:rsidRDefault="00B8351A" w:rsidP="00B661D7">
      <w:pPr>
        <w:pStyle w:val="NoSpacing"/>
        <w:jc w:val="both"/>
        <w:rPr>
          <w:rFonts w:ascii="Arial" w:hAnsi="Arial" w:cs="Arial"/>
          <w:b/>
          <w:bCs/>
        </w:rPr>
      </w:pPr>
    </w:p>
    <w:p w14:paraId="3C279182" w14:textId="794210E5" w:rsidR="00015F0C" w:rsidRDefault="00B8351A" w:rsidP="00B661D7">
      <w:pPr>
        <w:pStyle w:val="NoSpacing"/>
        <w:jc w:val="both"/>
        <w:rPr>
          <w:rFonts w:ascii="Arial" w:hAnsi="Arial" w:cs="Arial"/>
        </w:rPr>
      </w:pPr>
      <w:r w:rsidRPr="00B8351A">
        <w:rPr>
          <w:rFonts w:ascii="Arial" w:hAnsi="Arial" w:cs="Arial"/>
        </w:rPr>
        <w:t xml:space="preserve">It is positive to note that the </w:t>
      </w:r>
      <w:r w:rsidR="00E94C3B">
        <w:rPr>
          <w:rFonts w:ascii="Arial" w:hAnsi="Arial" w:cs="Arial"/>
        </w:rPr>
        <w:t>p</w:t>
      </w:r>
      <w:r w:rsidRPr="00B8351A">
        <w:rPr>
          <w:rFonts w:ascii="Arial" w:hAnsi="Arial" w:cs="Arial"/>
        </w:rPr>
        <w:t>lanning department regularly consider</w:t>
      </w:r>
      <w:r w:rsidR="00E94C3B">
        <w:rPr>
          <w:rFonts w:ascii="Arial" w:hAnsi="Arial" w:cs="Arial"/>
        </w:rPr>
        <w:t>s</w:t>
      </w:r>
      <w:r w:rsidRPr="00B8351A">
        <w:rPr>
          <w:rFonts w:ascii="Arial" w:hAnsi="Arial" w:cs="Arial"/>
        </w:rPr>
        <w:t xml:space="preserve"> the NP, ac</w:t>
      </w:r>
      <w:r w:rsidR="00E94C3B">
        <w:rPr>
          <w:rFonts w:ascii="Arial" w:hAnsi="Arial" w:cs="Arial"/>
        </w:rPr>
        <w:t>k</w:t>
      </w:r>
      <w:r w:rsidRPr="00B8351A">
        <w:rPr>
          <w:rFonts w:ascii="Arial" w:hAnsi="Arial" w:cs="Arial"/>
        </w:rPr>
        <w:t>nowled</w:t>
      </w:r>
      <w:r w:rsidR="008D2CF7">
        <w:rPr>
          <w:rFonts w:ascii="Arial" w:hAnsi="Arial" w:cs="Arial"/>
        </w:rPr>
        <w:t>g</w:t>
      </w:r>
      <w:r w:rsidR="00E94C3B">
        <w:rPr>
          <w:rFonts w:ascii="Arial" w:hAnsi="Arial" w:cs="Arial"/>
        </w:rPr>
        <w:t>es</w:t>
      </w:r>
      <w:r w:rsidRPr="00B8351A">
        <w:rPr>
          <w:rFonts w:ascii="Arial" w:hAnsi="Arial" w:cs="Arial"/>
        </w:rPr>
        <w:t xml:space="preserve"> its </w:t>
      </w:r>
      <w:r w:rsidR="00904BCD" w:rsidRPr="00B8351A">
        <w:rPr>
          <w:rFonts w:ascii="Arial" w:hAnsi="Arial" w:cs="Arial"/>
        </w:rPr>
        <w:t>weight,</w:t>
      </w:r>
      <w:r w:rsidRPr="00B8351A">
        <w:rPr>
          <w:rFonts w:ascii="Arial" w:hAnsi="Arial" w:cs="Arial"/>
        </w:rPr>
        <w:t xml:space="preserve"> and </w:t>
      </w:r>
      <w:r w:rsidR="00E94C3B">
        <w:rPr>
          <w:rFonts w:ascii="Arial" w:hAnsi="Arial" w:cs="Arial"/>
        </w:rPr>
        <w:t xml:space="preserve">considers its </w:t>
      </w:r>
      <w:r w:rsidRPr="00B8351A">
        <w:rPr>
          <w:rFonts w:ascii="Arial" w:hAnsi="Arial" w:cs="Arial"/>
        </w:rPr>
        <w:t>impact on planning</w:t>
      </w:r>
      <w:r w:rsidR="00E94C3B">
        <w:rPr>
          <w:rFonts w:ascii="Arial" w:hAnsi="Arial" w:cs="Arial"/>
        </w:rPr>
        <w:t xml:space="preserve"> applications</w:t>
      </w:r>
      <w:r w:rsidRPr="00B8351A">
        <w:rPr>
          <w:rFonts w:ascii="Arial" w:hAnsi="Arial" w:cs="Arial"/>
        </w:rPr>
        <w:t xml:space="preserve">. Officer </w:t>
      </w:r>
      <w:r w:rsidR="007F3831">
        <w:rPr>
          <w:rFonts w:ascii="Arial" w:hAnsi="Arial" w:cs="Arial"/>
        </w:rPr>
        <w:t xml:space="preserve">reports approving applications </w:t>
      </w:r>
      <w:r w:rsidRPr="00B8351A">
        <w:rPr>
          <w:rFonts w:ascii="Arial" w:hAnsi="Arial" w:cs="Arial"/>
        </w:rPr>
        <w:t>nearly always refer to the Neighbourhood Plan</w:t>
      </w:r>
      <w:r w:rsidR="007F3831">
        <w:rPr>
          <w:rFonts w:ascii="Arial" w:hAnsi="Arial" w:cs="Arial"/>
        </w:rPr>
        <w:t>,</w:t>
      </w:r>
      <w:r w:rsidRPr="00B8351A">
        <w:rPr>
          <w:rFonts w:ascii="Arial" w:hAnsi="Arial" w:cs="Arial"/>
        </w:rPr>
        <w:t xml:space="preserve"> illustrating relevant policies and ensuring th</w:t>
      </w:r>
      <w:r w:rsidR="00E94C3B">
        <w:rPr>
          <w:rFonts w:ascii="Arial" w:hAnsi="Arial" w:cs="Arial"/>
        </w:rPr>
        <w:t>at</w:t>
      </w:r>
      <w:r w:rsidRPr="00B8351A">
        <w:rPr>
          <w:rFonts w:ascii="Arial" w:hAnsi="Arial" w:cs="Arial"/>
        </w:rPr>
        <w:t xml:space="preserve"> proposals are compliant.  </w:t>
      </w:r>
      <w:r w:rsidR="00E94C3B">
        <w:rPr>
          <w:rFonts w:ascii="Arial" w:hAnsi="Arial" w:cs="Arial"/>
        </w:rPr>
        <w:t xml:space="preserve">Upon review it’s </w:t>
      </w:r>
      <w:r>
        <w:rPr>
          <w:rFonts w:ascii="Arial" w:hAnsi="Arial" w:cs="Arial"/>
        </w:rPr>
        <w:t xml:space="preserve">noted that </w:t>
      </w:r>
      <w:r w:rsidR="00A55949">
        <w:rPr>
          <w:rFonts w:ascii="Arial" w:hAnsi="Arial" w:cs="Arial"/>
        </w:rPr>
        <w:t xml:space="preserve">there is yet to be an application </w:t>
      </w:r>
      <w:r>
        <w:rPr>
          <w:rFonts w:ascii="Arial" w:hAnsi="Arial" w:cs="Arial"/>
        </w:rPr>
        <w:t>granted which conflict</w:t>
      </w:r>
      <w:r w:rsidR="00A55949">
        <w:rPr>
          <w:rFonts w:ascii="Arial" w:hAnsi="Arial" w:cs="Arial"/>
        </w:rPr>
        <w:t>s</w:t>
      </w:r>
      <w:r>
        <w:rPr>
          <w:rFonts w:ascii="Arial" w:hAnsi="Arial" w:cs="Arial"/>
        </w:rPr>
        <w:t xml:space="preserve"> with the Parish Councils position</w:t>
      </w:r>
      <w:r w:rsidR="00A55949">
        <w:rPr>
          <w:rFonts w:ascii="Arial" w:hAnsi="Arial" w:cs="Arial"/>
        </w:rPr>
        <w:t>.</w:t>
      </w:r>
      <w:r w:rsidRPr="00A55949">
        <w:rPr>
          <w:rFonts w:ascii="Arial" w:hAnsi="Arial" w:cs="Arial"/>
        </w:rPr>
        <w:t xml:space="preserve">   </w:t>
      </w:r>
      <w:r>
        <w:rPr>
          <w:rFonts w:ascii="Arial" w:hAnsi="Arial" w:cs="Arial"/>
        </w:rPr>
        <w:t xml:space="preserve">It is </w:t>
      </w:r>
      <w:r w:rsidR="007F3831">
        <w:rPr>
          <w:rFonts w:ascii="Arial" w:hAnsi="Arial" w:cs="Arial"/>
        </w:rPr>
        <w:t xml:space="preserve">also welcomed </w:t>
      </w:r>
      <w:r>
        <w:rPr>
          <w:rFonts w:ascii="Arial" w:hAnsi="Arial" w:cs="Arial"/>
        </w:rPr>
        <w:t xml:space="preserve">that one of the allocated sites (Land off Church Street) has come forward with </w:t>
      </w:r>
      <w:r w:rsidR="008E26A8">
        <w:rPr>
          <w:rFonts w:ascii="Arial" w:hAnsi="Arial" w:cs="Arial"/>
        </w:rPr>
        <w:t xml:space="preserve">outline </w:t>
      </w:r>
      <w:r>
        <w:rPr>
          <w:rFonts w:ascii="Arial" w:hAnsi="Arial" w:cs="Arial"/>
        </w:rPr>
        <w:t xml:space="preserve">planning approved for a modest number of units. (A further site at Grange Drive is also at the pre-enquiry stage and will no doubt be reviewed next year to see if this has </w:t>
      </w:r>
      <w:r w:rsidR="008D2CF7">
        <w:rPr>
          <w:rFonts w:ascii="Arial" w:hAnsi="Arial" w:cs="Arial"/>
        </w:rPr>
        <w:t>come forward</w:t>
      </w:r>
      <w:r>
        <w:rPr>
          <w:rFonts w:ascii="Arial" w:hAnsi="Arial" w:cs="Arial"/>
        </w:rPr>
        <w:t>).</w:t>
      </w:r>
      <w:r w:rsidR="008D2CF7">
        <w:rPr>
          <w:rFonts w:ascii="Arial" w:hAnsi="Arial" w:cs="Arial"/>
        </w:rPr>
        <w:t xml:space="preserve"> It</w:t>
      </w:r>
      <w:r w:rsidR="00355417">
        <w:rPr>
          <w:rFonts w:ascii="Arial" w:hAnsi="Arial" w:cs="Arial"/>
        </w:rPr>
        <w:t>’</w:t>
      </w:r>
      <w:r w:rsidR="008D2CF7">
        <w:rPr>
          <w:rFonts w:ascii="Arial" w:hAnsi="Arial" w:cs="Arial"/>
        </w:rPr>
        <w:t>s important to keep th</w:t>
      </w:r>
      <w:r w:rsidR="00015F0C">
        <w:rPr>
          <w:rFonts w:ascii="Arial" w:hAnsi="Arial" w:cs="Arial"/>
        </w:rPr>
        <w:t>ese</w:t>
      </w:r>
      <w:r w:rsidR="008D2CF7">
        <w:rPr>
          <w:rFonts w:ascii="Arial" w:hAnsi="Arial" w:cs="Arial"/>
        </w:rPr>
        <w:t xml:space="preserve"> under review or alternative sites would need to be consulted </w:t>
      </w:r>
      <w:r w:rsidR="00015F0C">
        <w:rPr>
          <w:rFonts w:ascii="Arial" w:hAnsi="Arial" w:cs="Arial"/>
        </w:rPr>
        <w:t>upon in due course.</w:t>
      </w:r>
    </w:p>
    <w:p w14:paraId="62C0B563" w14:textId="77777777" w:rsidR="00015F0C" w:rsidRDefault="00015F0C" w:rsidP="00B661D7">
      <w:pPr>
        <w:pStyle w:val="NoSpacing"/>
        <w:jc w:val="both"/>
        <w:rPr>
          <w:rFonts w:ascii="Arial" w:hAnsi="Arial" w:cs="Arial"/>
        </w:rPr>
      </w:pPr>
    </w:p>
    <w:p w14:paraId="34863254" w14:textId="0A5DB612" w:rsidR="00BD6DAF" w:rsidRPr="00A55949" w:rsidRDefault="00015F0C" w:rsidP="00BD6DAF">
      <w:pPr>
        <w:pStyle w:val="NoSpacing"/>
        <w:jc w:val="both"/>
        <w:rPr>
          <w:rFonts w:ascii="Arial" w:hAnsi="Arial" w:cs="Arial"/>
        </w:rPr>
      </w:pPr>
      <w:r>
        <w:rPr>
          <w:rFonts w:ascii="Arial" w:hAnsi="Arial" w:cs="Arial"/>
        </w:rPr>
        <w:t>However, despite the above, the decision at Land East of 6 Deans Close was</w:t>
      </w:r>
      <w:r w:rsidRPr="00A266A7">
        <w:rPr>
          <w:rFonts w:ascii="Arial" w:hAnsi="Arial" w:cs="Arial"/>
          <w:color w:val="FF0000"/>
        </w:rPr>
        <w:t xml:space="preserve"> </w:t>
      </w:r>
      <w:r w:rsidRPr="00A55949">
        <w:rPr>
          <w:rFonts w:ascii="Arial" w:hAnsi="Arial" w:cs="Arial"/>
        </w:rPr>
        <w:t>a significant test which despite refusal this week</w:t>
      </w:r>
      <w:r>
        <w:rPr>
          <w:rFonts w:ascii="Arial" w:hAnsi="Arial" w:cs="Arial"/>
        </w:rPr>
        <w:t>,</w:t>
      </w:r>
      <w:r w:rsidRPr="00A55949">
        <w:rPr>
          <w:rFonts w:ascii="Arial" w:hAnsi="Arial" w:cs="Arial"/>
        </w:rPr>
        <w:t xml:space="preserve"> at </w:t>
      </w:r>
      <w:r>
        <w:rPr>
          <w:rFonts w:ascii="Arial" w:hAnsi="Arial" w:cs="Arial"/>
        </w:rPr>
        <w:t>c</w:t>
      </w:r>
      <w:r w:rsidRPr="00A55949">
        <w:rPr>
          <w:rFonts w:ascii="Arial" w:hAnsi="Arial" w:cs="Arial"/>
        </w:rPr>
        <w:t>ommittee level, was recommended for approval by the planning officer and a successful appeal could yet be filed</w:t>
      </w:r>
      <w:r>
        <w:rPr>
          <w:rFonts w:ascii="Arial" w:hAnsi="Arial" w:cs="Arial"/>
        </w:rPr>
        <w:t xml:space="preserve"> seeking an unwelcome </w:t>
      </w:r>
      <w:r w:rsidRPr="00A55949">
        <w:rPr>
          <w:rFonts w:ascii="Arial" w:hAnsi="Arial" w:cs="Arial"/>
        </w:rPr>
        <w:t>interpretation of the windfall policy</w:t>
      </w:r>
      <w:r>
        <w:rPr>
          <w:rFonts w:ascii="Arial" w:hAnsi="Arial" w:cs="Arial"/>
        </w:rPr>
        <w:t>.</w:t>
      </w:r>
      <w:r w:rsidRPr="00A55949">
        <w:rPr>
          <w:rFonts w:ascii="Arial" w:hAnsi="Arial" w:cs="Arial"/>
        </w:rPr>
        <w:t xml:space="preserve"> </w:t>
      </w:r>
      <w:r w:rsidR="00BD6DAF" w:rsidRPr="00A55949">
        <w:rPr>
          <w:rFonts w:ascii="Arial" w:hAnsi="Arial" w:cs="Arial"/>
        </w:rPr>
        <w:t xml:space="preserve">The application has highlighted </w:t>
      </w:r>
      <w:r w:rsidR="00BD6DAF">
        <w:rPr>
          <w:rFonts w:ascii="Arial" w:hAnsi="Arial" w:cs="Arial"/>
        </w:rPr>
        <w:t xml:space="preserve">that </w:t>
      </w:r>
      <w:r w:rsidR="00BD6DAF" w:rsidRPr="00A55949">
        <w:rPr>
          <w:rFonts w:ascii="Arial" w:hAnsi="Arial" w:cs="Arial"/>
        </w:rPr>
        <w:t xml:space="preserve"> the windfall policy needs amend</w:t>
      </w:r>
      <w:r w:rsidR="00BD6DAF">
        <w:rPr>
          <w:rFonts w:ascii="Arial" w:hAnsi="Arial" w:cs="Arial"/>
        </w:rPr>
        <w:t>ment</w:t>
      </w:r>
      <w:r w:rsidR="00BD6DAF" w:rsidRPr="00A55949">
        <w:rPr>
          <w:rFonts w:ascii="Arial" w:hAnsi="Arial" w:cs="Arial"/>
        </w:rPr>
        <w:t xml:space="preserve"> to </w:t>
      </w:r>
      <w:r w:rsidR="008E26A8">
        <w:rPr>
          <w:rFonts w:ascii="Arial" w:hAnsi="Arial" w:cs="Arial"/>
        </w:rPr>
        <w:t xml:space="preserve">clarify </w:t>
      </w:r>
      <w:r w:rsidR="00BD6DAF" w:rsidRPr="00A55949">
        <w:rPr>
          <w:rFonts w:ascii="Arial" w:hAnsi="Arial" w:cs="Arial"/>
        </w:rPr>
        <w:t xml:space="preserve">the scope of this provision to avoid it being used by developers as a loophole. The application of the housing mix requirements should also be reviewed and reduced if possible (currently applicable for developments of more than 10 houses)  </w:t>
      </w:r>
    </w:p>
    <w:p w14:paraId="59F30B79" w14:textId="77777777" w:rsidR="00015F0C" w:rsidRDefault="00015F0C" w:rsidP="00B661D7">
      <w:pPr>
        <w:pStyle w:val="NoSpacing"/>
        <w:jc w:val="both"/>
        <w:rPr>
          <w:rFonts w:ascii="Arial" w:hAnsi="Arial" w:cs="Arial"/>
        </w:rPr>
      </w:pPr>
    </w:p>
    <w:p w14:paraId="7E2984E0" w14:textId="70C3F756" w:rsidR="00355417" w:rsidRDefault="00015F0C" w:rsidP="007F3831">
      <w:pPr>
        <w:pStyle w:val="NoSpacing"/>
        <w:jc w:val="both"/>
        <w:rPr>
          <w:rFonts w:ascii="Arial" w:hAnsi="Arial" w:cs="Arial"/>
        </w:rPr>
      </w:pPr>
      <w:r>
        <w:rPr>
          <w:rFonts w:ascii="Arial" w:hAnsi="Arial" w:cs="Arial"/>
        </w:rPr>
        <w:t>Other than Deans Close, p</w:t>
      </w:r>
      <w:r w:rsidR="00B8351A">
        <w:rPr>
          <w:rFonts w:ascii="Arial" w:hAnsi="Arial" w:cs="Arial"/>
        </w:rPr>
        <w:t xml:space="preserve">lanning refusals </w:t>
      </w:r>
      <w:r w:rsidR="00E94C3B">
        <w:rPr>
          <w:rFonts w:ascii="Arial" w:hAnsi="Arial" w:cs="Arial"/>
        </w:rPr>
        <w:t xml:space="preserve">possibly </w:t>
      </w:r>
      <w:r w:rsidR="00B8351A">
        <w:rPr>
          <w:rFonts w:ascii="Arial" w:hAnsi="Arial" w:cs="Arial"/>
        </w:rPr>
        <w:t xml:space="preserve">appear </w:t>
      </w:r>
      <w:r w:rsidR="00E94C3B">
        <w:rPr>
          <w:rFonts w:ascii="Arial" w:hAnsi="Arial" w:cs="Arial"/>
        </w:rPr>
        <w:t xml:space="preserve">slightly </w:t>
      </w:r>
      <w:r w:rsidR="00B8351A">
        <w:rPr>
          <w:rFonts w:ascii="Arial" w:hAnsi="Arial" w:cs="Arial"/>
        </w:rPr>
        <w:t xml:space="preserve">less </w:t>
      </w:r>
      <w:r w:rsidR="00E94C3B">
        <w:rPr>
          <w:rFonts w:ascii="Arial" w:hAnsi="Arial" w:cs="Arial"/>
        </w:rPr>
        <w:t>reliant</w:t>
      </w:r>
      <w:r w:rsidR="00B8351A">
        <w:rPr>
          <w:rFonts w:ascii="Arial" w:hAnsi="Arial" w:cs="Arial"/>
        </w:rPr>
        <w:t xml:space="preserve"> on the Neighbourhood Plan in terms of specific polic</w:t>
      </w:r>
      <w:r w:rsidR="00355417">
        <w:rPr>
          <w:rFonts w:ascii="Arial" w:hAnsi="Arial" w:cs="Arial"/>
        </w:rPr>
        <w:t xml:space="preserve">y breaches </w:t>
      </w:r>
      <w:r w:rsidR="00E94C3B">
        <w:rPr>
          <w:rFonts w:ascii="Arial" w:hAnsi="Arial" w:cs="Arial"/>
        </w:rPr>
        <w:t xml:space="preserve">being recorded in the decision </w:t>
      </w:r>
      <w:r w:rsidR="00B8351A">
        <w:rPr>
          <w:rFonts w:ascii="Arial" w:hAnsi="Arial" w:cs="Arial"/>
        </w:rPr>
        <w:t xml:space="preserve">but perhaps this is to be expected as the purpose of </w:t>
      </w:r>
      <w:r w:rsidR="007F3831">
        <w:rPr>
          <w:rFonts w:ascii="Arial" w:hAnsi="Arial" w:cs="Arial"/>
        </w:rPr>
        <w:t xml:space="preserve">the </w:t>
      </w:r>
      <w:r w:rsidR="00B8351A">
        <w:rPr>
          <w:rFonts w:ascii="Arial" w:hAnsi="Arial" w:cs="Arial"/>
        </w:rPr>
        <w:t xml:space="preserve">plan is not to stop development but </w:t>
      </w:r>
      <w:r w:rsidR="007F3831">
        <w:rPr>
          <w:rFonts w:ascii="Arial" w:hAnsi="Arial" w:cs="Arial"/>
        </w:rPr>
        <w:t xml:space="preserve">to support </w:t>
      </w:r>
      <w:r w:rsidR="00B8351A">
        <w:rPr>
          <w:rFonts w:ascii="Arial" w:hAnsi="Arial" w:cs="Arial"/>
        </w:rPr>
        <w:t>it</w:t>
      </w:r>
      <w:r w:rsidR="0057593D">
        <w:rPr>
          <w:rFonts w:ascii="Arial" w:hAnsi="Arial" w:cs="Arial"/>
        </w:rPr>
        <w:t>,</w:t>
      </w:r>
      <w:r w:rsidR="007F3831">
        <w:rPr>
          <w:rFonts w:ascii="Arial" w:hAnsi="Arial" w:cs="Arial"/>
        </w:rPr>
        <w:t xml:space="preserve"> subject to meeting relevant criteria</w:t>
      </w:r>
      <w:r w:rsidR="00B8351A">
        <w:rPr>
          <w:rFonts w:ascii="Arial" w:hAnsi="Arial" w:cs="Arial"/>
        </w:rPr>
        <w:t>.</w:t>
      </w:r>
      <w:r w:rsidR="00E94C3B">
        <w:rPr>
          <w:rFonts w:ascii="Arial" w:hAnsi="Arial" w:cs="Arial"/>
        </w:rPr>
        <w:t xml:space="preserve"> Officer reports still regularly refer and highlight the impact of the Neighbourhood Plan policies. It did largely </w:t>
      </w:r>
      <w:r w:rsidR="00B8351A">
        <w:rPr>
          <w:rFonts w:ascii="Arial" w:hAnsi="Arial" w:cs="Arial"/>
        </w:rPr>
        <w:t xml:space="preserve">impact on </w:t>
      </w:r>
      <w:r w:rsidR="00E94C3B">
        <w:rPr>
          <w:rFonts w:ascii="Arial" w:hAnsi="Arial" w:cs="Arial"/>
        </w:rPr>
        <w:t xml:space="preserve">the </w:t>
      </w:r>
      <w:r w:rsidR="00B8351A">
        <w:rPr>
          <w:rFonts w:ascii="Arial" w:hAnsi="Arial" w:cs="Arial"/>
        </w:rPr>
        <w:t xml:space="preserve">proposal for 5 properties (Gringley Road) which </w:t>
      </w:r>
      <w:r w:rsidR="00E94C3B">
        <w:rPr>
          <w:rFonts w:ascii="Arial" w:hAnsi="Arial" w:cs="Arial"/>
        </w:rPr>
        <w:t xml:space="preserve">previously had planning permission for residential units. </w:t>
      </w:r>
      <w:r w:rsidR="00E94C3B" w:rsidRPr="00A55949">
        <w:rPr>
          <w:rFonts w:ascii="Arial" w:hAnsi="Arial" w:cs="Arial"/>
        </w:rPr>
        <w:t xml:space="preserve">This </w:t>
      </w:r>
      <w:r w:rsidR="00B8351A" w:rsidRPr="00A55949">
        <w:rPr>
          <w:rFonts w:ascii="Arial" w:hAnsi="Arial" w:cs="Arial"/>
        </w:rPr>
        <w:t>illustrate</w:t>
      </w:r>
      <w:r w:rsidR="007F3831" w:rsidRPr="00A55949">
        <w:rPr>
          <w:rFonts w:ascii="Arial" w:hAnsi="Arial" w:cs="Arial"/>
        </w:rPr>
        <w:t>s</w:t>
      </w:r>
      <w:r w:rsidR="00B8351A" w:rsidRPr="00A55949">
        <w:rPr>
          <w:rFonts w:ascii="Arial" w:hAnsi="Arial" w:cs="Arial"/>
        </w:rPr>
        <w:t xml:space="preserve"> that</w:t>
      </w:r>
      <w:r w:rsidR="0057593D" w:rsidRPr="00A55949">
        <w:rPr>
          <w:rFonts w:ascii="Arial" w:hAnsi="Arial" w:cs="Arial"/>
        </w:rPr>
        <w:t xml:space="preserve"> </w:t>
      </w:r>
      <w:r w:rsidR="00B8351A" w:rsidRPr="00A55949">
        <w:rPr>
          <w:rFonts w:ascii="Arial" w:hAnsi="Arial" w:cs="Arial"/>
        </w:rPr>
        <w:t xml:space="preserve">allocated site provision </w:t>
      </w:r>
      <w:r w:rsidR="007F3831" w:rsidRPr="00A55949">
        <w:rPr>
          <w:rFonts w:ascii="Arial" w:hAnsi="Arial" w:cs="Arial"/>
        </w:rPr>
        <w:t>is</w:t>
      </w:r>
      <w:r w:rsidR="00B8351A" w:rsidRPr="00A55949">
        <w:rPr>
          <w:rFonts w:ascii="Arial" w:hAnsi="Arial" w:cs="Arial"/>
        </w:rPr>
        <w:t xml:space="preserve"> </w:t>
      </w:r>
      <w:r w:rsidR="00904BCD" w:rsidRPr="00A55949">
        <w:rPr>
          <w:rFonts w:ascii="Arial" w:hAnsi="Arial" w:cs="Arial"/>
        </w:rPr>
        <w:t>being applied</w:t>
      </w:r>
      <w:r w:rsidR="00B8351A" w:rsidRPr="00A55949">
        <w:rPr>
          <w:rFonts w:ascii="Arial" w:hAnsi="Arial" w:cs="Arial"/>
        </w:rPr>
        <w:t>.</w:t>
      </w:r>
      <w:r w:rsidR="00B8351A">
        <w:rPr>
          <w:rFonts w:ascii="Arial" w:hAnsi="Arial" w:cs="Arial"/>
        </w:rPr>
        <w:t xml:space="preserve"> </w:t>
      </w:r>
    </w:p>
    <w:p w14:paraId="16470904" w14:textId="77777777" w:rsidR="00355417" w:rsidRDefault="00355417" w:rsidP="007F3831">
      <w:pPr>
        <w:pStyle w:val="NoSpacing"/>
        <w:jc w:val="both"/>
        <w:rPr>
          <w:rFonts w:ascii="Arial" w:hAnsi="Arial" w:cs="Arial"/>
        </w:rPr>
      </w:pPr>
    </w:p>
    <w:p w14:paraId="05C2E767" w14:textId="77777777" w:rsidR="008D2CF7" w:rsidRPr="00A55949" w:rsidRDefault="008D2CF7" w:rsidP="007F3831">
      <w:pPr>
        <w:pStyle w:val="NoSpacing"/>
        <w:jc w:val="both"/>
        <w:rPr>
          <w:rFonts w:ascii="Arial" w:hAnsi="Arial" w:cs="Arial"/>
        </w:rPr>
      </w:pPr>
    </w:p>
    <w:p w14:paraId="5F1B82A1" w14:textId="00367F2B" w:rsidR="00B8351A" w:rsidRDefault="00904BCD" w:rsidP="008D2CF7">
      <w:pPr>
        <w:pStyle w:val="NoSpacing"/>
        <w:jc w:val="both"/>
        <w:rPr>
          <w:rFonts w:ascii="Arial" w:hAnsi="Arial" w:cs="Arial"/>
        </w:rPr>
      </w:pPr>
      <w:r>
        <w:rPr>
          <w:rFonts w:ascii="Arial" w:hAnsi="Arial" w:cs="Arial"/>
        </w:rPr>
        <w:lastRenderedPageBreak/>
        <w:t>Decisions since the adoption of the plan have</w:t>
      </w:r>
      <w:r w:rsidR="0029563D">
        <w:rPr>
          <w:rFonts w:ascii="Arial" w:hAnsi="Arial" w:cs="Arial"/>
        </w:rPr>
        <w:t xml:space="preserve"> also </w:t>
      </w:r>
      <w:r>
        <w:rPr>
          <w:rFonts w:ascii="Arial" w:hAnsi="Arial" w:cs="Arial"/>
        </w:rPr>
        <w:t xml:space="preserve"> illustrated that </w:t>
      </w:r>
      <w:r w:rsidR="008D2CF7">
        <w:rPr>
          <w:rFonts w:ascii="Arial" w:hAnsi="Arial" w:cs="Arial"/>
        </w:rPr>
        <w:t>there are no specific heritage policies in the Neighbourhood Plan so it could be argued that there is a “gap” in</w:t>
      </w:r>
      <w:r w:rsidR="007F3831">
        <w:rPr>
          <w:rFonts w:ascii="Arial" w:hAnsi="Arial" w:cs="Arial"/>
        </w:rPr>
        <w:t xml:space="preserve"> </w:t>
      </w:r>
      <w:r w:rsidR="008D2CF7">
        <w:rPr>
          <w:rFonts w:ascii="Arial" w:hAnsi="Arial" w:cs="Arial"/>
        </w:rPr>
        <w:t>provision</w:t>
      </w:r>
      <w:r w:rsidR="0057593D">
        <w:rPr>
          <w:rFonts w:ascii="Arial" w:hAnsi="Arial" w:cs="Arial"/>
        </w:rPr>
        <w:t xml:space="preserve">, </w:t>
      </w:r>
      <w:r w:rsidR="008D2CF7">
        <w:rPr>
          <w:rFonts w:ascii="Arial" w:hAnsi="Arial" w:cs="Arial"/>
        </w:rPr>
        <w:t xml:space="preserve">although this has not caused any </w:t>
      </w:r>
      <w:r w:rsidR="0057593D">
        <w:rPr>
          <w:rFonts w:ascii="Arial" w:hAnsi="Arial" w:cs="Arial"/>
        </w:rPr>
        <w:t xml:space="preserve">particular </w:t>
      </w:r>
      <w:r w:rsidR="008D2CF7">
        <w:rPr>
          <w:rFonts w:ascii="Arial" w:hAnsi="Arial" w:cs="Arial"/>
        </w:rPr>
        <w:t xml:space="preserve">issues to date. It may be that the conservation department already covers this area comprehensively and with expertise and therefore </w:t>
      </w:r>
      <w:r>
        <w:rPr>
          <w:rFonts w:ascii="Arial" w:hAnsi="Arial" w:cs="Arial"/>
        </w:rPr>
        <w:t xml:space="preserve">inclusion in the NP is not required. </w:t>
      </w:r>
      <w:r w:rsidR="008D2CF7">
        <w:rPr>
          <w:rFonts w:ascii="Arial" w:hAnsi="Arial" w:cs="Arial"/>
        </w:rPr>
        <w:t>However, on formal review it may be worth considering whether the plan could include</w:t>
      </w:r>
      <w:r>
        <w:rPr>
          <w:rFonts w:ascii="Arial" w:hAnsi="Arial" w:cs="Arial"/>
        </w:rPr>
        <w:t xml:space="preserve"> </w:t>
      </w:r>
      <w:r w:rsidR="008D2CF7">
        <w:rPr>
          <w:rFonts w:ascii="Arial" w:hAnsi="Arial" w:cs="Arial"/>
        </w:rPr>
        <w:t xml:space="preserve">heritage policies as part of a further consultation to supplement </w:t>
      </w:r>
      <w:r w:rsidR="0057593D">
        <w:rPr>
          <w:rFonts w:ascii="Arial" w:hAnsi="Arial" w:cs="Arial"/>
        </w:rPr>
        <w:t>existing l</w:t>
      </w:r>
      <w:r w:rsidR="008D2CF7">
        <w:rPr>
          <w:rFonts w:ascii="Arial" w:hAnsi="Arial" w:cs="Arial"/>
        </w:rPr>
        <w:t>ocal and national plan</w:t>
      </w:r>
      <w:r w:rsidR="0057593D">
        <w:rPr>
          <w:rFonts w:ascii="Arial" w:hAnsi="Arial" w:cs="Arial"/>
        </w:rPr>
        <w:t>ning</w:t>
      </w:r>
      <w:r w:rsidR="008D2CF7">
        <w:rPr>
          <w:rFonts w:ascii="Arial" w:hAnsi="Arial" w:cs="Arial"/>
        </w:rPr>
        <w:t xml:space="preserve"> </w:t>
      </w:r>
      <w:r>
        <w:rPr>
          <w:rFonts w:ascii="Arial" w:hAnsi="Arial" w:cs="Arial"/>
        </w:rPr>
        <w:t>policies.</w:t>
      </w:r>
      <w:r w:rsidR="00A266A7">
        <w:rPr>
          <w:rFonts w:ascii="Arial" w:hAnsi="Arial" w:cs="Arial"/>
        </w:rPr>
        <w:t xml:space="preserve"> As this would likely take longer to achieve it may be worth considering </w:t>
      </w:r>
      <w:r w:rsidR="0029563D">
        <w:rPr>
          <w:rFonts w:ascii="Arial" w:hAnsi="Arial" w:cs="Arial"/>
        </w:rPr>
        <w:t>at</w:t>
      </w:r>
      <w:r w:rsidR="00A266A7">
        <w:rPr>
          <w:rFonts w:ascii="Arial" w:hAnsi="Arial" w:cs="Arial"/>
        </w:rPr>
        <w:t xml:space="preserve"> a </w:t>
      </w:r>
      <w:r w:rsidR="0029563D">
        <w:rPr>
          <w:rFonts w:ascii="Arial" w:hAnsi="Arial" w:cs="Arial"/>
        </w:rPr>
        <w:t xml:space="preserve">future </w:t>
      </w:r>
      <w:r w:rsidR="00A266A7">
        <w:rPr>
          <w:rFonts w:ascii="Arial" w:hAnsi="Arial" w:cs="Arial"/>
        </w:rPr>
        <w:t xml:space="preserve">review </w:t>
      </w:r>
      <w:r w:rsidR="0029563D">
        <w:rPr>
          <w:rFonts w:ascii="Arial" w:hAnsi="Arial" w:cs="Arial"/>
        </w:rPr>
        <w:t>to</w:t>
      </w:r>
      <w:r w:rsidR="00A266A7">
        <w:rPr>
          <w:rFonts w:ascii="Arial" w:hAnsi="Arial" w:cs="Arial"/>
        </w:rPr>
        <w:t xml:space="preserve"> avoid any delay in achieving the windfall issues.   </w:t>
      </w:r>
      <w:r w:rsidR="008D2CF7">
        <w:rPr>
          <w:rFonts w:ascii="Arial" w:hAnsi="Arial" w:cs="Arial"/>
        </w:rPr>
        <w:t xml:space="preserve"> </w:t>
      </w:r>
    </w:p>
    <w:p w14:paraId="0743BF67" w14:textId="4D12952E" w:rsidR="00E95457" w:rsidRDefault="00E95457" w:rsidP="008D2CF7">
      <w:pPr>
        <w:pStyle w:val="NoSpacing"/>
        <w:jc w:val="both"/>
        <w:rPr>
          <w:rFonts w:ascii="Arial" w:hAnsi="Arial" w:cs="Arial"/>
        </w:rPr>
      </w:pPr>
    </w:p>
    <w:p w14:paraId="39808C6C" w14:textId="27BD0219" w:rsidR="00866327" w:rsidRDefault="00866327" w:rsidP="00B661D7">
      <w:pPr>
        <w:pStyle w:val="NoSpacing"/>
        <w:jc w:val="both"/>
        <w:rPr>
          <w:rFonts w:ascii="Arial" w:hAnsi="Arial" w:cs="Arial"/>
        </w:rPr>
      </w:pPr>
      <w:r>
        <w:rPr>
          <w:rFonts w:ascii="Arial" w:hAnsi="Arial" w:cs="Arial"/>
        </w:rPr>
        <w:t>To date there appears to be no other issues that have arisen e</w:t>
      </w:r>
      <w:r w:rsidR="004A199D">
        <w:rPr>
          <w:rFonts w:ascii="Arial" w:hAnsi="Arial" w:cs="Arial"/>
        </w:rPr>
        <w:t>.g</w:t>
      </w:r>
      <w:r w:rsidR="002B0F96">
        <w:rPr>
          <w:rFonts w:ascii="Arial" w:hAnsi="Arial" w:cs="Arial"/>
        </w:rPr>
        <w:t>.</w:t>
      </w:r>
      <w:r w:rsidR="006B6D93">
        <w:rPr>
          <w:rFonts w:ascii="Arial" w:hAnsi="Arial" w:cs="Arial"/>
        </w:rPr>
        <w:t xml:space="preserve"> changes in community facilities or </w:t>
      </w:r>
      <w:r>
        <w:rPr>
          <w:rFonts w:ascii="Arial" w:hAnsi="Arial" w:cs="Arial"/>
        </w:rPr>
        <w:t xml:space="preserve">impact on green spaces </w:t>
      </w:r>
      <w:r w:rsidR="006B6D93">
        <w:rPr>
          <w:rFonts w:ascii="Arial" w:hAnsi="Arial" w:cs="Arial"/>
        </w:rPr>
        <w:t>(although it is proposed that the Grange Estate green space is relocated as part of the development of NP11)</w:t>
      </w:r>
    </w:p>
    <w:p w14:paraId="1EA642F7" w14:textId="6B63D372" w:rsidR="00A266A7" w:rsidRDefault="00A266A7" w:rsidP="00B661D7">
      <w:pPr>
        <w:pStyle w:val="NoSpacing"/>
        <w:jc w:val="both"/>
        <w:rPr>
          <w:rFonts w:ascii="Arial" w:hAnsi="Arial" w:cs="Arial"/>
        </w:rPr>
      </w:pPr>
    </w:p>
    <w:p w14:paraId="6FB3B4D2" w14:textId="79F5A87E" w:rsidR="00A266A7" w:rsidRDefault="00A266A7" w:rsidP="00B661D7">
      <w:pPr>
        <w:pStyle w:val="NoSpacing"/>
        <w:jc w:val="both"/>
        <w:rPr>
          <w:rFonts w:ascii="Arial" w:hAnsi="Arial" w:cs="Arial"/>
        </w:rPr>
      </w:pPr>
      <w:r w:rsidRPr="00BD6DAF">
        <w:rPr>
          <w:rFonts w:ascii="Arial" w:hAnsi="Arial" w:cs="Arial"/>
        </w:rPr>
        <w:t xml:space="preserve">It is therefore recommended that the Neighbourhood Plan Steering Group </w:t>
      </w:r>
      <w:r w:rsidR="008E1377" w:rsidRPr="00BD6DAF">
        <w:rPr>
          <w:rFonts w:ascii="Arial" w:hAnsi="Arial" w:cs="Arial"/>
        </w:rPr>
        <w:t xml:space="preserve">be invited to meet and </w:t>
      </w:r>
      <w:r w:rsidRPr="00BD6DAF">
        <w:rPr>
          <w:rFonts w:ascii="Arial" w:hAnsi="Arial" w:cs="Arial"/>
        </w:rPr>
        <w:t xml:space="preserve">liaise with the planning department and seek </w:t>
      </w:r>
      <w:r w:rsidR="008E1377" w:rsidRPr="00BD6DAF">
        <w:rPr>
          <w:rFonts w:ascii="Arial" w:hAnsi="Arial" w:cs="Arial"/>
        </w:rPr>
        <w:t>a</w:t>
      </w:r>
      <w:r w:rsidRPr="00BD6DAF">
        <w:rPr>
          <w:rFonts w:ascii="Arial" w:hAnsi="Arial" w:cs="Arial"/>
        </w:rPr>
        <w:t xml:space="preserve"> review </w:t>
      </w:r>
      <w:r w:rsidR="008E1377" w:rsidRPr="00BD6DAF">
        <w:rPr>
          <w:rFonts w:ascii="Arial" w:hAnsi="Arial" w:cs="Arial"/>
        </w:rPr>
        <w:t xml:space="preserve">of </w:t>
      </w:r>
      <w:r w:rsidRPr="00BD6DAF">
        <w:rPr>
          <w:rFonts w:ascii="Arial" w:hAnsi="Arial" w:cs="Arial"/>
        </w:rPr>
        <w:t>the plan and update the windfall policy and housing mix limits</w:t>
      </w:r>
      <w:r w:rsidR="008E26A8">
        <w:rPr>
          <w:rFonts w:ascii="Arial" w:hAnsi="Arial" w:cs="Arial"/>
        </w:rPr>
        <w:t xml:space="preserve"> as required</w:t>
      </w:r>
      <w:r w:rsidR="008E1377" w:rsidRPr="00BD6DAF">
        <w:rPr>
          <w:rFonts w:ascii="Arial" w:hAnsi="Arial" w:cs="Arial"/>
        </w:rPr>
        <w:t>.</w:t>
      </w:r>
      <w:r w:rsidRPr="00BD6DAF">
        <w:rPr>
          <w:rFonts w:ascii="Arial" w:hAnsi="Arial" w:cs="Arial"/>
        </w:rPr>
        <w:t xml:space="preserve"> </w:t>
      </w:r>
    </w:p>
    <w:p w14:paraId="47E28F1E" w14:textId="59995673" w:rsidR="00BD6DAF" w:rsidRDefault="00BD6DAF" w:rsidP="00B661D7">
      <w:pPr>
        <w:pStyle w:val="NoSpacing"/>
        <w:jc w:val="both"/>
        <w:rPr>
          <w:rFonts w:ascii="Arial" w:hAnsi="Arial" w:cs="Arial"/>
        </w:rPr>
      </w:pPr>
    </w:p>
    <w:p w14:paraId="6A9670D6" w14:textId="2873B3A3" w:rsidR="00BD6DAF" w:rsidRDefault="00BD6DAF" w:rsidP="00B661D7">
      <w:pPr>
        <w:pStyle w:val="NoSpacing"/>
        <w:jc w:val="both"/>
        <w:rPr>
          <w:rFonts w:ascii="Arial" w:hAnsi="Arial" w:cs="Arial"/>
        </w:rPr>
      </w:pPr>
    </w:p>
    <w:p w14:paraId="79BF2B49" w14:textId="66D7D128" w:rsidR="00BD6DAF" w:rsidRDefault="00BD6DAF" w:rsidP="00B661D7">
      <w:pPr>
        <w:pStyle w:val="NoSpacing"/>
        <w:jc w:val="both"/>
        <w:rPr>
          <w:rFonts w:ascii="Arial" w:hAnsi="Arial" w:cs="Arial"/>
        </w:rPr>
      </w:pPr>
      <w:r>
        <w:rPr>
          <w:rFonts w:ascii="Arial" w:hAnsi="Arial" w:cs="Arial"/>
        </w:rPr>
        <w:t>A Harrison</w:t>
      </w:r>
    </w:p>
    <w:p w14:paraId="007FD27D" w14:textId="1894207B" w:rsidR="00BD6DAF" w:rsidRPr="00BD6DAF" w:rsidRDefault="00BD6DAF" w:rsidP="00B661D7">
      <w:pPr>
        <w:pStyle w:val="NoSpacing"/>
        <w:jc w:val="both"/>
        <w:rPr>
          <w:rFonts w:ascii="Arial" w:hAnsi="Arial" w:cs="Arial"/>
        </w:rPr>
      </w:pPr>
      <w:r>
        <w:rPr>
          <w:rFonts w:ascii="Arial" w:hAnsi="Arial" w:cs="Arial"/>
        </w:rPr>
        <w:t>28.04.21</w:t>
      </w:r>
    </w:p>
    <w:p w14:paraId="0090CE1A" w14:textId="4E3F79A3" w:rsidR="00EC7F5C" w:rsidRDefault="00EC7F5C" w:rsidP="00B661D7">
      <w:pPr>
        <w:pStyle w:val="NoSpacing"/>
        <w:jc w:val="both"/>
        <w:rPr>
          <w:rFonts w:ascii="Arial" w:hAnsi="Arial" w:cs="Arial"/>
        </w:rPr>
      </w:pPr>
    </w:p>
    <w:p w14:paraId="60C23346" w14:textId="77777777" w:rsidR="00A266A7" w:rsidRDefault="00A266A7" w:rsidP="000D34CA">
      <w:pPr>
        <w:pStyle w:val="NoSpacing"/>
        <w:tabs>
          <w:tab w:val="left" w:pos="1891"/>
        </w:tabs>
        <w:jc w:val="both"/>
        <w:rPr>
          <w:rFonts w:ascii="Arial" w:hAnsi="Arial" w:cs="Arial"/>
        </w:rPr>
      </w:pPr>
    </w:p>
    <w:p w14:paraId="537F367B" w14:textId="77777777" w:rsidR="00A266A7" w:rsidRDefault="00A266A7" w:rsidP="000D34CA">
      <w:pPr>
        <w:pStyle w:val="NoSpacing"/>
        <w:tabs>
          <w:tab w:val="left" w:pos="1891"/>
        </w:tabs>
        <w:jc w:val="both"/>
        <w:rPr>
          <w:rFonts w:ascii="Arial" w:hAnsi="Arial" w:cs="Arial"/>
        </w:rPr>
      </w:pPr>
    </w:p>
    <w:p w14:paraId="5F6BC326" w14:textId="77777777" w:rsidR="00A266A7" w:rsidRDefault="00A266A7" w:rsidP="000D34CA">
      <w:pPr>
        <w:pStyle w:val="NoSpacing"/>
        <w:tabs>
          <w:tab w:val="left" w:pos="1891"/>
        </w:tabs>
        <w:jc w:val="both"/>
        <w:rPr>
          <w:rFonts w:ascii="Arial" w:hAnsi="Arial" w:cs="Arial"/>
        </w:rPr>
      </w:pPr>
    </w:p>
    <w:p w14:paraId="2D1F1730" w14:textId="77777777" w:rsidR="00A266A7" w:rsidRDefault="00A266A7" w:rsidP="000D34CA">
      <w:pPr>
        <w:pStyle w:val="NoSpacing"/>
        <w:tabs>
          <w:tab w:val="left" w:pos="1891"/>
        </w:tabs>
        <w:jc w:val="both"/>
        <w:rPr>
          <w:rFonts w:ascii="Arial" w:hAnsi="Arial" w:cs="Arial"/>
        </w:rPr>
      </w:pPr>
    </w:p>
    <w:p w14:paraId="7215899D" w14:textId="77777777" w:rsidR="00A266A7" w:rsidRDefault="00A266A7" w:rsidP="000D34CA">
      <w:pPr>
        <w:pStyle w:val="NoSpacing"/>
        <w:tabs>
          <w:tab w:val="left" w:pos="1891"/>
        </w:tabs>
        <w:jc w:val="both"/>
        <w:rPr>
          <w:rFonts w:ascii="Arial" w:hAnsi="Arial" w:cs="Arial"/>
        </w:rPr>
      </w:pPr>
    </w:p>
    <w:p w14:paraId="11984753" w14:textId="77777777" w:rsidR="00A266A7" w:rsidRDefault="00A266A7" w:rsidP="000D34CA">
      <w:pPr>
        <w:pStyle w:val="NoSpacing"/>
        <w:tabs>
          <w:tab w:val="left" w:pos="1891"/>
        </w:tabs>
        <w:jc w:val="both"/>
        <w:rPr>
          <w:rFonts w:ascii="Arial" w:hAnsi="Arial" w:cs="Arial"/>
        </w:rPr>
      </w:pPr>
    </w:p>
    <w:p w14:paraId="64E3831D" w14:textId="77777777" w:rsidR="00A266A7" w:rsidRDefault="00A266A7" w:rsidP="000D34CA">
      <w:pPr>
        <w:pStyle w:val="NoSpacing"/>
        <w:tabs>
          <w:tab w:val="left" w:pos="1891"/>
        </w:tabs>
        <w:jc w:val="both"/>
        <w:rPr>
          <w:rFonts w:ascii="Arial" w:hAnsi="Arial" w:cs="Arial"/>
        </w:rPr>
      </w:pPr>
    </w:p>
    <w:p w14:paraId="6DB6E4A6" w14:textId="77777777" w:rsidR="00A266A7" w:rsidRDefault="00A266A7" w:rsidP="000D34CA">
      <w:pPr>
        <w:pStyle w:val="NoSpacing"/>
        <w:tabs>
          <w:tab w:val="left" w:pos="1891"/>
        </w:tabs>
        <w:jc w:val="both"/>
        <w:rPr>
          <w:rFonts w:ascii="Arial" w:hAnsi="Arial" w:cs="Arial"/>
        </w:rPr>
      </w:pPr>
    </w:p>
    <w:p w14:paraId="5E5D4D8E" w14:textId="77777777" w:rsidR="00A266A7" w:rsidRDefault="00A266A7" w:rsidP="000D34CA">
      <w:pPr>
        <w:pStyle w:val="NoSpacing"/>
        <w:tabs>
          <w:tab w:val="left" w:pos="1891"/>
        </w:tabs>
        <w:jc w:val="both"/>
        <w:rPr>
          <w:rFonts w:ascii="Arial" w:hAnsi="Arial" w:cs="Arial"/>
        </w:rPr>
      </w:pPr>
    </w:p>
    <w:p w14:paraId="761B9B64" w14:textId="77777777" w:rsidR="00A266A7" w:rsidRDefault="00A266A7" w:rsidP="000D34CA">
      <w:pPr>
        <w:pStyle w:val="NoSpacing"/>
        <w:tabs>
          <w:tab w:val="left" w:pos="1891"/>
        </w:tabs>
        <w:jc w:val="both"/>
        <w:rPr>
          <w:rFonts w:ascii="Arial" w:hAnsi="Arial" w:cs="Arial"/>
        </w:rPr>
      </w:pPr>
    </w:p>
    <w:p w14:paraId="5ECF4691" w14:textId="77777777" w:rsidR="00A266A7" w:rsidRDefault="00A266A7" w:rsidP="000D34CA">
      <w:pPr>
        <w:pStyle w:val="NoSpacing"/>
        <w:tabs>
          <w:tab w:val="left" w:pos="1891"/>
        </w:tabs>
        <w:jc w:val="both"/>
        <w:rPr>
          <w:rFonts w:ascii="Arial" w:hAnsi="Arial" w:cs="Arial"/>
        </w:rPr>
      </w:pPr>
    </w:p>
    <w:p w14:paraId="4C89D74D" w14:textId="77777777" w:rsidR="00A266A7" w:rsidRDefault="00A266A7" w:rsidP="000D34CA">
      <w:pPr>
        <w:pStyle w:val="NoSpacing"/>
        <w:tabs>
          <w:tab w:val="left" w:pos="1891"/>
        </w:tabs>
        <w:jc w:val="both"/>
        <w:rPr>
          <w:rFonts w:ascii="Arial" w:hAnsi="Arial" w:cs="Arial"/>
        </w:rPr>
      </w:pPr>
    </w:p>
    <w:p w14:paraId="59580495" w14:textId="77777777" w:rsidR="00A266A7" w:rsidRDefault="00A266A7" w:rsidP="000D34CA">
      <w:pPr>
        <w:pStyle w:val="NoSpacing"/>
        <w:tabs>
          <w:tab w:val="left" w:pos="1891"/>
        </w:tabs>
        <w:jc w:val="both"/>
        <w:rPr>
          <w:rFonts w:ascii="Arial" w:hAnsi="Arial" w:cs="Arial"/>
        </w:rPr>
      </w:pPr>
    </w:p>
    <w:p w14:paraId="4FC175B8" w14:textId="77777777" w:rsidR="00A266A7" w:rsidRDefault="00A266A7" w:rsidP="000D34CA">
      <w:pPr>
        <w:pStyle w:val="NoSpacing"/>
        <w:tabs>
          <w:tab w:val="left" w:pos="1891"/>
        </w:tabs>
        <w:jc w:val="both"/>
        <w:rPr>
          <w:rFonts w:ascii="Arial" w:hAnsi="Arial" w:cs="Arial"/>
        </w:rPr>
      </w:pPr>
    </w:p>
    <w:p w14:paraId="356F0C65" w14:textId="77777777" w:rsidR="00A266A7" w:rsidRDefault="00A266A7" w:rsidP="000D34CA">
      <w:pPr>
        <w:pStyle w:val="NoSpacing"/>
        <w:tabs>
          <w:tab w:val="left" w:pos="1891"/>
        </w:tabs>
        <w:jc w:val="both"/>
        <w:rPr>
          <w:rFonts w:ascii="Arial" w:hAnsi="Arial" w:cs="Arial"/>
        </w:rPr>
      </w:pPr>
    </w:p>
    <w:p w14:paraId="7E58DB3E" w14:textId="77777777" w:rsidR="00A266A7" w:rsidRDefault="00A266A7" w:rsidP="000D34CA">
      <w:pPr>
        <w:pStyle w:val="NoSpacing"/>
        <w:tabs>
          <w:tab w:val="left" w:pos="1891"/>
        </w:tabs>
        <w:jc w:val="both"/>
        <w:rPr>
          <w:rFonts w:ascii="Arial" w:hAnsi="Arial" w:cs="Arial"/>
        </w:rPr>
      </w:pPr>
    </w:p>
    <w:p w14:paraId="70551B4B" w14:textId="77777777" w:rsidR="00A266A7" w:rsidRDefault="00A266A7" w:rsidP="000D34CA">
      <w:pPr>
        <w:pStyle w:val="NoSpacing"/>
        <w:tabs>
          <w:tab w:val="left" w:pos="1891"/>
        </w:tabs>
        <w:jc w:val="both"/>
        <w:rPr>
          <w:rFonts w:ascii="Arial" w:hAnsi="Arial" w:cs="Arial"/>
        </w:rPr>
      </w:pPr>
    </w:p>
    <w:p w14:paraId="38A18AC4" w14:textId="77777777" w:rsidR="00A266A7" w:rsidRDefault="00A266A7" w:rsidP="000D34CA">
      <w:pPr>
        <w:pStyle w:val="NoSpacing"/>
        <w:tabs>
          <w:tab w:val="left" w:pos="1891"/>
        </w:tabs>
        <w:jc w:val="both"/>
        <w:rPr>
          <w:rFonts w:ascii="Arial" w:hAnsi="Arial" w:cs="Arial"/>
        </w:rPr>
      </w:pPr>
    </w:p>
    <w:p w14:paraId="69A753CD" w14:textId="77777777" w:rsidR="00A266A7" w:rsidRDefault="00A266A7" w:rsidP="000D34CA">
      <w:pPr>
        <w:pStyle w:val="NoSpacing"/>
        <w:tabs>
          <w:tab w:val="left" w:pos="1891"/>
        </w:tabs>
        <w:jc w:val="both"/>
        <w:rPr>
          <w:rFonts w:ascii="Arial" w:hAnsi="Arial" w:cs="Arial"/>
        </w:rPr>
      </w:pPr>
    </w:p>
    <w:p w14:paraId="5E00440C" w14:textId="77777777" w:rsidR="00A266A7" w:rsidRDefault="00A266A7" w:rsidP="000D34CA">
      <w:pPr>
        <w:pStyle w:val="NoSpacing"/>
        <w:tabs>
          <w:tab w:val="left" w:pos="1891"/>
        </w:tabs>
        <w:jc w:val="both"/>
        <w:rPr>
          <w:rFonts w:ascii="Arial" w:hAnsi="Arial" w:cs="Arial"/>
        </w:rPr>
      </w:pPr>
    </w:p>
    <w:p w14:paraId="5C4E1BD7" w14:textId="77777777" w:rsidR="00A266A7" w:rsidRDefault="00A266A7" w:rsidP="000D34CA">
      <w:pPr>
        <w:pStyle w:val="NoSpacing"/>
        <w:tabs>
          <w:tab w:val="left" w:pos="1891"/>
        </w:tabs>
        <w:jc w:val="both"/>
        <w:rPr>
          <w:rFonts w:ascii="Arial" w:hAnsi="Arial" w:cs="Arial"/>
        </w:rPr>
      </w:pPr>
    </w:p>
    <w:p w14:paraId="742A4C24" w14:textId="77777777" w:rsidR="00A266A7" w:rsidRDefault="00A266A7" w:rsidP="000D34CA">
      <w:pPr>
        <w:pStyle w:val="NoSpacing"/>
        <w:tabs>
          <w:tab w:val="left" w:pos="1891"/>
        </w:tabs>
        <w:jc w:val="both"/>
        <w:rPr>
          <w:rFonts w:ascii="Arial" w:hAnsi="Arial" w:cs="Arial"/>
        </w:rPr>
      </w:pPr>
    </w:p>
    <w:p w14:paraId="4FED8F47" w14:textId="77777777" w:rsidR="00A266A7" w:rsidRDefault="00A266A7" w:rsidP="000D34CA">
      <w:pPr>
        <w:pStyle w:val="NoSpacing"/>
        <w:tabs>
          <w:tab w:val="left" w:pos="1891"/>
        </w:tabs>
        <w:jc w:val="both"/>
        <w:rPr>
          <w:rFonts w:ascii="Arial" w:hAnsi="Arial" w:cs="Arial"/>
        </w:rPr>
      </w:pPr>
    </w:p>
    <w:p w14:paraId="4605D4FF" w14:textId="77777777" w:rsidR="00A266A7" w:rsidRDefault="00A266A7" w:rsidP="000D34CA">
      <w:pPr>
        <w:pStyle w:val="NoSpacing"/>
        <w:tabs>
          <w:tab w:val="left" w:pos="1891"/>
        </w:tabs>
        <w:jc w:val="both"/>
        <w:rPr>
          <w:rFonts w:ascii="Arial" w:hAnsi="Arial" w:cs="Arial"/>
        </w:rPr>
      </w:pPr>
    </w:p>
    <w:p w14:paraId="03CD4D63" w14:textId="77777777" w:rsidR="00A266A7" w:rsidRDefault="00A266A7" w:rsidP="000D34CA">
      <w:pPr>
        <w:pStyle w:val="NoSpacing"/>
        <w:tabs>
          <w:tab w:val="left" w:pos="1891"/>
        </w:tabs>
        <w:jc w:val="both"/>
        <w:rPr>
          <w:rFonts w:ascii="Arial" w:hAnsi="Arial" w:cs="Arial"/>
        </w:rPr>
      </w:pPr>
    </w:p>
    <w:p w14:paraId="0A2EA9DB" w14:textId="77777777" w:rsidR="00A266A7" w:rsidRDefault="00A266A7" w:rsidP="000D34CA">
      <w:pPr>
        <w:pStyle w:val="NoSpacing"/>
        <w:tabs>
          <w:tab w:val="left" w:pos="1891"/>
        </w:tabs>
        <w:jc w:val="both"/>
        <w:rPr>
          <w:rFonts w:ascii="Arial" w:hAnsi="Arial" w:cs="Arial"/>
        </w:rPr>
      </w:pPr>
    </w:p>
    <w:p w14:paraId="47F347F4" w14:textId="77777777" w:rsidR="00A266A7" w:rsidRDefault="00A266A7" w:rsidP="000D34CA">
      <w:pPr>
        <w:pStyle w:val="NoSpacing"/>
        <w:tabs>
          <w:tab w:val="left" w:pos="1891"/>
        </w:tabs>
        <w:jc w:val="both"/>
        <w:rPr>
          <w:rFonts w:ascii="Arial" w:hAnsi="Arial" w:cs="Arial"/>
        </w:rPr>
      </w:pPr>
    </w:p>
    <w:p w14:paraId="65C36FC4" w14:textId="77777777" w:rsidR="00A266A7" w:rsidRDefault="00A266A7" w:rsidP="000D34CA">
      <w:pPr>
        <w:pStyle w:val="NoSpacing"/>
        <w:tabs>
          <w:tab w:val="left" w:pos="1891"/>
        </w:tabs>
        <w:jc w:val="both"/>
        <w:rPr>
          <w:rFonts w:ascii="Arial" w:hAnsi="Arial" w:cs="Arial"/>
        </w:rPr>
      </w:pPr>
    </w:p>
    <w:p w14:paraId="406DFA94" w14:textId="77777777" w:rsidR="00A266A7" w:rsidRDefault="00A266A7" w:rsidP="000D34CA">
      <w:pPr>
        <w:pStyle w:val="NoSpacing"/>
        <w:tabs>
          <w:tab w:val="left" w:pos="1891"/>
        </w:tabs>
        <w:jc w:val="both"/>
        <w:rPr>
          <w:rFonts w:ascii="Arial" w:hAnsi="Arial" w:cs="Arial"/>
        </w:rPr>
      </w:pPr>
    </w:p>
    <w:p w14:paraId="78AD5726" w14:textId="77777777" w:rsidR="00A266A7" w:rsidRDefault="00A266A7" w:rsidP="000D34CA">
      <w:pPr>
        <w:pStyle w:val="NoSpacing"/>
        <w:tabs>
          <w:tab w:val="left" w:pos="1891"/>
        </w:tabs>
        <w:jc w:val="both"/>
        <w:rPr>
          <w:rFonts w:ascii="Arial" w:hAnsi="Arial" w:cs="Arial"/>
        </w:rPr>
      </w:pPr>
    </w:p>
    <w:p w14:paraId="5895631D" w14:textId="7BA48F01" w:rsidR="00A266A7" w:rsidRDefault="00A266A7" w:rsidP="000D34CA">
      <w:pPr>
        <w:pStyle w:val="NoSpacing"/>
        <w:tabs>
          <w:tab w:val="left" w:pos="1891"/>
        </w:tabs>
        <w:jc w:val="both"/>
        <w:rPr>
          <w:rFonts w:ascii="Arial" w:hAnsi="Arial" w:cs="Arial"/>
        </w:rPr>
      </w:pPr>
    </w:p>
    <w:p w14:paraId="730F021C" w14:textId="21D0E9FB" w:rsidR="00183C0D" w:rsidRDefault="00183C0D" w:rsidP="000D34CA">
      <w:pPr>
        <w:pStyle w:val="NoSpacing"/>
        <w:tabs>
          <w:tab w:val="left" w:pos="1891"/>
        </w:tabs>
        <w:jc w:val="both"/>
        <w:rPr>
          <w:rFonts w:ascii="Arial" w:hAnsi="Arial" w:cs="Arial"/>
        </w:rPr>
      </w:pPr>
    </w:p>
    <w:p w14:paraId="66ACF4C2" w14:textId="77777777" w:rsidR="00183C0D" w:rsidRDefault="00183C0D" w:rsidP="000D34CA">
      <w:pPr>
        <w:pStyle w:val="NoSpacing"/>
        <w:tabs>
          <w:tab w:val="left" w:pos="1891"/>
        </w:tabs>
        <w:jc w:val="both"/>
        <w:rPr>
          <w:rFonts w:ascii="Arial" w:hAnsi="Arial" w:cs="Arial"/>
        </w:rPr>
      </w:pPr>
    </w:p>
    <w:p w14:paraId="31398448" w14:textId="77777777" w:rsidR="00A266A7" w:rsidRDefault="00A266A7" w:rsidP="000D34CA">
      <w:pPr>
        <w:pStyle w:val="NoSpacing"/>
        <w:tabs>
          <w:tab w:val="left" w:pos="1891"/>
        </w:tabs>
        <w:jc w:val="both"/>
        <w:rPr>
          <w:rFonts w:ascii="Arial" w:hAnsi="Arial" w:cs="Arial"/>
        </w:rPr>
      </w:pPr>
    </w:p>
    <w:p w14:paraId="0D0DE985" w14:textId="77777777" w:rsidR="00A266A7" w:rsidRDefault="00A266A7" w:rsidP="000D34CA">
      <w:pPr>
        <w:pStyle w:val="NoSpacing"/>
        <w:tabs>
          <w:tab w:val="left" w:pos="1891"/>
        </w:tabs>
        <w:jc w:val="both"/>
        <w:rPr>
          <w:rFonts w:ascii="Arial" w:hAnsi="Arial" w:cs="Arial"/>
        </w:rPr>
      </w:pPr>
    </w:p>
    <w:p w14:paraId="53F287B5" w14:textId="6DC0112D" w:rsidR="003C3EA1" w:rsidRPr="003C3EA1" w:rsidRDefault="007A23C1" w:rsidP="00B661D7">
      <w:pPr>
        <w:pStyle w:val="NoSpacing"/>
        <w:jc w:val="both"/>
        <w:rPr>
          <w:rFonts w:ascii="Arial" w:hAnsi="Arial" w:cs="Arial"/>
          <w:b/>
          <w:bCs/>
          <w:u w:val="single"/>
        </w:rPr>
      </w:pPr>
      <w:r>
        <w:rPr>
          <w:rFonts w:ascii="Arial" w:hAnsi="Arial" w:cs="Arial"/>
          <w:b/>
          <w:bCs/>
          <w:u w:val="single"/>
        </w:rPr>
        <w:t xml:space="preserve">Appendix </w:t>
      </w:r>
      <w:r w:rsidR="00904BCD">
        <w:rPr>
          <w:rFonts w:ascii="Arial" w:hAnsi="Arial" w:cs="Arial"/>
          <w:b/>
          <w:bCs/>
          <w:u w:val="single"/>
        </w:rPr>
        <w:t>1 Schedule</w:t>
      </w:r>
      <w:r w:rsidR="003C3EA1" w:rsidRPr="003C3EA1">
        <w:rPr>
          <w:rFonts w:ascii="Arial" w:hAnsi="Arial" w:cs="Arial"/>
          <w:b/>
          <w:bCs/>
          <w:u w:val="single"/>
        </w:rPr>
        <w:t xml:space="preserve"> of </w:t>
      </w:r>
      <w:r w:rsidR="003C3EA1">
        <w:rPr>
          <w:rFonts w:ascii="Arial" w:hAnsi="Arial" w:cs="Arial"/>
          <w:b/>
          <w:bCs/>
          <w:u w:val="single"/>
        </w:rPr>
        <w:t>Applications</w:t>
      </w:r>
      <w:r w:rsidR="003C3EA1" w:rsidRPr="003C3EA1">
        <w:rPr>
          <w:rFonts w:ascii="Arial" w:hAnsi="Arial" w:cs="Arial"/>
          <w:b/>
          <w:bCs/>
          <w:u w:val="single"/>
        </w:rPr>
        <w:t xml:space="preserve"> since July 2019</w:t>
      </w:r>
    </w:p>
    <w:p w14:paraId="1AB86A3C" w14:textId="53281F46" w:rsidR="003C3EA1" w:rsidRPr="001C3325" w:rsidRDefault="003C3EA1" w:rsidP="00B661D7">
      <w:pPr>
        <w:pStyle w:val="NoSpacing"/>
        <w:jc w:val="both"/>
        <w:rPr>
          <w:rFonts w:ascii="Arial" w:hAnsi="Arial" w:cs="Arial"/>
          <w:b/>
          <w:bCs/>
          <w:u w:val="single"/>
        </w:rPr>
      </w:pPr>
    </w:p>
    <w:p w14:paraId="01E32158" w14:textId="07BCAAB3" w:rsidR="007B204F" w:rsidRPr="007B204F" w:rsidRDefault="007B204F" w:rsidP="007B204F">
      <w:pPr>
        <w:overflowPunct w:val="0"/>
        <w:autoSpaceDE w:val="0"/>
        <w:autoSpaceDN w:val="0"/>
        <w:adjustRightInd w:val="0"/>
        <w:spacing w:after="0" w:line="240" w:lineRule="auto"/>
        <w:textAlignment w:val="baseline"/>
        <w:rPr>
          <w:rFonts w:ascii="Arial" w:eastAsia="Times New Roman" w:hAnsi="Arial" w:cs="Arial"/>
          <w:lang w:val="en-US"/>
        </w:rPr>
      </w:pPr>
      <w:r w:rsidRPr="007B204F">
        <w:rPr>
          <w:rFonts w:ascii="Arial" w:eastAsia="Times New Roman" w:hAnsi="Arial" w:cs="Arial"/>
          <w:b/>
          <w:bCs/>
          <w:lang w:val="en-US"/>
        </w:rPr>
        <w:t xml:space="preserve">20/00510/HSE </w:t>
      </w:r>
      <w:r w:rsidRPr="007B204F">
        <w:rPr>
          <w:rFonts w:ascii="Arial" w:eastAsia="Times New Roman" w:hAnsi="Arial" w:cs="Arial"/>
          <w:lang w:val="en-US"/>
        </w:rPr>
        <w:t xml:space="preserve">I Erect Single Storey Detached Garage I 14 High Street </w:t>
      </w:r>
      <w:r w:rsidRPr="007B204F">
        <w:rPr>
          <w:rFonts w:ascii="Arial" w:eastAsia="Times New Roman" w:hAnsi="Arial" w:cs="Arial"/>
          <w:color w:val="C45911" w:themeColor="accent2" w:themeShade="BF"/>
          <w:lang w:val="en-US"/>
        </w:rPr>
        <w:t>PENDING</w:t>
      </w:r>
    </w:p>
    <w:p w14:paraId="6BED5769" w14:textId="77777777" w:rsidR="007B204F" w:rsidRPr="007B204F" w:rsidRDefault="007B204F" w:rsidP="007B204F">
      <w:pPr>
        <w:overflowPunct w:val="0"/>
        <w:autoSpaceDE w:val="0"/>
        <w:autoSpaceDN w:val="0"/>
        <w:adjustRightInd w:val="0"/>
        <w:spacing w:after="0" w:line="240" w:lineRule="auto"/>
        <w:textAlignment w:val="baseline"/>
        <w:rPr>
          <w:rFonts w:ascii="Arial" w:eastAsia="Times New Roman" w:hAnsi="Arial" w:cs="Arial"/>
          <w:b/>
          <w:bCs/>
          <w:lang w:val="en-US"/>
        </w:rPr>
      </w:pPr>
    </w:p>
    <w:p w14:paraId="7E4763E9" w14:textId="044A50E3" w:rsidR="00183C0D" w:rsidRPr="00183C0D" w:rsidRDefault="00183C0D" w:rsidP="00183C0D">
      <w:pPr>
        <w:overflowPunct w:val="0"/>
        <w:autoSpaceDE w:val="0"/>
        <w:autoSpaceDN w:val="0"/>
        <w:adjustRightInd w:val="0"/>
        <w:spacing w:after="0" w:line="240" w:lineRule="auto"/>
        <w:textAlignment w:val="baseline"/>
        <w:rPr>
          <w:rFonts w:ascii="Arial" w:eastAsia="Times New Roman" w:hAnsi="Arial" w:cs="Arial"/>
          <w:color w:val="C45911" w:themeColor="accent2" w:themeShade="BF"/>
          <w:lang w:val="en-US"/>
        </w:rPr>
      </w:pPr>
      <w:r w:rsidRPr="00183C0D">
        <w:rPr>
          <w:rFonts w:ascii="Arial" w:eastAsia="Times New Roman" w:hAnsi="Arial" w:cs="Arial"/>
          <w:b/>
          <w:bCs/>
          <w:lang w:val="en-US"/>
        </w:rPr>
        <w:t>21/00444/COU</w:t>
      </w:r>
      <w:r w:rsidRPr="00183C0D">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 xml:space="preserve">I </w:t>
      </w:r>
      <w:r w:rsidRPr="00183C0D">
        <w:rPr>
          <w:rFonts w:ascii="Arial" w:eastAsia="Times New Roman" w:hAnsi="Arial" w:cs="Arial"/>
          <w:color w:val="000000" w:themeColor="text1"/>
          <w:lang w:val="en-US"/>
        </w:rPr>
        <w:t>Partial Demolition and Change of Use of Former Community Building to Provide a Single Storey Two Bedroom Dwelling</w:t>
      </w:r>
      <w:r>
        <w:rPr>
          <w:rFonts w:ascii="Arial" w:eastAsia="Times New Roman" w:hAnsi="Arial" w:cs="Arial"/>
          <w:color w:val="000000" w:themeColor="text1"/>
          <w:lang w:val="en-US"/>
        </w:rPr>
        <w:t xml:space="preserve"> I (</w:t>
      </w:r>
      <w:r w:rsidRPr="00183C0D">
        <w:rPr>
          <w:rFonts w:ascii="Arial" w:eastAsia="Times New Roman" w:hAnsi="Arial" w:cs="Arial"/>
          <w:color w:val="000000" w:themeColor="text1"/>
          <w:lang w:val="en-US"/>
        </w:rPr>
        <w:t xml:space="preserve">Victoria Institute) 2 Wharf Road </w:t>
      </w:r>
      <w:r w:rsidRPr="00183C0D">
        <w:rPr>
          <w:rFonts w:ascii="Arial" w:eastAsia="Times New Roman" w:hAnsi="Arial" w:cs="Arial"/>
          <w:color w:val="C45911" w:themeColor="accent2" w:themeShade="BF"/>
          <w:lang w:val="en-US"/>
        </w:rPr>
        <w:t>PENDING</w:t>
      </w:r>
    </w:p>
    <w:p w14:paraId="362FCA51" w14:textId="77777777" w:rsidR="00183C0D" w:rsidRPr="00183C0D" w:rsidRDefault="00183C0D" w:rsidP="00183C0D">
      <w:pPr>
        <w:overflowPunct w:val="0"/>
        <w:autoSpaceDE w:val="0"/>
        <w:autoSpaceDN w:val="0"/>
        <w:adjustRightInd w:val="0"/>
        <w:spacing w:after="0" w:line="240" w:lineRule="auto"/>
        <w:textAlignment w:val="baseline"/>
        <w:rPr>
          <w:rFonts w:ascii="Arial" w:eastAsia="Times New Roman" w:hAnsi="Arial" w:cs="Arial"/>
          <w:color w:val="000000" w:themeColor="text1"/>
          <w:lang w:val="en-US"/>
        </w:rPr>
      </w:pPr>
    </w:p>
    <w:p w14:paraId="4C13DA95" w14:textId="552668A7" w:rsidR="00183C0D" w:rsidRPr="00183C0D" w:rsidRDefault="00183C0D" w:rsidP="00183C0D">
      <w:pPr>
        <w:tabs>
          <w:tab w:val="left" w:pos="142"/>
        </w:tabs>
        <w:overflowPunct w:val="0"/>
        <w:autoSpaceDE w:val="0"/>
        <w:autoSpaceDN w:val="0"/>
        <w:adjustRightInd w:val="0"/>
        <w:spacing w:after="0" w:line="240" w:lineRule="auto"/>
        <w:jc w:val="both"/>
        <w:textAlignment w:val="baseline"/>
        <w:rPr>
          <w:rFonts w:ascii="Arial" w:eastAsia="Times New Roman" w:hAnsi="Arial" w:cs="Arial"/>
          <w:b/>
          <w:bCs/>
          <w:lang w:val="en-US"/>
        </w:rPr>
      </w:pPr>
      <w:r w:rsidRPr="00183C0D">
        <w:rPr>
          <w:rFonts w:ascii="Arial" w:eastAsia="Times New Roman" w:hAnsi="Arial" w:cs="Arial"/>
          <w:b/>
          <w:bCs/>
          <w:lang w:val="en-US"/>
        </w:rPr>
        <w:t>21/00270/HSE</w:t>
      </w:r>
      <w:r w:rsidRPr="00183C0D">
        <w:rPr>
          <w:rFonts w:ascii="Arial" w:eastAsia="Times New Roman" w:hAnsi="Arial" w:cs="Arial"/>
          <w:lang w:val="en-US"/>
        </w:rPr>
        <w:t xml:space="preserve"> </w:t>
      </w:r>
      <w:r>
        <w:rPr>
          <w:rFonts w:ascii="Arial" w:eastAsia="Times New Roman" w:hAnsi="Arial" w:cs="Arial"/>
          <w:lang w:val="en-US"/>
        </w:rPr>
        <w:t xml:space="preserve">I </w:t>
      </w:r>
      <w:r w:rsidRPr="00183C0D">
        <w:rPr>
          <w:rFonts w:ascii="Arial" w:eastAsia="Times New Roman" w:hAnsi="Arial" w:cs="Arial"/>
          <w:lang w:val="en-US"/>
        </w:rPr>
        <w:t>Erect Open Framed Car Port</w:t>
      </w:r>
      <w:r>
        <w:rPr>
          <w:rFonts w:ascii="Arial" w:eastAsia="Times New Roman" w:hAnsi="Arial" w:cs="Arial"/>
          <w:lang w:val="en-US"/>
        </w:rPr>
        <w:t xml:space="preserve"> I </w:t>
      </w:r>
      <w:r w:rsidRPr="00183C0D">
        <w:rPr>
          <w:rFonts w:ascii="Arial" w:eastAsia="Times New Roman" w:hAnsi="Arial" w:cs="Arial"/>
          <w:lang w:val="en-US"/>
        </w:rPr>
        <w:t>Oak House 117A Station Road</w:t>
      </w:r>
      <w:r>
        <w:rPr>
          <w:rFonts w:ascii="Arial" w:eastAsia="Times New Roman" w:hAnsi="Arial" w:cs="Arial"/>
          <w:lang w:val="en-US"/>
        </w:rPr>
        <w:t xml:space="preserve"> </w:t>
      </w:r>
      <w:r w:rsidRPr="00183C0D">
        <w:rPr>
          <w:rFonts w:ascii="Arial" w:eastAsia="Times New Roman" w:hAnsi="Arial" w:cs="Arial"/>
          <w:color w:val="C45911" w:themeColor="accent2" w:themeShade="BF"/>
          <w:lang w:val="en-US"/>
        </w:rPr>
        <w:t>PENDING</w:t>
      </w:r>
    </w:p>
    <w:p w14:paraId="13D66633" w14:textId="4355D1A8" w:rsidR="00183C0D" w:rsidRPr="00183C0D" w:rsidRDefault="00183C0D" w:rsidP="00183C0D">
      <w:pPr>
        <w:overflowPunct w:val="0"/>
        <w:autoSpaceDE w:val="0"/>
        <w:autoSpaceDN w:val="0"/>
        <w:adjustRightInd w:val="0"/>
        <w:spacing w:after="0" w:line="240" w:lineRule="auto"/>
        <w:jc w:val="both"/>
        <w:textAlignment w:val="baseline"/>
        <w:rPr>
          <w:rFonts w:ascii="Arial" w:eastAsia="Times New Roman" w:hAnsi="Arial" w:cs="Arial"/>
          <w:i/>
          <w:iCs/>
          <w:lang w:val="en-US"/>
        </w:rPr>
      </w:pPr>
      <w:r w:rsidRPr="00183C0D">
        <w:rPr>
          <w:rFonts w:ascii="Arial" w:eastAsia="Times New Roman" w:hAnsi="Arial" w:cs="Arial"/>
          <w:lang w:val="en-US"/>
        </w:rPr>
        <w:tab/>
      </w:r>
    </w:p>
    <w:p w14:paraId="5F4E0EAC" w14:textId="51A8B0F6" w:rsidR="00183C0D" w:rsidRPr="00183C0D" w:rsidRDefault="00183C0D" w:rsidP="00183C0D">
      <w:pPr>
        <w:tabs>
          <w:tab w:val="left" w:pos="0"/>
        </w:tabs>
        <w:overflowPunct w:val="0"/>
        <w:autoSpaceDE w:val="0"/>
        <w:autoSpaceDN w:val="0"/>
        <w:adjustRightInd w:val="0"/>
        <w:spacing w:after="0" w:line="240" w:lineRule="auto"/>
        <w:jc w:val="both"/>
        <w:textAlignment w:val="baseline"/>
        <w:rPr>
          <w:rFonts w:ascii="Arial" w:eastAsia="Times New Roman" w:hAnsi="Arial" w:cs="Arial"/>
          <w:color w:val="C45911" w:themeColor="accent2" w:themeShade="BF"/>
          <w:lang w:val="en-US"/>
        </w:rPr>
      </w:pPr>
      <w:r w:rsidRPr="00183C0D">
        <w:rPr>
          <w:rFonts w:ascii="Arial" w:eastAsia="Times New Roman" w:hAnsi="Arial" w:cs="Arial"/>
          <w:b/>
          <w:bCs/>
          <w:lang w:val="en-US"/>
        </w:rPr>
        <w:t>21/00304/FUL</w:t>
      </w:r>
      <w:r w:rsidRPr="00183C0D">
        <w:rPr>
          <w:rFonts w:ascii="Arial" w:eastAsia="Times New Roman" w:hAnsi="Arial" w:cs="Arial"/>
          <w:lang w:val="en-US"/>
        </w:rPr>
        <w:t xml:space="preserve"> </w:t>
      </w:r>
      <w:r>
        <w:rPr>
          <w:rFonts w:ascii="Arial" w:eastAsia="Times New Roman" w:hAnsi="Arial" w:cs="Arial"/>
          <w:lang w:val="en-US"/>
        </w:rPr>
        <w:t xml:space="preserve">I </w:t>
      </w:r>
      <w:r w:rsidRPr="00183C0D">
        <w:rPr>
          <w:rFonts w:ascii="Arial" w:eastAsia="Times New Roman" w:hAnsi="Arial" w:cs="Arial"/>
          <w:lang w:val="en-US"/>
        </w:rPr>
        <w:t>Siting of a Cabin for Holiday Accommodation</w:t>
      </w:r>
      <w:r>
        <w:rPr>
          <w:rFonts w:ascii="Arial" w:eastAsia="Times New Roman" w:hAnsi="Arial" w:cs="Arial"/>
          <w:lang w:val="en-US"/>
        </w:rPr>
        <w:t xml:space="preserve"> I </w:t>
      </w:r>
      <w:r w:rsidRPr="00183C0D">
        <w:rPr>
          <w:rFonts w:ascii="Arial" w:eastAsia="Times New Roman" w:hAnsi="Arial" w:cs="Arial"/>
          <w:lang w:val="en-US"/>
        </w:rPr>
        <w:t>Land at Cornley Farm, Cornley Road.</w:t>
      </w:r>
      <w:r>
        <w:rPr>
          <w:rFonts w:ascii="Arial" w:eastAsia="Times New Roman" w:hAnsi="Arial" w:cs="Arial"/>
          <w:lang w:val="en-US"/>
        </w:rPr>
        <w:t xml:space="preserve"> </w:t>
      </w:r>
      <w:r w:rsidRPr="00183C0D">
        <w:rPr>
          <w:rFonts w:ascii="Arial" w:eastAsia="Times New Roman" w:hAnsi="Arial" w:cs="Arial"/>
          <w:color w:val="C45911" w:themeColor="accent2" w:themeShade="BF"/>
          <w:lang w:val="en-US"/>
        </w:rPr>
        <w:t>PENDING</w:t>
      </w:r>
    </w:p>
    <w:p w14:paraId="1A2743D6" w14:textId="4E58FF69" w:rsidR="00183C0D" w:rsidRPr="00183C0D" w:rsidRDefault="00183C0D" w:rsidP="00183C0D">
      <w:pPr>
        <w:tabs>
          <w:tab w:val="left" w:pos="0"/>
        </w:tabs>
        <w:overflowPunct w:val="0"/>
        <w:autoSpaceDE w:val="0"/>
        <w:autoSpaceDN w:val="0"/>
        <w:adjustRightInd w:val="0"/>
        <w:spacing w:after="0" w:line="240" w:lineRule="auto"/>
        <w:jc w:val="both"/>
        <w:textAlignment w:val="baseline"/>
        <w:rPr>
          <w:rFonts w:ascii="Arial" w:eastAsia="Times New Roman" w:hAnsi="Arial" w:cs="Arial"/>
          <w:lang w:val="en-US"/>
        </w:rPr>
      </w:pPr>
      <w:r w:rsidRPr="00183C0D">
        <w:rPr>
          <w:rFonts w:ascii="Arial" w:eastAsia="Times New Roman" w:hAnsi="Arial" w:cs="Arial"/>
          <w:lang w:val="en-US"/>
        </w:rPr>
        <w:tab/>
      </w:r>
    </w:p>
    <w:p w14:paraId="6F62286E" w14:textId="28B05D90" w:rsidR="00183C0D" w:rsidRPr="00183C0D" w:rsidRDefault="00183C0D" w:rsidP="00183C0D">
      <w:pPr>
        <w:tabs>
          <w:tab w:val="left" w:pos="0"/>
        </w:tabs>
        <w:overflowPunct w:val="0"/>
        <w:autoSpaceDE w:val="0"/>
        <w:autoSpaceDN w:val="0"/>
        <w:adjustRightInd w:val="0"/>
        <w:spacing w:after="0" w:line="240" w:lineRule="auto"/>
        <w:jc w:val="both"/>
        <w:textAlignment w:val="baseline"/>
        <w:rPr>
          <w:rFonts w:ascii="Arial" w:eastAsia="Times New Roman" w:hAnsi="Arial" w:cs="Arial"/>
          <w:lang w:val="en-US"/>
        </w:rPr>
      </w:pPr>
      <w:r w:rsidRPr="00183C0D">
        <w:rPr>
          <w:rFonts w:ascii="Arial" w:eastAsia="Times New Roman" w:hAnsi="Arial" w:cs="Arial"/>
          <w:b/>
          <w:bCs/>
          <w:lang w:val="en-US"/>
        </w:rPr>
        <w:t>21/00386/LBA</w:t>
      </w:r>
      <w:r w:rsidRPr="00183C0D">
        <w:rPr>
          <w:rFonts w:ascii="Arial" w:eastAsia="Times New Roman" w:hAnsi="Arial" w:cs="Arial"/>
          <w:lang w:val="en-US"/>
        </w:rPr>
        <w:t xml:space="preserve"> </w:t>
      </w:r>
      <w:r>
        <w:rPr>
          <w:rFonts w:ascii="Arial" w:eastAsia="Times New Roman" w:hAnsi="Arial" w:cs="Arial"/>
          <w:lang w:val="en-US"/>
        </w:rPr>
        <w:t xml:space="preserve">I </w:t>
      </w:r>
      <w:r w:rsidRPr="00183C0D">
        <w:rPr>
          <w:rFonts w:ascii="Arial" w:eastAsia="Times New Roman" w:hAnsi="Arial" w:cs="Arial"/>
          <w:lang w:val="en-US"/>
        </w:rPr>
        <w:t xml:space="preserve">Refurbishment of Dwelling Including Internal and External Alterations </w:t>
      </w:r>
      <w:r>
        <w:rPr>
          <w:rFonts w:ascii="Arial" w:eastAsia="Times New Roman" w:hAnsi="Arial" w:cs="Arial"/>
          <w:lang w:val="en-US"/>
        </w:rPr>
        <w:t xml:space="preserve">I </w:t>
      </w:r>
      <w:r w:rsidRPr="00183C0D">
        <w:rPr>
          <w:rFonts w:ascii="Arial" w:eastAsia="Times New Roman" w:hAnsi="Arial" w:cs="Arial"/>
          <w:lang w:val="en-US"/>
        </w:rPr>
        <w:t>7 Gringley Road.</w:t>
      </w:r>
      <w:r>
        <w:rPr>
          <w:rFonts w:ascii="Arial" w:eastAsia="Times New Roman" w:hAnsi="Arial" w:cs="Arial"/>
          <w:lang w:val="en-US"/>
        </w:rPr>
        <w:t xml:space="preserve"> </w:t>
      </w:r>
      <w:r w:rsidRPr="00183C0D">
        <w:rPr>
          <w:rFonts w:ascii="Arial" w:eastAsia="Times New Roman" w:hAnsi="Arial" w:cs="Arial"/>
          <w:color w:val="C45911" w:themeColor="accent2" w:themeShade="BF"/>
          <w:lang w:val="en-US"/>
        </w:rPr>
        <w:t>PENDING</w:t>
      </w:r>
      <w:r w:rsidRPr="00183C0D">
        <w:rPr>
          <w:rFonts w:ascii="Arial" w:eastAsia="Times New Roman" w:hAnsi="Arial" w:cs="Arial"/>
          <w:lang w:val="en-US"/>
        </w:rPr>
        <w:t xml:space="preserve"> </w:t>
      </w:r>
    </w:p>
    <w:p w14:paraId="23B5ECF0" w14:textId="13F8068F" w:rsidR="00183C0D" w:rsidRPr="00183C0D" w:rsidRDefault="00183C0D" w:rsidP="00183C0D">
      <w:pPr>
        <w:tabs>
          <w:tab w:val="left" w:pos="0"/>
        </w:tabs>
        <w:overflowPunct w:val="0"/>
        <w:autoSpaceDE w:val="0"/>
        <w:autoSpaceDN w:val="0"/>
        <w:adjustRightInd w:val="0"/>
        <w:spacing w:after="0" w:line="240" w:lineRule="auto"/>
        <w:jc w:val="both"/>
        <w:textAlignment w:val="baseline"/>
        <w:rPr>
          <w:rFonts w:ascii="Arial" w:eastAsia="Times New Roman" w:hAnsi="Arial" w:cs="Arial"/>
          <w:lang w:val="en-US"/>
        </w:rPr>
      </w:pPr>
      <w:r w:rsidRPr="00183C0D">
        <w:rPr>
          <w:rFonts w:ascii="Arial" w:eastAsia="Times New Roman" w:hAnsi="Arial" w:cs="Arial"/>
          <w:lang w:val="en-US"/>
        </w:rPr>
        <w:tab/>
      </w:r>
    </w:p>
    <w:p w14:paraId="24E5799E" w14:textId="3FAE5AC7" w:rsidR="00183C0D" w:rsidRPr="00183C0D" w:rsidRDefault="00183C0D" w:rsidP="00183C0D">
      <w:pPr>
        <w:tabs>
          <w:tab w:val="left" w:pos="0"/>
        </w:tabs>
        <w:overflowPunct w:val="0"/>
        <w:autoSpaceDE w:val="0"/>
        <w:autoSpaceDN w:val="0"/>
        <w:adjustRightInd w:val="0"/>
        <w:spacing w:after="0" w:line="240" w:lineRule="auto"/>
        <w:jc w:val="both"/>
        <w:textAlignment w:val="baseline"/>
        <w:rPr>
          <w:rFonts w:ascii="Arial" w:eastAsia="Times New Roman" w:hAnsi="Arial" w:cs="Arial"/>
          <w:lang w:val="en-US"/>
        </w:rPr>
      </w:pPr>
      <w:r w:rsidRPr="00183C0D">
        <w:rPr>
          <w:rFonts w:ascii="Arial" w:eastAsia="Times New Roman" w:hAnsi="Arial" w:cs="Arial"/>
          <w:b/>
          <w:bCs/>
          <w:lang w:val="en-US"/>
        </w:rPr>
        <w:t>21/00385/LBA</w:t>
      </w:r>
      <w:r w:rsidRPr="00183C0D">
        <w:rPr>
          <w:rFonts w:ascii="Arial" w:eastAsia="Times New Roman" w:hAnsi="Arial" w:cs="Arial"/>
          <w:lang w:val="en-US"/>
        </w:rPr>
        <w:t xml:space="preserve"> &amp; </w:t>
      </w:r>
      <w:r w:rsidRPr="00183C0D">
        <w:rPr>
          <w:rFonts w:ascii="Arial" w:eastAsia="Times New Roman" w:hAnsi="Arial" w:cs="Arial"/>
          <w:b/>
          <w:bCs/>
          <w:lang w:val="en-US"/>
        </w:rPr>
        <w:t>21/00384/FUL</w:t>
      </w:r>
      <w:r w:rsidRPr="00183C0D">
        <w:rPr>
          <w:rFonts w:ascii="Arial" w:eastAsia="Times New Roman" w:hAnsi="Arial" w:cs="Arial"/>
          <w:lang w:val="en-US"/>
        </w:rPr>
        <w:t xml:space="preserve"> </w:t>
      </w:r>
      <w:r>
        <w:rPr>
          <w:rFonts w:ascii="Arial" w:eastAsia="Times New Roman" w:hAnsi="Arial" w:cs="Arial"/>
          <w:lang w:val="en-US"/>
        </w:rPr>
        <w:t xml:space="preserve">I </w:t>
      </w:r>
      <w:r w:rsidRPr="00183C0D">
        <w:rPr>
          <w:rFonts w:ascii="Arial" w:eastAsia="Times New Roman" w:hAnsi="Arial" w:cs="Arial"/>
          <w:lang w:val="en-US"/>
        </w:rPr>
        <w:t>Demolition of Barn and Outbuildings &amp; Erect Detached Dwelling Including New Garage &amp; Alterations to Access</w:t>
      </w:r>
      <w:r>
        <w:rPr>
          <w:rFonts w:ascii="Arial" w:eastAsia="Times New Roman" w:hAnsi="Arial" w:cs="Arial"/>
          <w:lang w:val="en-US"/>
        </w:rPr>
        <w:t xml:space="preserve"> I </w:t>
      </w:r>
      <w:r w:rsidRPr="00183C0D">
        <w:rPr>
          <w:rFonts w:ascii="Arial" w:eastAsia="Times New Roman" w:hAnsi="Arial" w:cs="Arial"/>
          <w:lang w:val="en-US"/>
        </w:rPr>
        <w:t>7 Gringley Road.</w:t>
      </w:r>
      <w:r>
        <w:rPr>
          <w:rFonts w:ascii="Arial" w:eastAsia="Times New Roman" w:hAnsi="Arial" w:cs="Arial"/>
          <w:lang w:val="en-US"/>
        </w:rPr>
        <w:t xml:space="preserve"> </w:t>
      </w:r>
      <w:r w:rsidRPr="00183C0D">
        <w:rPr>
          <w:rFonts w:ascii="Arial" w:eastAsia="Times New Roman" w:hAnsi="Arial" w:cs="Arial"/>
          <w:color w:val="C45911" w:themeColor="accent2" w:themeShade="BF"/>
          <w:lang w:val="en-US"/>
        </w:rPr>
        <w:t>PENDING</w:t>
      </w:r>
      <w:r w:rsidRPr="00183C0D">
        <w:rPr>
          <w:rFonts w:ascii="Arial" w:eastAsia="Times New Roman" w:hAnsi="Arial" w:cs="Arial"/>
          <w:lang w:val="en-US"/>
        </w:rPr>
        <w:t xml:space="preserve"> </w:t>
      </w:r>
    </w:p>
    <w:p w14:paraId="0A621ECE" w14:textId="2A745D21" w:rsidR="00183C0D" w:rsidRPr="00183C0D" w:rsidRDefault="00183C0D" w:rsidP="00183C0D">
      <w:pPr>
        <w:tabs>
          <w:tab w:val="left" w:pos="0"/>
        </w:tabs>
        <w:overflowPunct w:val="0"/>
        <w:autoSpaceDE w:val="0"/>
        <w:autoSpaceDN w:val="0"/>
        <w:adjustRightInd w:val="0"/>
        <w:spacing w:after="0" w:line="240" w:lineRule="auto"/>
        <w:jc w:val="both"/>
        <w:textAlignment w:val="baseline"/>
        <w:rPr>
          <w:rFonts w:ascii="Arial" w:eastAsia="Times New Roman" w:hAnsi="Arial" w:cs="Arial"/>
          <w:lang w:val="en-US"/>
        </w:rPr>
      </w:pPr>
      <w:r w:rsidRPr="00183C0D">
        <w:rPr>
          <w:rFonts w:ascii="Arial" w:eastAsia="Times New Roman" w:hAnsi="Arial" w:cs="Arial"/>
          <w:i/>
          <w:iCs/>
          <w:lang w:val="en-US"/>
        </w:rPr>
        <w:tab/>
      </w:r>
    </w:p>
    <w:p w14:paraId="71447A42" w14:textId="18ECB42A" w:rsidR="00183C0D" w:rsidRPr="00183C0D" w:rsidRDefault="00183C0D" w:rsidP="00183C0D">
      <w:pPr>
        <w:tabs>
          <w:tab w:val="left" w:pos="0"/>
        </w:tabs>
        <w:overflowPunct w:val="0"/>
        <w:autoSpaceDE w:val="0"/>
        <w:autoSpaceDN w:val="0"/>
        <w:adjustRightInd w:val="0"/>
        <w:spacing w:after="0" w:line="240" w:lineRule="auto"/>
        <w:jc w:val="both"/>
        <w:textAlignment w:val="baseline"/>
        <w:rPr>
          <w:rFonts w:ascii="Arial" w:eastAsia="Times New Roman" w:hAnsi="Arial" w:cs="Arial"/>
          <w:lang w:val="en-US"/>
        </w:rPr>
      </w:pPr>
      <w:r w:rsidRPr="00183C0D">
        <w:rPr>
          <w:rFonts w:ascii="Arial" w:eastAsia="Times New Roman" w:hAnsi="Arial" w:cs="Arial"/>
          <w:b/>
          <w:bCs/>
          <w:lang w:val="en-US"/>
        </w:rPr>
        <w:t>21/00341/HSE</w:t>
      </w:r>
      <w:r w:rsidRPr="00183C0D">
        <w:rPr>
          <w:rFonts w:ascii="Arial" w:eastAsia="Times New Roman" w:hAnsi="Arial" w:cs="Arial"/>
          <w:lang w:val="en-US"/>
        </w:rPr>
        <w:t xml:space="preserve"> </w:t>
      </w:r>
      <w:r>
        <w:rPr>
          <w:rFonts w:ascii="Arial" w:eastAsia="Times New Roman" w:hAnsi="Arial" w:cs="Arial"/>
          <w:lang w:val="en-US"/>
        </w:rPr>
        <w:t xml:space="preserve">I </w:t>
      </w:r>
      <w:r w:rsidRPr="00183C0D">
        <w:rPr>
          <w:rFonts w:ascii="Arial" w:eastAsia="Times New Roman" w:hAnsi="Arial" w:cs="Arial"/>
          <w:lang w:val="en-US"/>
        </w:rPr>
        <w:t>Carry Out External Alterations and Erect Single Storey Side Extension to Existing Detached Double Garage</w:t>
      </w:r>
      <w:r>
        <w:rPr>
          <w:rFonts w:ascii="Arial" w:eastAsia="Times New Roman" w:hAnsi="Arial" w:cs="Arial"/>
          <w:lang w:val="en-US"/>
        </w:rPr>
        <w:t xml:space="preserve"> I  </w:t>
      </w:r>
      <w:r w:rsidRPr="00183C0D">
        <w:rPr>
          <w:rFonts w:ascii="Arial" w:eastAsia="Times New Roman" w:hAnsi="Arial" w:cs="Arial"/>
          <w:lang w:val="en-US"/>
        </w:rPr>
        <w:t>2 Pinfold Lane.</w:t>
      </w:r>
      <w:r>
        <w:rPr>
          <w:rFonts w:ascii="Arial" w:eastAsia="Times New Roman" w:hAnsi="Arial" w:cs="Arial"/>
          <w:lang w:val="en-US"/>
        </w:rPr>
        <w:t xml:space="preserve"> </w:t>
      </w:r>
      <w:r w:rsidRPr="00183C0D">
        <w:rPr>
          <w:rFonts w:ascii="Arial" w:eastAsia="Times New Roman" w:hAnsi="Arial" w:cs="Arial"/>
          <w:color w:val="C45911" w:themeColor="accent2" w:themeShade="BF"/>
          <w:lang w:val="en-US"/>
        </w:rPr>
        <w:t>PENDING</w:t>
      </w:r>
    </w:p>
    <w:p w14:paraId="6B13235F" w14:textId="4D25762E" w:rsidR="00183C0D" w:rsidRPr="00183C0D" w:rsidRDefault="00183C0D" w:rsidP="00183C0D">
      <w:pPr>
        <w:tabs>
          <w:tab w:val="left" w:pos="0"/>
        </w:tabs>
        <w:overflowPunct w:val="0"/>
        <w:autoSpaceDE w:val="0"/>
        <w:autoSpaceDN w:val="0"/>
        <w:adjustRightInd w:val="0"/>
        <w:spacing w:after="0" w:line="240" w:lineRule="auto"/>
        <w:jc w:val="both"/>
        <w:textAlignment w:val="baseline"/>
        <w:rPr>
          <w:rFonts w:ascii="Arial" w:eastAsia="Times New Roman" w:hAnsi="Arial" w:cs="Arial"/>
          <w:lang w:val="en-US"/>
        </w:rPr>
      </w:pPr>
      <w:r w:rsidRPr="00183C0D">
        <w:rPr>
          <w:rFonts w:ascii="Arial" w:eastAsia="Times New Roman" w:hAnsi="Arial" w:cs="Arial"/>
          <w:b/>
          <w:bCs/>
          <w:lang w:val="en-US"/>
        </w:rPr>
        <w:tab/>
      </w:r>
    </w:p>
    <w:p w14:paraId="2E2D5CBA" w14:textId="08710E86" w:rsidR="002C35F8" w:rsidRDefault="002C35F8" w:rsidP="00B661D7">
      <w:pPr>
        <w:pStyle w:val="NoSpacing"/>
        <w:jc w:val="both"/>
        <w:rPr>
          <w:rFonts w:ascii="Arial" w:hAnsi="Arial" w:cs="Arial"/>
          <w:b/>
          <w:bCs/>
        </w:rPr>
      </w:pPr>
      <w:r w:rsidRPr="002C35F8">
        <w:rPr>
          <w:rFonts w:ascii="Arial" w:hAnsi="Arial" w:cs="Arial"/>
          <w:b/>
          <w:bCs/>
        </w:rPr>
        <w:t xml:space="preserve">21/00035/HSE </w:t>
      </w:r>
      <w:r w:rsidRPr="002C35F8">
        <w:rPr>
          <w:rFonts w:ascii="Arial" w:hAnsi="Arial" w:cs="Arial"/>
          <w:sz w:val="24"/>
          <w:szCs w:val="24"/>
        </w:rPr>
        <w:t>I</w:t>
      </w:r>
      <w:r>
        <w:rPr>
          <w:rFonts w:ascii="Arial" w:hAnsi="Arial" w:cs="Arial"/>
          <w:b/>
          <w:bCs/>
        </w:rPr>
        <w:t xml:space="preserve"> </w:t>
      </w:r>
      <w:r w:rsidRPr="002C35F8">
        <w:rPr>
          <w:rFonts w:ascii="Arial" w:hAnsi="Arial" w:cs="Arial"/>
        </w:rPr>
        <w:t xml:space="preserve">Single storey side extension I 10 Church Street </w:t>
      </w:r>
      <w:r w:rsidRPr="002C35F8">
        <w:rPr>
          <w:rFonts w:ascii="Arial" w:hAnsi="Arial" w:cs="Arial"/>
          <w:color w:val="538135" w:themeColor="accent6" w:themeShade="BF"/>
        </w:rPr>
        <w:t>GRANTED</w:t>
      </w:r>
      <w:r w:rsidRPr="002C35F8">
        <w:rPr>
          <w:rFonts w:ascii="Arial" w:hAnsi="Arial" w:cs="Arial"/>
          <w:b/>
          <w:bCs/>
          <w:color w:val="538135" w:themeColor="accent6" w:themeShade="BF"/>
        </w:rPr>
        <w:t xml:space="preserve">.  </w:t>
      </w:r>
    </w:p>
    <w:p w14:paraId="663A8693" w14:textId="77777777" w:rsidR="002C35F8" w:rsidRDefault="002C35F8" w:rsidP="00B661D7">
      <w:pPr>
        <w:pStyle w:val="NoSpacing"/>
        <w:jc w:val="both"/>
        <w:rPr>
          <w:rFonts w:ascii="Arial" w:hAnsi="Arial" w:cs="Arial"/>
          <w:b/>
          <w:bCs/>
        </w:rPr>
      </w:pPr>
    </w:p>
    <w:p w14:paraId="4ABB6AD0" w14:textId="1D4B20EB" w:rsidR="00150D1E" w:rsidRDefault="00150D1E" w:rsidP="00B661D7">
      <w:pPr>
        <w:pStyle w:val="NoSpacing"/>
        <w:jc w:val="both"/>
        <w:rPr>
          <w:rStyle w:val="casenumber"/>
          <w:rFonts w:ascii="Arial" w:hAnsi="Arial" w:cs="Arial"/>
          <w:b/>
          <w:bCs/>
          <w:color w:val="333333"/>
          <w:sz w:val="23"/>
          <w:szCs w:val="23"/>
          <w:shd w:val="clear" w:color="auto" w:fill="FFFFFF"/>
        </w:rPr>
      </w:pPr>
      <w:r w:rsidRPr="00150D1E">
        <w:rPr>
          <w:rFonts w:ascii="Arial" w:hAnsi="Arial" w:cs="Arial"/>
          <w:b/>
          <w:bCs/>
        </w:rPr>
        <w:t>21/00319/LBA</w:t>
      </w:r>
      <w:r>
        <w:rPr>
          <w:rFonts w:ascii="Arial" w:hAnsi="Arial" w:cs="Arial"/>
          <w:b/>
          <w:bCs/>
        </w:rPr>
        <w:t xml:space="preserve"> </w:t>
      </w:r>
      <w:r w:rsidRPr="002C35F8">
        <w:rPr>
          <w:rFonts w:ascii="Arial" w:hAnsi="Arial" w:cs="Arial"/>
          <w:sz w:val="24"/>
          <w:szCs w:val="24"/>
        </w:rPr>
        <w:t>I</w:t>
      </w:r>
      <w:r>
        <w:rPr>
          <w:rFonts w:ascii="Arial" w:hAnsi="Arial" w:cs="Arial"/>
        </w:rPr>
        <w:t xml:space="preserve"> </w:t>
      </w:r>
      <w:r w:rsidRPr="00150D1E">
        <w:rPr>
          <w:rFonts w:ascii="Arial" w:hAnsi="Arial" w:cs="Arial"/>
        </w:rPr>
        <w:t xml:space="preserve">Retain Replacement Front and Side Doors, Retain Front Boundary Wall, Replace First Floor Windows to Front Elevation </w:t>
      </w:r>
      <w:r>
        <w:rPr>
          <w:rFonts w:ascii="Arial" w:hAnsi="Arial" w:cs="Arial"/>
        </w:rPr>
        <w:t>&amp;</w:t>
      </w:r>
      <w:r w:rsidRPr="00150D1E">
        <w:rPr>
          <w:rFonts w:ascii="Arial" w:hAnsi="Arial" w:cs="Arial"/>
        </w:rPr>
        <w:t xml:space="preserve"> Remove Porch</w:t>
      </w:r>
      <w:r>
        <w:rPr>
          <w:rFonts w:ascii="Arial" w:hAnsi="Arial" w:cs="Arial"/>
        </w:rPr>
        <w:t xml:space="preserve"> I </w:t>
      </w:r>
      <w:r w:rsidRPr="00150D1E">
        <w:rPr>
          <w:rFonts w:ascii="Arial" w:hAnsi="Arial" w:cs="Arial"/>
        </w:rPr>
        <w:t>The Cedars 10 Haxey Road</w:t>
      </w:r>
      <w:r>
        <w:rPr>
          <w:rFonts w:ascii="Arial" w:hAnsi="Arial" w:cs="Arial"/>
        </w:rPr>
        <w:t xml:space="preserve"> </w:t>
      </w:r>
      <w:r w:rsidRPr="00150D1E">
        <w:rPr>
          <w:rFonts w:ascii="Arial" w:hAnsi="Arial" w:cs="Arial"/>
          <w:color w:val="538135" w:themeColor="accent6" w:themeShade="BF"/>
        </w:rPr>
        <w:t>GRANTED</w:t>
      </w:r>
    </w:p>
    <w:p w14:paraId="2126C447" w14:textId="77777777" w:rsidR="00150D1E" w:rsidRDefault="00150D1E" w:rsidP="00B661D7">
      <w:pPr>
        <w:pStyle w:val="NoSpacing"/>
        <w:jc w:val="both"/>
        <w:rPr>
          <w:rStyle w:val="casenumber"/>
          <w:rFonts w:ascii="Arial" w:hAnsi="Arial" w:cs="Arial"/>
          <w:b/>
          <w:bCs/>
          <w:color w:val="333333"/>
          <w:sz w:val="23"/>
          <w:szCs w:val="23"/>
          <w:shd w:val="clear" w:color="auto" w:fill="FFFFFF"/>
        </w:rPr>
      </w:pPr>
    </w:p>
    <w:p w14:paraId="4544976C" w14:textId="12FD7965" w:rsidR="008B267E" w:rsidRPr="00614B13" w:rsidRDefault="00015736" w:rsidP="00B661D7">
      <w:pPr>
        <w:pStyle w:val="NoSpacing"/>
        <w:jc w:val="both"/>
        <w:rPr>
          <w:rFonts w:ascii="Arial" w:hAnsi="Arial" w:cs="Arial"/>
          <w:b/>
          <w:bCs/>
          <w:color w:val="538135" w:themeColor="accent6" w:themeShade="BF"/>
          <w:u w:val="single"/>
        </w:rPr>
      </w:pPr>
      <w:r w:rsidRPr="00015736">
        <w:rPr>
          <w:rStyle w:val="casenumber"/>
          <w:rFonts w:ascii="Arial" w:hAnsi="Arial" w:cs="Arial"/>
          <w:b/>
          <w:bCs/>
          <w:color w:val="333333"/>
          <w:sz w:val="23"/>
          <w:szCs w:val="23"/>
          <w:shd w:val="clear" w:color="auto" w:fill="FFFFFF"/>
        </w:rPr>
        <w:t>21/00100/HSE</w:t>
      </w:r>
      <w:r>
        <w:rPr>
          <w:rStyle w:val="casenumber"/>
          <w:rFonts w:ascii="Arial" w:hAnsi="Arial" w:cs="Arial"/>
          <w:color w:val="333333"/>
          <w:sz w:val="23"/>
          <w:szCs w:val="23"/>
          <w:shd w:val="clear" w:color="auto" w:fill="FFFFFF"/>
        </w:rPr>
        <w:t>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Rear Ground Floor Extension, Replacement of Existing Conservatory with Sunroom and Replacement of Side Extension (Resubmission of P.A. 20/01298/HSE)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 xml:space="preserve">The Lodge 25 Old Haxey Road </w:t>
      </w:r>
      <w:r w:rsidR="00150D1E" w:rsidRPr="00150D1E">
        <w:rPr>
          <w:rStyle w:val="address"/>
          <w:rFonts w:ascii="Arial" w:hAnsi="Arial" w:cs="Arial"/>
          <w:color w:val="538135" w:themeColor="accent6" w:themeShade="BF"/>
          <w:sz w:val="23"/>
          <w:szCs w:val="23"/>
          <w:shd w:val="clear" w:color="auto" w:fill="FFFFFF"/>
        </w:rPr>
        <w:t>GRANTED</w:t>
      </w:r>
    </w:p>
    <w:p w14:paraId="228EF5FA" w14:textId="617F4A2A" w:rsidR="008B267E" w:rsidRPr="008B267E" w:rsidRDefault="008B267E" w:rsidP="00B661D7">
      <w:pPr>
        <w:pStyle w:val="NoSpacing"/>
        <w:jc w:val="both"/>
        <w:rPr>
          <w:rFonts w:ascii="Arial" w:hAnsi="Arial" w:cs="Arial"/>
        </w:rPr>
      </w:pPr>
    </w:p>
    <w:p w14:paraId="6C0F057B" w14:textId="793AB839" w:rsidR="00015736" w:rsidRPr="0029563D" w:rsidRDefault="00015736" w:rsidP="00B661D7">
      <w:pPr>
        <w:pStyle w:val="NoSpacing"/>
        <w:jc w:val="both"/>
        <w:rPr>
          <w:rFonts w:ascii="Arial" w:hAnsi="Arial" w:cs="Arial"/>
          <w:color w:val="538135" w:themeColor="accent6" w:themeShade="BF"/>
        </w:rPr>
      </w:pPr>
      <w:r w:rsidRPr="00015736">
        <w:rPr>
          <w:rFonts w:ascii="Arial" w:hAnsi="Arial" w:cs="Arial"/>
          <w:b/>
          <w:bCs/>
        </w:rPr>
        <w:t>21/00177/HSE</w:t>
      </w:r>
      <w:r w:rsidRPr="00015736">
        <w:rPr>
          <w:rFonts w:ascii="Arial" w:hAnsi="Arial" w:cs="Arial"/>
        </w:rPr>
        <w:t xml:space="preserve"> | Demolition of Existing Garage and Erection of Replacement Double Garage. | 12 High Street </w:t>
      </w:r>
      <w:r w:rsidR="0029563D" w:rsidRPr="0029563D">
        <w:rPr>
          <w:rFonts w:ascii="Arial" w:hAnsi="Arial" w:cs="Arial"/>
          <w:color w:val="538135" w:themeColor="accent6" w:themeShade="BF"/>
        </w:rPr>
        <w:t>GRANTED</w:t>
      </w:r>
    </w:p>
    <w:p w14:paraId="5CBA580B" w14:textId="77777777" w:rsidR="0029563D" w:rsidRPr="008B267E" w:rsidRDefault="0029563D" w:rsidP="00B661D7">
      <w:pPr>
        <w:pStyle w:val="NoSpacing"/>
        <w:jc w:val="both"/>
        <w:rPr>
          <w:rFonts w:ascii="Arial" w:hAnsi="Arial" w:cs="Arial"/>
        </w:rPr>
      </w:pPr>
    </w:p>
    <w:p w14:paraId="69D28B0F" w14:textId="317A5C2B" w:rsidR="00F70123" w:rsidRPr="00F25DAE" w:rsidRDefault="00F70123" w:rsidP="00D74DA7">
      <w:pPr>
        <w:pStyle w:val="NoSpacing"/>
        <w:jc w:val="both"/>
        <w:rPr>
          <w:rFonts w:ascii="Arial" w:hAnsi="Arial" w:cs="Arial"/>
        </w:rPr>
      </w:pPr>
      <w:r w:rsidRPr="00F25DAE">
        <w:rPr>
          <w:rFonts w:ascii="Arial" w:hAnsi="Arial" w:cs="Arial"/>
          <w:b/>
          <w:bCs/>
        </w:rPr>
        <w:t>20/01712/LBA</w:t>
      </w:r>
      <w:r w:rsidRPr="00F25DAE">
        <w:rPr>
          <w:rFonts w:ascii="Arial" w:hAnsi="Arial" w:cs="Arial"/>
        </w:rPr>
        <w:t xml:space="preserve"> Replace 4 Yorkshire Sash Windows on South Elevation with Slimline </w:t>
      </w:r>
      <w:r w:rsidR="00904BCD" w:rsidRPr="00F25DAE">
        <w:rPr>
          <w:rFonts w:ascii="Arial" w:hAnsi="Arial" w:cs="Arial"/>
        </w:rPr>
        <w:t>Double</w:t>
      </w:r>
      <w:r w:rsidR="00904BCD">
        <w:rPr>
          <w:rFonts w:ascii="Arial" w:hAnsi="Arial" w:cs="Arial"/>
        </w:rPr>
        <w:t>-Glazed</w:t>
      </w:r>
      <w:r w:rsidRPr="00F25DAE">
        <w:rPr>
          <w:rFonts w:ascii="Arial" w:hAnsi="Arial" w:cs="Arial"/>
        </w:rPr>
        <w:t xml:space="preserve"> Units with Wooden Frames </w:t>
      </w:r>
      <w:r w:rsidR="0038163C" w:rsidRPr="00F25DAE">
        <w:rPr>
          <w:rFonts w:ascii="Arial" w:hAnsi="Arial" w:cs="Arial"/>
        </w:rPr>
        <w:t xml:space="preserve">|103 Station Street Misterton </w:t>
      </w:r>
      <w:r w:rsidRPr="00614B13">
        <w:rPr>
          <w:rFonts w:ascii="Arial" w:hAnsi="Arial" w:cs="Arial"/>
          <w:color w:val="538135" w:themeColor="accent6" w:themeShade="BF"/>
        </w:rPr>
        <w:t>G</w:t>
      </w:r>
      <w:r w:rsidR="0038163C" w:rsidRPr="00614B13">
        <w:rPr>
          <w:rFonts w:ascii="Arial" w:hAnsi="Arial" w:cs="Arial"/>
          <w:color w:val="538135" w:themeColor="accent6" w:themeShade="BF"/>
        </w:rPr>
        <w:t>RANTED</w:t>
      </w:r>
      <w:r w:rsidR="007A23C1">
        <w:rPr>
          <w:rFonts w:ascii="Arial" w:hAnsi="Arial" w:cs="Arial"/>
        </w:rPr>
        <w:t xml:space="preserve"> </w:t>
      </w:r>
    </w:p>
    <w:p w14:paraId="6F32AD52" w14:textId="0630027A" w:rsidR="00F70123" w:rsidRPr="00F25DAE" w:rsidRDefault="00F70123" w:rsidP="00B661D7">
      <w:pPr>
        <w:pStyle w:val="NoSpacing"/>
        <w:jc w:val="both"/>
        <w:rPr>
          <w:rFonts w:ascii="Arial" w:hAnsi="Arial" w:cs="Arial"/>
        </w:rPr>
      </w:pPr>
    </w:p>
    <w:p w14:paraId="7ADBB425" w14:textId="40266522" w:rsidR="00F70123" w:rsidRPr="00A55949" w:rsidRDefault="00F70123" w:rsidP="00B661D7">
      <w:pPr>
        <w:pStyle w:val="NoSpacing"/>
        <w:jc w:val="both"/>
        <w:rPr>
          <w:rFonts w:ascii="Arial" w:hAnsi="Arial" w:cs="Arial"/>
          <w:color w:val="FF0000"/>
        </w:rPr>
      </w:pPr>
      <w:bookmarkStart w:id="6" w:name="_Hlk70536440"/>
      <w:r w:rsidRPr="00B661D7">
        <w:rPr>
          <w:rFonts w:ascii="Arial" w:hAnsi="Arial" w:cs="Arial"/>
          <w:b/>
          <w:bCs/>
        </w:rPr>
        <w:t>20/01478/FUL</w:t>
      </w:r>
      <w:r w:rsidRPr="00F25DAE">
        <w:rPr>
          <w:rFonts w:ascii="Arial" w:hAnsi="Arial" w:cs="Arial"/>
        </w:rPr>
        <w:t xml:space="preserve"> Erection of Nine Detached Dwellings and Garages Including New Access | Land West </w:t>
      </w:r>
      <w:r w:rsidR="00C62F90">
        <w:rPr>
          <w:rFonts w:ascii="Arial" w:hAnsi="Arial" w:cs="Arial"/>
        </w:rPr>
        <w:t>o</w:t>
      </w:r>
      <w:r w:rsidRPr="00F25DAE">
        <w:rPr>
          <w:rFonts w:ascii="Arial" w:hAnsi="Arial" w:cs="Arial"/>
        </w:rPr>
        <w:t xml:space="preserve">f Number 6 Deans Close Misterton </w:t>
      </w:r>
      <w:bookmarkEnd w:id="6"/>
      <w:r w:rsidR="00A55949" w:rsidRPr="00A55949">
        <w:rPr>
          <w:rFonts w:ascii="Arial" w:hAnsi="Arial" w:cs="Arial"/>
          <w:color w:val="FF0000"/>
        </w:rPr>
        <w:t>REFUSED</w:t>
      </w:r>
    </w:p>
    <w:p w14:paraId="39F35E55" w14:textId="4876A3C4" w:rsidR="00F70123" w:rsidRPr="00F25DAE" w:rsidRDefault="00F70123" w:rsidP="00B661D7">
      <w:pPr>
        <w:pStyle w:val="NoSpacing"/>
        <w:jc w:val="both"/>
        <w:rPr>
          <w:rFonts w:ascii="Arial" w:hAnsi="Arial" w:cs="Arial"/>
        </w:rPr>
      </w:pPr>
    </w:p>
    <w:p w14:paraId="0A757B96" w14:textId="72E20CDB" w:rsidR="00F70123" w:rsidRPr="00F25DAE" w:rsidRDefault="00F70123" w:rsidP="00B661D7">
      <w:pPr>
        <w:pStyle w:val="NoSpacing"/>
        <w:jc w:val="both"/>
        <w:rPr>
          <w:rFonts w:ascii="Arial" w:hAnsi="Arial" w:cs="Arial"/>
        </w:rPr>
      </w:pPr>
      <w:r w:rsidRPr="00B661D7">
        <w:rPr>
          <w:rFonts w:ascii="Arial" w:hAnsi="Arial" w:cs="Arial"/>
          <w:b/>
          <w:bCs/>
        </w:rPr>
        <w:t>20/01597/FUL</w:t>
      </w:r>
      <w:r w:rsidRPr="00F25DAE">
        <w:rPr>
          <w:rFonts w:ascii="Arial" w:hAnsi="Arial" w:cs="Arial"/>
        </w:rPr>
        <w:t xml:space="preserve"> Replacement of Existing Site Reception Offices and Toilet/Shower Blocks with Larger Facilities (Resubmission of P.A. 20/01239/FUL) | Haxey Quays Haxey Road </w:t>
      </w:r>
      <w:r w:rsidRPr="00614B13">
        <w:rPr>
          <w:rFonts w:ascii="Arial" w:hAnsi="Arial" w:cs="Arial"/>
          <w:color w:val="C45911" w:themeColor="accent2" w:themeShade="BF"/>
        </w:rPr>
        <w:t>PENDING</w:t>
      </w:r>
    </w:p>
    <w:p w14:paraId="18943B4C" w14:textId="09B390CE" w:rsidR="00F70123" w:rsidRPr="00F25DAE" w:rsidRDefault="00F70123" w:rsidP="00B661D7">
      <w:pPr>
        <w:pStyle w:val="NoSpacing"/>
        <w:jc w:val="both"/>
        <w:rPr>
          <w:rFonts w:ascii="Arial" w:hAnsi="Arial" w:cs="Arial"/>
        </w:rPr>
      </w:pPr>
    </w:p>
    <w:p w14:paraId="48C6D92C" w14:textId="0DF862F2" w:rsidR="00F70123" w:rsidRPr="00F25DAE" w:rsidRDefault="00F70123" w:rsidP="00B661D7">
      <w:pPr>
        <w:pStyle w:val="NoSpacing"/>
        <w:jc w:val="both"/>
        <w:rPr>
          <w:rFonts w:ascii="Arial" w:hAnsi="Arial" w:cs="Arial"/>
          <w:b/>
          <w:bCs/>
        </w:rPr>
      </w:pPr>
      <w:r w:rsidRPr="00B661D7">
        <w:rPr>
          <w:rFonts w:ascii="Arial" w:hAnsi="Arial" w:cs="Arial"/>
          <w:b/>
          <w:bCs/>
        </w:rPr>
        <w:t>20/01590/HSE</w:t>
      </w:r>
      <w:r w:rsidR="00C62F90">
        <w:rPr>
          <w:rFonts w:ascii="Arial" w:hAnsi="Arial" w:cs="Arial"/>
          <w:b/>
          <w:bCs/>
        </w:rPr>
        <w:t xml:space="preserve"> </w:t>
      </w:r>
      <w:r w:rsidRPr="00F25DAE">
        <w:rPr>
          <w:rFonts w:ascii="Arial" w:hAnsi="Arial" w:cs="Arial"/>
        </w:rPr>
        <w:t xml:space="preserve">Conversion of Garage to Residential Annex | 12 High Street Misterton </w:t>
      </w:r>
      <w:r w:rsidRPr="00614B13">
        <w:rPr>
          <w:rFonts w:ascii="Arial" w:hAnsi="Arial" w:cs="Arial"/>
          <w:color w:val="FF0000"/>
        </w:rPr>
        <w:t>REFUSED</w:t>
      </w:r>
    </w:p>
    <w:p w14:paraId="06DD5D31" w14:textId="754CD866" w:rsidR="00F70123" w:rsidRPr="00F25DAE" w:rsidRDefault="00F70123" w:rsidP="00B661D7">
      <w:pPr>
        <w:pStyle w:val="NoSpacing"/>
        <w:jc w:val="both"/>
        <w:rPr>
          <w:rFonts w:ascii="Arial" w:hAnsi="Arial" w:cs="Arial"/>
        </w:rPr>
      </w:pPr>
    </w:p>
    <w:p w14:paraId="2016A959" w14:textId="2334AE78" w:rsidR="00F70123" w:rsidRPr="00614B13" w:rsidRDefault="00F70123" w:rsidP="00B661D7">
      <w:pPr>
        <w:pStyle w:val="NoSpacing"/>
        <w:jc w:val="both"/>
        <w:rPr>
          <w:rFonts w:ascii="Arial" w:hAnsi="Arial" w:cs="Arial"/>
          <w:color w:val="538135" w:themeColor="accent6" w:themeShade="BF"/>
        </w:rPr>
      </w:pPr>
      <w:bookmarkStart w:id="7" w:name="_Hlk67039691"/>
      <w:r w:rsidRPr="00B661D7">
        <w:rPr>
          <w:rFonts w:ascii="Arial" w:hAnsi="Arial" w:cs="Arial"/>
          <w:b/>
          <w:bCs/>
        </w:rPr>
        <w:t>20/01528/HSE</w:t>
      </w:r>
      <w:r w:rsidRPr="00F25DAE">
        <w:rPr>
          <w:rFonts w:ascii="Arial" w:hAnsi="Arial" w:cs="Arial"/>
        </w:rPr>
        <w:t xml:space="preserve"> Proposed Single Storey Side Extension. | 11-13 Marsh Lane </w:t>
      </w:r>
      <w:bookmarkEnd w:id="7"/>
      <w:r w:rsidRPr="00F25DAE">
        <w:rPr>
          <w:rFonts w:ascii="Arial" w:hAnsi="Arial" w:cs="Arial"/>
        </w:rPr>
        <w:t xml:space="preserve">Misterton </w:t>
      </w:r>
      <w:r w:rsidRPr="00614B13">
        <w:rPr>
          <w:rFonts w:ascii="Arial" w:hAnsi="Arial" w:cs="Arial"/>
          <w:color w:val="538135" w:themeColor="accent6" w:themeShade="BF"/>
        </w:rPr>
        <w:t>GRANTED</w:t>
      </w:r>
    </w:p>
    <w:p w14:paraId="6CAD6679" w14:textId="6C444A81" w:rsidR="003E11BD" w:rsidRPr="00F25DAE" w:rsidRDefault="00F70123" w:rsidP="00B661D7">
      <w:pPr>
        <w:pStyle w:val="NoSpacing"/>
        <w:jc w:val="both"/>
        <w:rPr>
          <w:rFonts w:ascii="Arial" w:hAnsi="Arial" w:cs="Arial"/>
        </w:rPr>
      </w:pPr>
      <w:r w:rsidRPr="00F25DAE">
        <w:rPr>
          <w:rFonts w:ascii="Arial" w:hAnsi="Arial" w:cs="Arial"/>
        </w:rPr>
        <w:t xml:space="preserve"> </w:t>
      </w:r>
    </w:p>
    <w:p w14:paraId="12EB18F3" w14:textId="5EC80C49" w:rsidR="00F70123" w:rsidRPr="00614B13" w:rsidRDefault="00F70123" w:rsidP="00B661D7">
      <w:pPr>
        <w:pStyle w:val="NoSpacing"/>
        <w:jc w:val="both"/>
        <w:rPr>
          <w:rFonts w:ascii="Arial" w:hAnsi="Arial" w:cs="Arial"/>
          <w:color w:val="538135" w:themeColor="accent6" w:themeShade="BF"/>
        </w:rPr>
      </w:pPr>
      <w:r w:rsidRPr="00B661D7">
        <w:rPr>
          <w:rFonts w:ascii="Arial" w:hAnsi="Arial" w:cs="Arial"/>
          <w:b/>
          <w:bCs/>
        </w:rPr>
        <w:t>20/01612/COU</w:t>
      </w:r>
      <w:r w:rsidRPr="00F25DAE">
        <w:rPr>
          <w:rFonts w:ascii="Arial" w:hAnsi="Arial" w:cs="Arial"/>
        </w:rPr>
        <w:t xml:space="preserve"> Change of Use of Annex to Holiday Let | Highfield 38 Gringley Road </w:t>
      </w:r>
      <w:r w:rsidRPr="00614B13">
        <w:rPr>
          <w:rFonts w:ascii="Arial" w:hAnsi="Arial" w:cs="Arial"/>
          <w:color w:val="538135" w:themeColor="accent6" w:themeShade="BF"/>
        </w:rPr>
        <w:t>GRANTED</w:t>
      </w:r>
    </w:p>
    <w:p w14:paraId="697A5EEA" w14:textId="641E573E" w:rsidR="00F70123" w:rsidRPr="00614B13" w:rsidRDefault="00F70123" w:rsidP="00B661D7">
      <w:pPr>
        <w:pStyle w:val="NoSpacing"/>
        <w:jc w:val="both"/>
        <w:rPr>
          <w:rFonts w:ascii="Arial" w:hAnsi="Arial" w:cs="Arial"/>
          <w:color w:val="538135" w:themeColor="accent6" w:themeShade="BF"/>
        </w:rPr>
      </w:pPr>
    </w:p>
    <w:p w14:paraId="7B05CB59" w14:textId="192F01E3" w:rsidR="00F70123" w:rsidRPr="00F25DAE" w:rsidRDefault="00F70123" w:rsidP="00B661D7">
      <w:pPr>
        <w:pStyle w:val="NoSpacing"/>
        <w:jc w:val="both"/>
        <w:rPr>
          <w:rFonts w:ascii="Arial" w:hAnsi="Arial" w:cs="Arial"/>
          <w:b/>
          <w:bCs/>
        </w:rPr>
      </w:pPr>
      <w:bookmarkStart w:id="8" w:name="_Hlk66981361"/>
      <w:r w:rsidRPr="00B661D7">
        <w:rPr>
          <w:rFonts w:ascii="Arial" w:hAnsi="Arial" w:cs="Arial"/>
          <w:b/>
          <w:bCs/>
        </w:rPr>
        <w:t>20/01380/HSE</w:t>
      </w:r>
      <w:r w:rsidRPr="00F25DAE">
        <w:rPr>
          <w:rFonts w:ascii="Arial" w:hAnsi="Arial" w:cs="Arial"/>
        </w:rPr>
        <w:t xml:space="preserve"> | Erect Two Storey Side Extension, Single Storey Rear Extension Attached to Existing Garage and Replace Garage Roof with a Flat Roof | 4 Old Forge Road Misterton </w:t>
      </w:r>
      <w:r w:rsidRPr="00614B13">
        <w:rPr>
          <w:rFonts w:ascii="Arial" w:hAnsi="Arial" w:cs="Arial"/>
          <w:color w:val="FF0000"/>
        </w:rPr>
        <w:t>REFUSED</w:t>
      </w:r>
    </w:p>
    <w:bookmarkEnd w:id="8"/>
    <w:p w14:paraId="3B68252F" w14:textId="25673F31" w:rsidR="00F70123" w:rsidRPr="00F25DAE" w:rsidRDefault="00F70123" w:rsidP="00B661D7">
      <w:pPr>
        <w:pStyle w:val="NoSpacing"/>
        <w:jc w:val="both"/>
        <w:rPr>
          <w:rFonts w:ascii="Arial" w:hAnsi="Arial" w:cs="Arial"/>
        </w:rPr>
      </w:pPr>
    </w:p>
    <w:p w14:paraId="04F012EC" w14:textId="491C12D0" w:rsidR="00F70123" w:rsidRPr="00614B13" w:rsidRDefault="00F70123" w:rsidP="00B661D7">
      <w:pPr>
        <w:pStyle w:val="NoSpacing"/>
        <w:jc w:val="both"/>
        <w:rPr>
          <w:rFonts w:ascii="Arial" w:hAnsi="Arial" w:cs="Arial"/>
          <w:color w:val="538135" w:themeColor="accent6" w:themeShade="BF"/>
        </w:rPr>
      </w:pPr>
      <w:bookmarkStart w:id="9" w:name="_Hlk67040368"/>
      <w:r w:rsidRPr="00B661D7">
        <w:rPr>
          <w:rFonts w:ascii="Arial" w:hAnsi="Arial" w:cs="Arial"/>
          <w:b/>
          <w:bCs/>
        </w:rPr>
        <w:t>20/01353/LBA</w:t>
      </w:r>
      <w:r w:rsidRPr="00F25DAE">
        <w:rPr>
          <w:rFonts w:ascii="Arial" w:hAnsi="Arial" w:cs="Arial"/>
        </w:rPr>
        <w:t xml:space="preserve"> | Replacement of Existing 1980's Single Glazed, Wooden Sash Windows with New Wooden Sash Windows with Slimline Double Glazing and Sash Removal System. | 27 High Street Misterton </w:t>
      </w:r>
      <w:bookmarkEnd w:id="9"/>
      <w:r w:rsidRPr="00614B13">
        <w:rPr>
          <w:rFonts w:ascii="Arial" w:hAnsi="Arial" w:cs="Arial"/>
          <w:color w:val="538135" w:themeColor="accent6" w:themeShade="BF"/>
        </w:rPr>
        <w:t>GRANTED</w:t>
      </w:r>
    </w:p>
    <w:p w14:paraId="550A891B" w14:textId="103ABEF5" w:rsidR="00F70123" w:rsidRPr="00F25DAE" w:rsidRDefault="00F70123" w:rsidP="00B661D7">
      <w:pPr>
        <w:pStyle w:val="NoSpacing"/>
        <w:jc w:val="both"/>
        <w:rPr>
          <w:rFonts w:ascii="Arial" w:hAnsi="Arial" w:cs="Arial"/>
        </w:rPr>
      </w:pPr>
    </w:p>
    <w:p w14:paraId="38BC70EE" w14:textId="38A2D268" w:rsidR="00F70123" w:rsidRPr="00F25DAE" w:rsidRDefault="00F70123" w:rsidP="00B661D7">
      <w:pPr>
        <w:pStyle w:val="NoSpacing"/>
        <w:jc w:val="both"/>
        <w:rPr>
          <w:rFonts w:ascii="Arial" w:hAnsi="Arial" w:cs="Arial"/>
        </w:rPr>
      </w:pPr>
      <w:bookmarkStart w:id="10" w:name="_Hlk67040663"/>
      <w:r w:rsidRPr="00B661D7">
        <w:rPr>
          <w:rFonts w:ascii="Arial" w:hAnsi="Arial" w:cs="Arial"/>
          <w:b/>
          <w:bCs/>
        </w:rPr>
        <w:t>20/01304/HSE</w:t>
      </w:r>
      <w:r w:rsidRPr="00F25DAE">
        <w:rPr>
          <w:rFonts w:ascii="Arial" w:hAnsi="Arial" w:cs="Arial"/>
        </w:rPr>
        <w:t xml:space="preserve"> | Erect Single Storey Rear Extension | 4 Grovewood Terrace </w:t>
      </w:r>
      <w:bookmarkEnd w:id="10"/>
      <w:r w:rsidRPr="00614B13">
        <w:rPr>
          <w:rFonts w:ascii="Arial" w:hAnsi="Arial" w:cs="Arial"/>
          <w:color w:val="538135" w:themeColor="accent6" w:themeShade="BF"/>
        </w:rPr>
        <w:t>GRANTED</w:t>
      </w:r>
    </w:p>
    <w:p w14:paraId="596EB187" w14:textId="069D6868" w:rsidR="00F70123" w:rsidRPr="00F25DAE" w:rsidRDefault="00F70123" w:rsidP="00B661D7">
      <w:pPr>
        <w:pStyle w:val="NoSpacing"/>
        <w:jc w:val="both"/>
        <w:rPr>
          <w:rFonts w:ascii="Arial" w:hAnsi="Arial" w:cs="Arial"/>
        </w:rPr>
      </w:pPr>
    </w:p>
    <w:p w14:paraId="5FBB0185" w14:textId="3277E080" w:rsidR="00F70123" w:rsidRPr="00F25DAE" w:rsidRDefault="00F70123" w:rsidP="00B661D7">
      <w:pPr>
        <w:pStyle w:val="NoSpacing"/>
        <w:jc w:val="both"/>
        <w:rPr>
          <w:rFonts w:ascii="Arial" w:hAnsi="Arial" w:cs="Arial"/>
        </w:rPr>
      </w:pPr>
      <w:bookmarkStart w:id="11" w:name="_Hlk67041464"/>
      <w:r w:rsidRPr="00B661D7">
        <w:rPr>
          <w:rFonts w:ascii="Arial" w:hAnsi="Arial" w:cs="Arial"/>
          <w:b/>
          <w:bCs/>
        </w:rPr>
        <w:t>20/01298/HSE</w:t>
      </w:r>
      <w:r w:rsidRPr="00F25DAE">
        <w:rPr>
          <w:rFonts w:ascii="Arial" w:hAnsi="Arial" w:cs="Arial"/>
        </w:rPr>
        <w:t xml:space="preserve"> | Rear Ground Floor Extension, Replacement of Existing Conservatory with Sunroom and Replacement of Side Extension | The Lodge 25 Old Haxey Road </w:t>
      </w:r>
      <w:bookmarkEnd w:id="11"/>
      <w:r w:rsidRPr="00614B13">
        <w:rPr>
          <w:rFonts w:ascii="Arial" w:hAnsi="Arial" w:cs="Arial"/>
          <w:color w:val="538135" w:themeColor="accent6" w:themeShade="BF"/>
        </w:rPr>
        <w:t>GRANTED</w:t>
      </w:r>
    </w:p>
    <w:p w14:paraId="3BEC59E1" w14:textId="7540DC3C" w:rsidR="00F70123" w:rsidRPr="00B661D7" w:rsidRDefault="00F70123" w:rsidP="00B661D7">
      <w:pPr>
        <w:pStyle w:val="NoSpacing"/>
        <w:jc w:val="both"/>
        <w:rPr>
          <w:rFonts w:ascii="Arial" w:hAnsi="Arial" w:cs="Arial"/>
          <w:b/>
          <w:bCs/>
        </w:rPr>
      </w:pPr>
    </w:p>
    <w:p w14:paraId="544DDF49" w14:textId="23E05A7E" w:rsidR="00F70123" w:rsidRPr="00F25DAE" w:rsidRDefault="00F70123" w:rsidP="00B661D7">
      <w:pPr>
        <w:pStyle w:val="NoSpacing"/>
        <w:jc w:val="both"/>
        <w:rPr>
          <w:rFonts w:ascii="Arial" w:hAnsi="Arial" w:cs="Arial"/>
          <w:b/>
          <w:bCs/>
        </w:rPr>
      </w:pPr>
      <w:r w:rsidRPr="00B661D7">
        <w:rPr>
          <w:rFonts w:ascii="Arial" w:hAnsi="Arial" w:cs="Arial"/>
          <w:b/>
          <w:bCs/>
        </w:rPr>
        <w:t>20/01239/FUL</w:t>
      </w:r>
      <w:r w:rsidRPr="00F25DAE">
        <w:rPr>
          <w:rFonts w:ascii="Arial" w:hAnsi="Arial" w:cs="Arial"/>
        </w:rPr>
        <w:t xml:space="preserve"> | Replacement of Existing Site Reception Offices and Toilet/Shower Blocks with Larger Facilities | Haxey Quays Haxey Road </w:t>
      </w:r>
      <w:r w:rsidRPr="00614B13">
        <w:rPr>
          <w:rFonts w:ascii="Arial" w:hAnsi="Arial" w:cs="Arial"/>
          <w:color w:val="FF0000"/>
        </w:rPr>
        <w:t>REFUSED</w:t>
      </w:r>
    </w:p>
    <w:p w14:paraId="70FC6358" w14:textId="1D7C236D" w:rsidR="002D67AA" w:rsidRPr="00F25DAE" w:rsidRDefault="002D67AA" w:rsidP="00B661D7">
      <w:pPr>
        <w:pStyle w:val="NoSpacing"/>
        <w:jc w:val="both"/>
        <w:rPr>
          <w:rFonts w:ascii="Arial" w:hAnsi="Arial" w:cs="Arial"/>
        </w:rPr>
      </w:pPr>
    </w:p>
    <w:p w14:paraId="3E67DB33" w14:textId="03A72F0E" w:rsidR="002D67AA" w:rsidRPr="00F25DAE" w:rsidRDefault="002D67AA" w:rsidP="00B661D7">
      <w:pPr>
        <w:pStyle w:val="NoSpacing"/>
        <w:jc w:val="both"/>
        <w:rPr>
          <w:rFonts w:ascii="Arial" w:hAnsi="Arial" w:cs="Arial"/>
        </w:rPr>
      </w:pPr>
      <w:r w:rsidRPr="00B661D7">
        <w:rPr>
          <w:rFonts w:ascii="Arial" w:hAnsi="Arial" w:cs="Arial"/>
          <w:b/>
          <w:bCs/>
        </w:rPr>
        <w:t>20/01160/FUL</w:t>
      </w:r>
      <w:r w:rsidRPr="00F25DAE">
        <w:rPr>
          <w:rFonts w:ascii="Arial" w:hAnsi="Arial" w:cs="Arial"/>
        </w:rPr>
        <w:t xml:space="preserve"> | Erection of Two Detached Live/Work Units (Resubmission of P/A 19/01319/FUL) | Mill House Stockwith Road </w:t>
      </w:r>
      <w:r w:rsidRPr="00614B13">
        <w:rPr>
          <w:rFonts w:ascii="Arial" w:hAnsi="Arial" w:cs="Arial"/>
          <w:color w:val="C45911" w:themeColor="accent2" w:themeShade="BF"/>
        </w:rPr>
        <w:t>PENDING</w:t>
      </w:r>
    </w:p>
    <w:p w14:paraId="3FC4DAFE" w14:textId="7E1210DF" w:rsidR="002D67AA" w:rsidRPr="00F25DAE" w:rsidRDefault="002D67AA" w:rsidP="00B661D7">
      <w:pPr>
        <w:pStyle w:val="NoSpacing"/>
        <w:jc w:val="both"/>
        <w:rPr>
          <w:rFonts w:ascii="Arial" w:hAnsi="Arial" w:cs="Arial"/>
        </w:rPr>
      </w:pPr>
    </w:p>
    <w:p w14:paraId="161E299C" w14:textId="5E55E37A" w:rsidR="002D67AA" w:rsidRPr="00F25DAE" w:rsidRDefault="002D67AA" w:rsidP="00B661D7">
      <w:pPr>
        <w:pStyle w:val="NoSpacing"/>
        <w:jc w:val="both"/>
        <w:rPr>
          <w:rFonts w:ascii="Arial" w:hAnsi="Arial" w:cs="Arial"/>
        </w:rPr>
      </w:pPr>
      <w:r w:rsidRPr="003C3EA1">
        <w:rPr>
          <w:rFonts w:ascii="Arial" w:hAnsi="Arial" w:cs="Arial"/>
          <w:b/>
          <w:bCs/>
        </w:rPr>
        <w:t>20/00996/COU</w:t>
      </w:r>
      <w:r w:rsidRPr="00F25DAE">
        <w:rPr>
          <w:rFonts w:ascii="Arial" w:hAnsi="Arial" w:cs="Arial"/>
        </w:rPr>
        <w:t xml:space="preserve"> |Change of Use of Part of the Property (Ada) From a Dwelling to a Holiday Let |The Pump House Soss Lane </w:t>
      </w:r>
      <w:r w:rsidRPr="00CB2E65">
        <w:rPr>
          <w:rFonts w:ascii="Arial" w:hAnsi="Arial" w:cs="Arial"/>
          <w:color w:val="538135" w:themeColor="accent6" w:themeShade="BF"/>
        </w:rPr>
        <w:t>GRANTED</w:t>
      </w:r>
    </w:p>
    <w:p w14:paraId="2C772AC2" w14:textId="4729B3D1" w:rsidR="002D67AA" w:rsidRPr="00F25DAE" w:rsidRDefault="002D67AA" w:rsidP="00B661D7">
      <w:pPr>
        <w:pStyle w:val="NoSpacing"/>
        <w:jc w:val="both"/>
        <w:rPr>
          <w:rFonts w:ascii="Arial" w:hAnsi="Arial" w:cs="Arial"/>
        </w:rPr>
      </w:pPr>
    </w:p>
    <w:p w14:paraId="25E445CC" w14:textId="3CAEF16B" w:rsidR="002D67AA" w:rsidRPr="00CB2E65" w:rsidRDefault="002D67AA" w:rsidP="00B661D7">
      <w:pPr>
        <w:pStyle w:val="NoSpacing"/>
        <w:jc w:val="both"/>
        <w:rPr>
          <w:rFonts w:ascii="Arial" w:hAnsi="Arial" w:cs="Arial"/>
          <w:color w:val="538135" w:themeColor="accent6" w:themeShade="BF"/>
        </w:rPr>
      </w:pPr>
      <w:bookmarkStart w:id="12" w:name="_Hlk67042176"/>
      <w:r w:rsidRPr="00B661D7">
        <w:rPr>
          <w:rFonts w:ascii="Arial" w:hAnsi="Arial" w:cs="Arial"/>
          <w:b/>
          <w:bCs/>
        </w:rPr>
        <w:t>20/01041/HSE</w:t>
      </w:r>
      <w:r w:rsidRPr="00F25DAE">
        <w:rPr>
          <w:rFonts w:ascii="Arial" w:hAnsi="Arial" w:cs="Arial"/>
        </w:rPr>
        <w:t xml:space="preserve"> | Demolition of Existing Outbuilding and Erection of Single Storey Extension to Dwelling. | 14 Debdhill Road </w:t>
      </w:r>
      <w:bookmarkEnd w:id="12"/>
      <w:r w:rsidRPr="00CB2E65">
        <w:rPr>
          <w:rFonts w:ascii="Arial" w:hAnsi="Arial" w:cs="Arial"/>
          <w:color w:val="538135" w:themeColor="accent6" w:themeShade="BF"/>
        </w:rPr>
        <w:t>GRANTED</w:t>
      </w:r>
    </w:p>
    <w:p w14:paraId="1E706AEB" w14:textId="59C28A11" w:rsidR="002D67AA" w:rsidRPr="00F25DAE" w:rsidRDefault="002D67AA" w:rsidP="00B661D7">
      <w:pPr>
        <w:pStyle w:val="NoSpacing"/>
        <w:jc w:val="both"/>
        <w:rPr>
          <w:rFonts w:ascii="Arial" w:hAnsi="Arial" w:cs="Arial"/>
        </w:rPr>
      </w:pPr>
    </w:p>
    <w:p w14:paraId="1737A012" w14:textId="3DB9C95B" w:rsidR="002D67AA" w:rsidRPr="00F25DAE" w:rsidRDefault="002D67AA" w:rsidP="00B661D7">
      <w:pPr>
        <w:pStyle w:val="NoSpacing"/>
        <w:jc w:val="both"/>
        <w:rPr>
          <w:rFonts w:ascii="Arial" w:hAnsi="Arial" w:cs="Arial"/>
        </w:rPr>
      </w:pPr>
      <w:bookmarkStart w:id="13" w:name="_Hlk67042426"/>
      <w:r w:rsidRPr="00B661D7">
        <w:rPr>
          <w:rFonts w:ascii="Arial" w:hAnsi="Arial" w:cs="Arial"/>
          <w:b/>
          <w:bCs/>
        </w:rPr>
        <w:t>20/00072/FUL</w:t>
      </w:r>
      <w:r w:rsidRPr="00F25DAE">
        <w:rPr>
          <w:rFonts w:ascii="Arial" w:hAnsi="Arial" w:cs="Arial"/>
        </w:rPr>
        <w:t xml:space="preserve"> | Retain Four Metal Container Units for B8 use | Millenium House Fox Covert Lane</w:t>
      </w:r>
      <w:bookmarkEnd w:id="13"/>
      <w:r w:rsidRPr="00F25DAE">
        <w:rPr>
          <w:rFonts w:ascii="Arial" w:hAnsi="Arial" w:cs="Arial"/>
        </w:rPr>
        <w:t xml:space="preserve"> </w:t>
      </w:r>
      <w:r w:rsidRPr="00CB2E65">
        <w:rPr>
          <w:rFonts w:ascii="Arial" w:hAnsi="Arial" w:cs="Arial"/>
          <w:color w:val="538135" w:themeColor="accent6" w:themeShade="BF"/>
        </w:rPr>
        <w:t>GRANTED</w:t>
      </w:r>
    </w:p>
    <w:p w14:paraId="1B6E7503" w14:textId="778BBC78" w:rsidR="002D67AA" w:rsidRPr="00F25DAE" w:rsidRDefault="002D67AA" w:rsidP="00B661D7">
      <w:pPr>
        <w:pStyle w:val="NoSpacing"/>
        <w:jc w:val="both"/>
        <w:rPr>
          <w:rFonts w:ascii="Arial" w:hAnsi="Arial" w:cs="Arial"/>
        </w:rPr>
      </w:pPr>
    </w:p>
    <w:p w14:paraId="46CA3344" w14:textId="3868A13A" w:rsidR="002D67AA" w:rsidRPr="00CB2E65" w:rsidRDefault="002D67AA" w:rsidP="00B661D7">
      <w:pPr>
        <w:pStyle w:val="NoSpacing"/>
        <w:jc w:val="both"/>
        <w:rPr>
          <w:rFonts w:ascii="Arial" w:hAnsi="Arial" w:cs="Arial"/>
          <w:color w:val="538135" w:themeColor="accent6" w:themeShade="BF"/>
        </w:rPr>
      </w:pPr>
      <w:bookmarkStart w:id="14" w:name="_Hlk67043041"/>
      <w:r w:rsidRPr="00B661D7">
        <w:rPr>
          <w:rFonts w:ascii="Arial" w:hAnsi="Arial" w:cs="Arial"/>
          <w:b/>
          <w:bCs/>
        </w:rPr>
        <w:t>20/00957/LBA</w:t>
      </w:r>
      <w:r w:rsidRPr="00F25DAE">
        <w:rPr>
          <w:rFonts w:ascii="Arial" w:hAnsi="Arial" w:cs="Arial"/>
        </w:rPr>
        <w:t xml:space="preserve"> | Refurbish Windows, Shutters and Front Door, Replacement of Living Room Window and Missing Airbrick, Removal of Existing Render and Replace Concrete with Lime Render | 11 High Street </w:t>
      </w:r>
      <w:bookmarkEnd w:id="14"/>
      <w:r w:rsidRPr="00CB2E65">
        <w:rPr>
          <w:rFonts w:ascii="Arial" w:hAnsi="Arial" w:cs="Arial"/>
          <w:color w:val="538135" w:themeColor="accent6" w:themeShade="BF"/>
        </w:rPr>
        <w:t>GRANTED</w:t>
      </w:r>
    </w:p>
    <w:p w14:paraId="50DAE8C0" w14:textId="20FE05BD" w:rsidR="002D67AA" w:rsidRPr="00F25DAE" w:rsidRDefault="002D67AA" w:rsidP="00B661D7">
      <w:pPr>
        <w:pStyle w:val="NoSpacing"/>
        <w:jc w:val="both"/>
        <w:rPr>
          <w:rFonts w:ascii="Arial" w:hAnsi="Arial" w:cs="Arial"/>
        </w:rPr>
      </w:pPr>
    </w:p>
    <w:p w14:paraId="4C2EEB11" w14:textId="7DA6901A" w:rsidR="002D67AA" w:rsidRPr="00F25DAE" w:rsidRDefault="002D67AA" w:rsidP="00B661D7">
      <w:pPr>
        <w:pStyle w:val="NoSpacing"/>
        <w:jc w:val="both"/>
        <w:rPr>
          <w:rFonts w:ascii="Arial" w:hAnsi="Arial" w:cs="Arial"/>
        </w:rPr>
      </w:pPr>
      <w:r w:rsidRPr="00B661D7">
        <w:rPr>
          <w:rFonts w:ascii="Arial" w:hAnsi="Arial" w:cs="Arial"/>
          <w:b/>
          <w:bCs/>
        </w:rPr>
        <w:t>20/00766/FUL</w:t>
      </w:r>
      <w:r w:rsidRPr="00F25DAE">
        <w:rPr>
          <w:rFonts w:ascii="Arial" w:hAnsi="Arial" w:cs="Arial"/>
        </w:rPr>
        <w:t xml:space="preserve"> | Change of Use of a Barn for Community Use Activities and Proposal for Additional Parking (Resubmission of P.A. 19/00767/COU) | Grove House Farm 27 Grovewood Road </w:t>
      </w:r>
      <w:r w:rsidRPr="00CB2E65">
        <w:rPr>
          <w:rFonts w:ascii="Arial" w:hAnsi="Arial" w:cs="Arial"/>
          <w:color w:val="ED7D31" w:themeColor="accent2"/>
        </w:rPr>
        <w:t>PENDING</w:t>
      </w:r>
    </w:p>
    <w:p w14:paraId="79F3222A" w14:textId="7F7294AC" w:rsidR="002D67AA" w:rsidRPr="00F25DAE" w:rsidRDefault="002D67AA" w:rsidP="00B661D7">
      <w:pPr>
        <w:pStyle w:val="NoSpacing"/>
        <w:jc w:val="both"/>
        <w:rPr>
          <w:rFonts w:ascii="Arial" w:hAnsi="Arial" w:cs="Arial"/>
        </w:rPr>
      </w:pPr>
    </w:p>
    <w:p w14:paraId="69BE8E95" w14:textId="0FE9E784" w:rsidR="002D67AA" w:rsidRPr="00F25DAE" w:rsidRDefault="0038163C" w:rsidP="00B661D7">
      <w:pPr>
        <w:pStyle w:val="NoSpacing"/>
        <w:jc w:val="both"/>
        <w:rPr>
          <w:rFonts w:ascii="Arial" w:hAnsi="Arial" w:cs="Arial"/>
        </w:rPr>
      </w:pPr>
      <w:r w:rsidRPr="00B661D7">
        <w:rPr>
          <w:rFonts w:ascii="Arial" w:hAnsi="Arial" w:cs="Arial"/>
          <w:b/>
          <w:bCs/>
        </w:rPr>
        <w:t>20/00910/HSE</w:t>
      </w:r>
      <w:r w:rsidRPr="00F25DAE">
        <w:rPr>
          <w:rFonts w:ascii="Arial" w:hAnsi="Arial" w:cs="Arial"/>
        </w:rPr>
        <w:t xml:space="preserve"> | Conversion of Single Storey Double Garage into a Two Storey Double Garage with Office Space Above Main Garage Area, all as Plans Submitted | 2 Pinfold Lane </w:t>
      </w:r>
      <w:r w:rsidRPr="00CB2E65">
        <w:rPr>
          <w:rFonts w:ascii="Arial" w:hAnsi="Arial" w:cs="Arial"/>
          <w:color w:val="FF0000"/>
        </w:rPr>
        <w:t>REFUSED</w:t>
      </w:r>
    </w:p>
    <w:p w14:paraId="1B635F8A" w14:textId="4E54E788" w:rsidR="0038163C" w:rsidRPr="00F25DAE" w:rsidRDefault="0038163C" w:rsidP="00B661D7">
      <w:pPr>
        <w:pStyle w:val="NoSpacing"/>
        <w:jc w:val="both"/>
        <w:rPr>
          <w:rFonts w:ascii="Arial" w:hAnsi="Arial" w:cs="Arial"/>
        </w:rPr>
      </w:pPr>
    </w:p>
    <w:p w14:paraId="2A43214D" w14:textId="769A7EF9" w:rsidR="0038163C" w:rsidRPr="00F25DAE" w:rsidRDefault="0038163C" w:rsidP="00B661D7">
      <w:pPr>
        <w:pStyle w:val="NoSpacing"/>
        <w:jc w:val="both"/>
        <w:rPr>
          <w:rFonts w:ascii="Arial" w:hAnsi="Arial" w:cs="Arial"/>
        </w:rPr>
      </w:pPr>
      <w:r w:rsidRPr="00B661D7">
        <w:rPr>
          <w:rFonts w:ascii="Arial" w:hAnsi="Arial" w:cs="Arial"/>
          <w:b/>
          <w:bCs/>
        </w:rPr>
        <w:t>20/00844/HSE</w:t>
      </w:r>
      <w:r w:rsidRPr="00F25DAE">
        <w:rPr>
          <w:rFonts w:ascii="Arial" w:hAnsi="Arial" w:cs="Arial"/>
        </w:rPr>
        <w:t xml:space="preserve"> | Demolish Existing Garage and Garden Sheds, Replace with New Garage | 64 Station Street </w:t>
      </w:r>
      <w:r w:rsidRPr="00CB2E65">
        <w:rPr>
          <w:rFonts w:ascii="Arial" w:hAnsi="Arial" w:cs="Arial"/>
          <w:color w:val="538135" w:themeColor="accent6" w:themeShade="BF"/>
        </w:rPr>
        <w:t>GRANTED</w:t>
      </w:r>
    </w:p>
    <w:p w14:paraId="200608F3" w14:textId="22921ABC" w:rsidR="0038163C" w:rsidRPr="00B661D7" w:rsidRDefault="0038163C" w:rsidP="00B661D7">
      <w:pPr>
        <w:pStyle w:val="NoSpacing"/>
        <w:jc w:val="both"/>
        <w:rPr>
          <w:rFonts w:ascii="Arial" w:hAnsi="Arial" w:cs="Arial"/>
          <w:b/>
          <w:bCs/>
        </w:rPr>
      </w:pPr>
    </w:p>
    <w:p w14:paraId="5A186A93" w14:textId="63DCF356" w:rsidR="0038163C" w:rsidRPr="00CB2E65" w:rsidRDefault="0038163C" w:rsidP="00B661D7">
      <w:pPr>
        <w:pStyle w:val="NoSpacing"/>
        <w:jc w:val="both"/>
        <w:rPr>
          <w:rFonts w:ascii="Arial" w:hAnsi="Arial" w:cs="Arial"/>
          <w:color w:val="538135" w:themeColor="accent6" w:themeShade="BF"/>
        </w:rPr>
      </w:pPr>
      <w:bookmarkStart w:id="15" w:name="_Hlk67043655"/>
      <w:r w:rsidRPr="00B661D7">
        <w:rPr>
          <w:rFonts w:ascii="Arial" w:hAnsi="Arial" w:cs="Arial"/>
          <w:b/>
          <w:bCs/>
        </w:rPr>
        <w:t>20/00874/HSE</w:t>
      </w:r>
      <w:r w:rsidRPr="00F25DAE">
        <w:rPr>
          <w:rFonts w:ascii="Arial" w:hAnsi="Arial" w:cs="Arial"/>
        </w:rPr>
        <w:t xml:space="preserve"> | Front and Rear Extensions with Internal Remodel | Tindale Bank Gatehouse </w:t>
      </w:r>
      <w:bookmarkEnd w:id="15"/>
      <w:r w:rsidRPr="00F25DAE">
        <w:rPr>
          <w:rFonts w:ascii="Arial" w:hAnsi="Arial" w:cs="Arial"/>
        </w:rPr>
        <w:t xml:space="preserve">Haxey Road </w:t>
      </w:r>
      <w:r w:rsidRPr="00CB2E65">
        <w:rPr>
          <w:rFonts w:ascii="Arial" w:hAnsi="Arial" w:cs="Arial"/>
          <w:color w:val="538135" w:themeColor="accent6" w:themeShade="BF"/>
        </w:rPr>
        <w:t>GRANTED</w:t>
      </w:r>
    </w:p>
    <w:p w14:paraId="2E700A4D" w14:textId="3F8F4524" w:rsidR="0038163C" w:rsidRPr="00B661D7" w:rsidRDefault="0038163C" w:rsidP="00B661D7">
      <w:pPr>
        <w:pStyle w:val="NoSpacing"/>
        <w:jc w:val="both"/>
        <w:rPr>
          <w:rFonts w:ascii="Arial" w:hAnsi="Arial" w:cs="Arial"/>
          <w:b/>
          <w:bCs/>
        </w:rPr>
      </w:pPr>
    </w:p>
    <w:p w14:paraId="765C5B3A" w14:textId="2BA73524" w:rsidR="0038163C" w:rsidRPr="00F25DAE" w:rsidRDefault="0038163C" w:rsidP="00B661D7">
      <w:pPr>
        <w:pStyle w:val="NoSpacing"/>
        <w:jc w:val="both"/>
        <w:rPr>
          <w:rFonts w:ascii="Arial" w:hAnsi="Arial" w:cs="Arial"/>
        </w:rPr>
      </w:pPr>
      <w:bookmarkStart w:id="16" w:name="_Hlk66981715"/>
      <w:r w:rsidRPr="00B661D7">
        <w:rPr>
          <w:rFonts w:ascii="Arial" w:hAnsi="Arial" w:cs="Arial"/>
          <w:b/>
          <w:bCs/>
        </w:rPr>
        <w:t>20/00598/FUL</w:t>
      </w:r>
      <w:r w:rsidRPr="00F25DAE">
        <w:rPr>
          <w:rFonts w:ascii="Arial" w:hAnsi="Arial" w:cs="Arial"/>
        </w:rPr>
        <w:t xml:space="preserve"> | Resubmission of PA 19/00679/HSE - Drop Kerb in Front of Property | 111 Fox Covert Lane </w:t>
      </w:r>
      <w:r w:rsidRPr="00CB2E65">
        <w:rPr>
          <w:rFonts w:ascii="Arial" w:hAnsi="Arial" w:cs="Arial"/>
          <w:color w:val="FF0000"/>
        </w:rPr>
        <w:t>REFUSED</w:t>
      </w:r>
    </w:p>
    <w:p w14:paraId="48AE5F53" w14:textId="648BC44C" w:rsidR="0038163C" w:rsidRPr="00F25DAE" w:rsidRDefault="0038163C" w:rsidP="00B661D7">
      <w:pPr>
        <w:pStyle w:val="NoSpacing"/>
        <w:jc w:val="both"/>
        <w:rPr>
          <w:rFonts w:ascii="Arial" w:hAnsi="Arial" w:cs="Arial"/>
        </w:rPr>
      </w:pPr>
    </w:p>
    <w:bookmarkEnd w:id="16"/>
    <w:p w14:paraId="1AC73C28" w14:textId="27071B44" w:rsidR="0038163C" w:rsidRPr="00CB2E65" w:rsidRDefault="00015736" w:rsidP="00B661D7">
      <w:pPr>
        <w:pStyle w:val="NoSpacing"/>
        <w:jc w:val="both"/>
        <w:rPr>
          <w:rFonts w:ascii="Arial" w:hAnsi="Arial" w:cs="Arial"/>
          <w:color w:val="538135" w:themeColor="accent6" w:themeShade="BF"/>
        </w:rPr>
      </w:pPr>
      <w:r w:rsidRPr="00015736">
        <w:rPr>
          <w:rFonts w:ascii="Arial" w:hAnsi="Arial" w:cs="Arial"/>
          <w:b/>
          <w:bCs/>
        </w:rPr>
        <w:t>20/01211/HSE</w:t>
      </w:r>
      <w:r w:rsidRPr="00015736">
        <w:rPr>
          <w:rFonts w:ascii="Arial" w:hAnsi="Arial" w:cs="Arial"/>
        </w:rPr>
        <w:t xml:space="preserve"> | Erect Two Storey Side and Single Storey Front Extension (Resubmission of P.A 20/00302/HSE)</w:t>
      </w:r>
      <w:r>
        <w:rPr>
          <w:rFonts w:ascii="Arial" w:hAnsi="Arial" w:cs="Arial"/>
        </w:rPr>
        <w:t xml:space="preserve"> | 3 Church Street </w:t>
      </w:r>
      <w:r w:rsidRPr="00CB2E65">
        <w:rPr>
          <w:rFonts w:ascii="Arial" w:hAnsi="Arial" w:cs="Arial"/>
          <w:color w:val="538135" w:themeColor="accent6" w:themeShade="BF"/>
        </w:rPr>
        <w:t>GRANTED</w:t>
      </w:r>
    </w:p>
    <w:p w14:paraId="76C142A9" w14:textId="77777777" w:rsidR="00015736" w:rsidRPr="00F25DAE" w:rsidRDefault="00015736" w:rsidP="00B661D7">
      <w:pPr>
        <w:pStyle w:val="NoSpacing"/>
        <w:jc w:val="both"/>
        <w:rPr>
          <w:rFonts w:ascii="Arial" w:hAnsi="Arial" w:cs="Arial"/>
        </w:rPr>
      </w:pPr>
    </w:p>
    <w:p w14:paraId="192342B8" w14:textId="755CD406" w:rsidR="0038163C" w:rsidRPr="00CB2E65" w:rsidRDefault="0038163C" w:rsidP="00B661D7">
      <w:pPr>
        <w:pStyle w:val="NoSpacing"/>
        <w:jc w:val="both"/>
        <w:rPr>
          <w:rFonts w:ascii="Arial" w:hAnsi="Arial" w:cs="Arial"/>
          <w:color w:val="538135" w:themeColor="accent6" w:themeShade="BF"/>
        </w:rPr>
      </w:pPr>
      <w:bookmarkStart w:id="17" w:name="_Hlk67044142"/>
      <w:r w:rsidRPr="00B661D7">
        <w:rPr>
          <w:rFonts w:ascii="Arial" w:hAnsi="Arial" w:cs="Arial"/>
          <w:b/>
          <w:bCs/>
        </w:rPr>
        <w:t>20/00534/HSE</w:t>
      </w:r>
      <w:r w:rsidRPr="00F25DAE">
        <w:rPr>
          <w:rFonts w:ascii="Arial" w:hAnsi="Arial" w:cs="Arial"/>
        </w:rPr>
        <w:t xml:space="preserve"> | Demolish Existing Garage and Replace with Larger Double Garage | 41 Marsh Lane </w:t>
      </w:r>
      <w:bookmarkEnd w:id="17"/>
      <w:r w:rsidRPr="00CB2E65">
        <w:rPr>
          <w:rFonts w:ascii="Arial" w:hAnsi="Arial" w:cs="Arial"/>
          <w:color w:val="538135" w:themeColor="accent6" w:themeShade="BF"/>
        </w:rPr>
        <w:t>GRANTED</w:t>
      </w:r>
    </w:p>
    <w:p w14:paraId="053ECF7D" w14:textId="55AA91B3" w:rsidR="0038163C" w:rsidRPr="00CB2E65" w:rsidRDefault="0038163C" w:rsidP="00B661D7">
      <w:pPr>
        <w:pStyle w:val="NoSpacing"/>
        <w:jc w:val="both"/>
        <w:rPr>
          <w:rFonts w:ascii="Arial" w:hAnsi="Arial" w:cs="Arial"/>
          <w:color w:val="538135" w:themeColor="accent6" w:themeShade="BF"/>
        </w:rPr>
      </w:pPr>
    </w:p>
    <w:p w14:paraId="0BA46F13" w14:textId="4B54FFCA" w:rsidR="0038163C" w:rsidRPr="00F25DAE" w:rsidRDefault="0038163C" w:rsidP="00B661D7">
      <w:pPr>
        <w:pStyle w:val="NoSpacing"/>
        <w:jc w:val="both"/>
        <w:rPr>
          <w:rFonts w:ascii="Arial" w:hAnsi="Arial" w:cs="Arial"/>
        </w:rPr>
      </w:pPr>
      <w:r w:rsidRPr="00B661D7">
        <w:rPr>
          <w:rFonts w:ascii="Arial" w:hAnsi="Arial" w:cs="Arial"/>
          <w:b/>
          <w:bCs/>
        </w:rPr>
        <w:t>20/00172/COU</w:t>
      </w:r>
      <w:r w:rsidRPr="00F25DAE">
        <w:rPr>
          <w:rFonts w:ascii="Arial" w:hAnsi="Arial" w:cs="Arial"/>
        </w:rPr>
        <w:t xml:space="preserve"> | Retain Change of Use of Garden Building to Run a Dog Grooming Business | 37 Grovewood Road </w:t>
      </w:r>
      <w:r w:rsidRPr="00CB2E65">
        <w:rPr>
          <w:rFonts w:ascii="Arial" w:hAnsi="Arial" w:cs="Arial"/>
          <w:color w:val="538135" w:themeColor="accent6" w:themeShade="BF"/>
        </w:rPr>
        <w:t>GRANTED</w:t>
      </w:r>
    </w:p>
    <w:p w14:paraId="16E5BCC1" w14:textId="0686FFD3" w:rsidR="0038163C" w:rsidRPr="00F25DAE" w:rsidRDefault="0038163C" w:rsidP="00B661D7">
      <w:pPr>
        <w:pStyle w:val="NoSpacing"/>
        <w:jc w:val="both"/>
        <w:rPr>
          <w:rFonts w:ascii="Arial" w:hAnsi="Arial" w:cs="Arial"/>
        </w:rPr>
      </w:pPr>
    </w:p>
    <w:p w14:paraId="0410EE9D" w14:textId="4C7CC1BA" w:rsidR="0038163C" w:rsidRPr="00F25DAE" w:rsidRDefault="0038163C" w:rsidP="00B661D7">
      <w:pPr>
        <w:pStyle w:val="NoSpacing"/>
        <w:jc w:val="both"/>
        <w:rPr>
          <w:rFonts w:ascii="Arial" w:hAnsi="Arial" w:cs="Arial"/>
        </w:rPr>
      </w:pPr>
      <w:bookmarkStart w:id="18" w:name="_Hlk67046186"/>
      <w:r w:rsidRPr="00F25DAE">
        <w:rPr>
          <w:rFonts w:ascii="Arial" w:hAnsi="Arial" w:cs="Arial"/>
          <w:b/>
          <w:bCs/>
        </w:rPr>
        <w:t>20/00010/FUL</w:t>
      </w:r>
      <w:r w:rsidRPr="00F25DAE">
        <w:rPr>
          <w:rFonts w:ascii="Arial" w:hAnsi="Arial" w:cs="Arial"/>
        </w:rPr>
        <w:t xml:space="preserve"> | Retention of 4 Container Units for a Temporary Period of 24 Months | Highways Depot Station Road </w:t>
      </w:r>
      <w:bookmarkEnd w:id="18"/>
      <w:r w:rsidRPr="00CB2E65">
        <w:rPr>
          <w:rFonts w:ascii="Arial" w:hAnsi="Arial" w:cs="Arial"/>
          <w:color w:val="538135" w:themeColor="accent6" w:themeShade="BF"/>
        </w:rPr>
        <w:t>GRANTED</w:t>
      </w:r>
    </w:p>
    <w:p w14:paraId="6920CC4B" w14:textId="2A4A3D47" w:rsidR="0038163C" w:rsidRPr="00F25DAE" w:rsidRDefault="0038163C" w:rsidP="00B661D7">
      <w:pPr>
        <w:pStyle w:val="NoSpacing"/>
        <w:jc w:val="both"/>
        <w:rPr>
          <w:rFonts w:ascii="Arial" w:hAnsi="Arial" w:cs="Arial"/>
        </w:rPr>
      </w:pPr>
    </w:p>
    <w:p w14:paraId="7D1D9313" w14:textId="1A72466F" w:rsidR="0038163C" w:rsidRPr="00F25DAE" w:rsidRDefault="0038163C" w:rsidP="00B661D7">
      <w:pPr>
        <w:pStyle w:val="NoSpacing"/>
        <w:jc w:val="both"/>
        <w:rPr>
          <w:rFonts w:ascii="Arial" w:hAnsi="Arial" w:cs="Arial"/>
        </w:rPr>
      </w:pPr>
      <w:bookmarkStart w:id="19" w:name="_Hlk67048691"/>
      <w:r w:rsidRPr="00F25DAE">
        <w:rPr>
          <w:rFonts w:ascii="Arial" w:hAnsi="Arial" w:cs="Arial"/>
          <w:b/>
          <w:bCs/>
        </w:rPr>
        <w:t>19/01631/RES</w:t>
      </w:r>
      <w:r w:rsidRPr="00F25DAE">
        <w:rPr>
          <w:rFonts w:ascii="Arial" w:hAnsi="Arial" w:cs="Arial"/>
        </w:rPr>
        <w:t xml:space="preserve"> | Reserved Matters Application Following Outline P/A 17/01306/OUT (Approval Being Sought for Appearance, Landscaping, Layout and Scale) for One Dwelling | Plot 2 Land West </w:t>
      </w:r>
      <w:r w:rsidR="00F25DAE" w:rsidRPr="00F25DAE">
        <w:rPr>
          <w:rFonts w:ascii="Arial" w:hAnsi="Arial" w:cs="Arial"/>
        </w:rPr>
        <w:t>o</w:t>
      </w:r>
      <w:r w:rsidRPr="00F25DAE">
        <w:rPr>
          <w:rFonts w:ascii="Arial" w:hAnsi="Arial" w:cs="Arial"/>
        </w:rPr>
        <w:t xml:space="preserve">f Marsh Dene Stockwith Road </w:t>
      </w:r>
      <w:r w:rsidRPr="00CB2E65">
        <w:rPr>
          <w:rFonts w:ascii="Arial" w:hAnsi="Arial" w:cs="Arial"/>
          <w:color w:val="538135" w:themeColor="accent6" w:themeShade="BF"/>
        </w:rPr>
        <w:t>GRANTED</w:t>
      </w:r>
    </w:p>
    <w:p w14:paraId="5E636BA5" w14:textId="27257781" w:rsidR="0038163C" w:rsidRPr="00F25DAE" w:rsidRDefault="0038163C" w:rsidP="00B661D7">
      <w:pPr>
        <w:pStyle w:val="NoSpacing"/>
        <w:jc w:val="both"/>
        <w:rPr>
          <w:rFonts w:ascii="Arial" w:hAnsi="Arial" w:cs="Arial"/>
        </w:rPr>
      </w:pPr>
    </w:p>
    <w:p w14:paraId="63664C2E" w14:textId="0BCE051E" w:rsidR="0038163C" w:rsidRPr="00F25DAE" w:rsidRDefault="0038163C" w:rsidP="00B661D7">
      <w:pPr>
        <w:pStyle w:val="NoSpacing"/>
        <w:jc w:val="both"/>
        <w:rPr>
          <w:rFonts w:ascii="Arial" w:hAnsi="Arial" w:cs="Arial"/>
        </w:rPr>
      </w:pPr>
      <w:r w:rsidRPr="00F25DAE">
        <w:rPr>
          <w:rFonts w:ascii="Arial" w:hAnsi="Arial" w:cs="Arial"/>
          <w:b/>
          <w:bCs/>
        </w:rPr>
        <w:t>19/01600/RES</w:t>
      </w:r>
      <w:r w:rsidRPr="00F25DAE">
        <w:rPr>
          <w:rFonts w:ascii="Arial" w:hAnsi="Arial" w:cs="Arial"/>
        </w:rPr>
        <w:t xml:space="preserve"> | Reserved Matters Application Following Outline Application 17/01306/OUT (Approval Being Sought for Appearance Landscaping Layout and Scale) for One Dwelling | Plot 1 Land West </w:t>
      </w:r>
      <w:r w:rsidR="00F25DAE" w:rsidRPr="00F25DAE">
        <w:rPr>
          <w:rFonts w:ascii="Arial" w:hAnsi="Arial" w:cs="Arial"/>
        </w:rPr>
        <w:t>o</w:t>
      </w:r>
      <w:r w:rsidRPr="00F25DAE">
        <w:rPr>
          <w:rFonts w:ascii="Arial" w:hAnsi="Arial" w:cs="Arial"/>
        </w:rPr>
        <w:t xml:space="preserve">f Marsh Dene Stockwith Road </w:t>
      </w:r>
      <w:r w:rsidRPr="00CB2E65">
        <w:rPr>
          <w:rFonts w:ascii="Arial" w:hAnsi="Arial" w:cs="Arial"/>
          <w:color w:val="538135" w:themeColor="accent6" w:themeShade="BF"/>
        </w:rPr>
        <w:t>GRANTED</w:t>
      </w:r>
    </w:p>
    <w:bookmarkEnd w:id="19"/>
    <w:p w14:paraId="00A2DB76" w14:textId="02C9F192" w:rsidR="0038163C" w:rsidRPr="00F25DAE" w:rsidRDefault="0038163C" w:rsidP="00B661D7">
      <w:pPr>
        <w:pStyle w:val="NoSpacing"/>
        <w:jc w:val="both"/>
        <w:rPr>
          <w:rFonts w:ascii="Arial" w:hAnsi="Arial" w:cs="Arial"/>
        </w:rPr>
      </w:pPr>
    </w:p>
    <w:p w14:paraId="18452E42" w14:textId="01F93F25" w:rsidR="0038163C" w:rsidRPr="00F25DAE" w:rsidRDefault="0038163C" w:rsidP="00B661D7">
      <w:pPr>
        <w:pStyle w:val="NoSpacing"/>
        <w:jc w:val="both"/>
        <w:rPr>
          <w:rFonts w:ascii="Arial" w:hAnsi="Arial" w:cs="Arial"/>
          <w:b/>
          <w:bCs/>
        </w:rPr>
      </w:pPr>
      <w:bookmarkStart w:id="20" w:name="_Hlk67046622"/>
      <w:r w:rsidRPr="00F25DAE">
        <w:rPr>
          <w:rFonts w:ascii="Arial" w:hAnsi="Arial" w:cs="Arial"/>
          <w:b/>
          <w:bCs/>
        </w:rPr>
        <w:t>19/01565/OUT</w:t>
      </w:r>
      <w:r w:rsidRPr="00F25DAE">
        <w:rPr>
          <w:rFonts w:ascii="Arial" w:hAnsi="Arial" w:cs="Arial"/>
        </w:rPr>
        <w:t xml:space="preserve"> | Outline Application with Some Reserved Matters (Approval being Sought for Access and Scale) for Residential Development of Five Dwellings | Land At 30 Gringley Road </w:t>
      </w:r>
      <w:r w:rsidRPr="00CB2E65">
        <w:rPr>
          <w:rFonts w:ascii="Arial" w:hAnsi="Arial" w:cs="Arial"/>
          <w:color w:val="FF0000"/>
        </w:rPr>
        <w:t>REFUSED</w:t>
      </w:r>
    </w:p>
    <w:bookmarkEnd w:id="20"/>
    <w:p w14:paraId="51F8115B" w14:textId="34BEC2A1" w:rsidR="0038163C" w:rsidRPr="00F25DAE" w:rsidRDefault="0038163C" w:rsidP="00B661D7">
      <w:pPr>
        <w:pStyle w:val="NoSpacing"/>
        <w:jc w:val="both"/>
        <w:rPr>
          <w:rFonts w:ascii="Arial" w:hAnsi="Arial" w:cs="Arial"/>
          <w:b/>
          <w:bCs/>
        </w:rPr>
      </w:pPr>
    </w:p>
    <w:p w14:paraId="153D5A8E" w14:textId="5ACCC0AE" w:rsidR="0038163C" w:rsidRPr="00F25DAE" w:rsidRDefault="00F25DAE" w:rsidP="00B661D7">
      <w:pPr>
        <w:pStyle w:val="NoSpacing"/>
        <w:jc w:val="both"/>
        <w:rPr>
          <w:rFonts w:ascii="Arial" w:hAnsi="Arial" w:cs="Arial"/>
          <w:b/>
          <w:bCs/>
        </w:rPr>
      </w:pPr>
      <w:bookmarkStart w:id="21" w:name="_Hlk66981764"/>
      <w:r w:rsidRPr="00F25DAE">
        <w:rPr>
          <w:rFonts w:ascii="Arial" w:hAnsi="Arial" w:cs="Arial"/>
          <w:b/>
          <w:bCs/>
        </w:rPr>
        <w:t>19/01528/OUT</w:t>
      </w:r>
      <w:r w:rsidRPr="00F25DAE">
        <w:rPr>
          <w:rFonts w:ascii="Arial" w:hAnsi="Arial" w:cs="Arial"/>
        </w:rPr>
        <w:t xml:space="preserve"> | Outline Application with All Matters Reserved to Erect One Dormer Bungalow (Resubmission of 19/00948/OUT) | Land Rear Of 12 High Street </w:t>
      </w:r>
      <w:r w:rsidRPr="00CB2E65">
        <w:rPr>
          <w:rFonts w:ascii="Arial" w:hAnsi="Arial" w:cs="Arial"/>
          <w:color w:val="FF0000"/>
        </w:rPr>
        <w:t>REFUSED</w:t>
      </w:r>
    </w:p>
    <w:p w14:paraId="7C08A986" w14:textId="735C8378" w:rsidR="00F25DAE" w:rsidRPr="00F25DAE" w:rsidRDefault="00F25DAE" w:rsidP="00B661D7">
      <w:pPr>
        <w:pStyle w:val="NoSpacing"/>
        <w:jc w:val="both"/>
        <w:rPr>
          <w:rFonts w:ascii="Arial" w:hAnsi="Arial" w:cs="Arial"/>
          <w:b/>
          <w:bCs/>
        </w:rPr>
      </w:pPr>
    </w:p>
    <w:p w14:paraId="3F2C944C" w14:textId="2569BB8A" w:rsidR="00F25DAE" w:rsidRPr="00F25DAE" w:rsidRDefault="00F25DAE" w:rsidP="00B661D7">
      <w:pPr>
        <w:pStyle w:val="NoSpacing"/>
        <w:jc w:val="both"/>
        <w:rPr>
          <w:rFonts w:ascii="Arial" w:hAnsi="Arial" w:cs="Arial"/>
          <w:b/>
          <w:bCs/>
        </w:rPr>
      </w:pPr>
      <w:r w:rsidRPr="00F25DAE">
        <w:rPr>
          <w:rFonts w:ascii="Arial" w:hAnsi="Arial" w:cs="Arial"/>
          <w:b/>
          <w:bCs/>
        </w:rPr>
        <w:t>19/01425/OUT</w:t>
      </w:r>
      <w:r w:rsidRPr="00F25DAE">
        <w:rPr>
          <w:rFonts w:ascii="Arial" w:hAnsi="Arial" w:cs="Arial"/>
        </w:rPr>
        <w:t xml:space="preserve"> | Outline Application with All Matters Reserved to Erect One Dwelling | 43 Marsh Lane </w:t>
      </w:r>
      <w:r w:rsidRPr="00CB2E65">
        <w:rPr>
          <w:rFonts w:ascii="Arial" w:hAnsi="Arial" w:cs="Arial"/>
          <w:color w:val="FF0000"/>
        </w:rPr>
        <w:t>REFUSED</w:t>
      </w:r>
    </w:p>
    <w:bookmarkEnd w:id="21"/>
    <w:p w14:paraId="644C55C7" w14:textId="77777777" w:rsidR="00F25DAE" w:rsidRPr="00F25DAE" w:rsidRDefault="00F25DAE" w:rsidP="00B661D7">
      <w:pPr>
        <w:pStyle w:val="NoSpacing"/>
        <w:jc w:val="both"/>
        <w:rPr>
          <w:rFonts w:ascii="Arial" w:hAnsi="Arial" w:cs="Arial"/>
          <w:b/>
          <w:bCs/>
        </w:rPr>
      </w:pPr>
    </w:p>
    <w:p w14:paraId="330AD255" w14:textId="5F83996B" w:rsidR="00F25DAE" w:rsidRPr="00F25DAE" w:rsidRDefault="00F25DAE" w:rsidP="00B661D7">
      <w:pPr>
        <w:pStyle w:val="NoSpacing"/>
        <w:jc w:val="both"/>
        <w:rPr>
          <w:rFonts w:ascii="Arial" w:hAnsi="Arial" w:cs="Arial"/>
        </w:rPr>
      </w:pPr>
      <w:r w:rsidRPr="00F25DAE">
        <w:rPr>
          <w:rFonts w:ascii="Arial" w:hAnsi="Arial" w:cs="Arial"/>
          <w:b/>
          <w:bCs/>
        </w:rPr>
        <w:t>19/01413/HSE</w:t>
      </w:r>
      <w:r w:rsidRPr="00F25DAE">
        <w:rPr>
          <w:rFonts w:ascii="Arial" w:hAnsi="Arial" w:cs="Arial"/>
        </w:rPr>
        <w:t xml:space="preserve"> | Demolition of Existing Garage and Construct New Garage | 2 Amcott Avenue</w:t>
      </w:r>
      <w:r w:rsidRPr="00F25DAE">
        <w:rPr>
          <w:rFonts w:ascii="Arial" w:hAnsi="Arial" w:cs="Arial"/>
          <w:b/>
          <w:bCs/>
        </w:rPr>
        <w:t xml:space="preserve"> </w:t>
      </w:r>
      <w:r w:rsidRPr="00CB2E65">
        <w:rPr>
          <w:rFonts w:ascii="Arial" w:hAnsi="Arial" w:cs="Arial"/>
          <w:color w:val="538135" w:themeColor="accent6" w:themeShade="BF"/>
        </w:rPr>
        <w:t>GRANTED</w:t>
      </w:r>
    </w:p>
    <w:p w14:paraId="56A18DD0" w14:textId="0ECA4CA4" w:rsidR="00F25DAE" w:rsidRPr="00F25DAE" w:rsidRDefault="00F25DAE" w:rsidP="00B661D7">
      <w:pPr>
        <w:pStyle w:val="NoSpacing"/>
        <w:jc w:val="both"/>
        <w:rPr>
          <w:rFonts w:ascii="Arial" w:hAnsi="Arial" w:cs="Arial"/>
          <w:b/>
          <w:bCs/>
        </w:rPr>
      </w:pPr>
    </w:p>
    <w:p w14:paraId="7CB9D61A" w14:textId="2D04C9F2" w:rsidR="00F25DAE" w:rsidRPr="00F25DAE" w:rsidRDefault="00F25DAE" w:rsidP="00B661D7">
      <w:pPr>
        <w:pStyle w:val="NoSpacing"/>
        <w:jc w:val="both"/>
        <w:rPr>
          <w:rFonts w:ascii="Arial" w:hAnsi="Arial" w:cs="Arial"/>
        </w:rPr>
      </w:pPr>
      <w:r w:rsidRPr="00F25DAE">
        <w:rPr>
          <w:rFonts w:ascii="Arial" w:hAnsi="Arial" w:cs="Arial"/>
          <w:b/>
          <w:bCs/>
        </w:rPr>
        <w:t xml:space="preserve">19/01234/HSE </w:t>
      </w:r>
      <w:r w:rsidRPr="00F25DAE">
        <w:rPr>
          <w:rFonts w:ascii="Arial" w:hAnsi="Arial" w:cs="Arial"/>
        </w:rPr>
        <w:t xml:space="preserve">| Erect Detached Open Fronted Barn to Front Boundary | 103 Station Street </w:t>
      </w:r>
      <w:r w:rsidRPr="00CB2E65">
        <w:rPr>
          <w:rFonts w:ascii="Arial" w:hAnsi="Arial" w:cs="Arial"/>
          <w:color w:val="538135" w:themeColor="accent6" w:themeShade="BF"/>
        </w:rPr>
        <w:t>GRANTED</w:t>
      </w:r>
    </w:p>
    <w:p w14:paraId="2BC4168B" w14:textId="1CA18CDE" w:rsidR="00F25DAE" w:rsidRPr="00F25DAE" w:rsidRDefault="00F25DAE" w:rsidP="00B661D7">
      <w:pPr>
        <w:pStyle w:val="NoSpacing"/>
        <w:jc w:val="both"/>
        <w:rPr>
          <w:rFonts w:ascii="Arial" w:hAnsi="Arial" w:cs="Arial"/>
        </w:rPr>
      </w:pPr>
    </w:p>
    <w:p w14:paraId="31A6FBCD" w14:textId="557B2AF3" w:rsidR="00F25DAE" w:rsidRPr="00F25DAE" w:rsidRDefault="00F25DAE" w:rsidP="00B661D7">
      <w:pPr>
        <w:pStyle w:val="NoSpacing"/>
        <w:jc w:val="both"/>
        <w:rPr>
          <w:rFonts w:ascii="Arial" w:hAnsi="Arial" w:cs="Arial"/>
        </w:rPr>
      </w:pPr>
      <w:r w:rsidRPr="00F25DAE">
        <w:rPr>
          <w:rFonts w:ascii="Arial" w:hAnsi="Arial" w:cs="Arial"/>
          <w:b/>
          <w:bCs/>
        </w:rPr>
        <w:t>19/00795/OUT</w:t>
      </w:r>
      <w:r w:rsidRPr="00F25DAE">
        <w:rPr>
          <w:rFonts w:ascii="Arial" w:hAnsi="Arial" w:cs="Arial"/>
        </w:rPr>
        <w:t xml:space="preserve"> | Outline Application with some matters Reserved (Approval sought for scale and layout) for Residential Development of up to 4 </w:t>
      </w:r>
      <w:r w:rsidR="00904BCD" w:rsidRPr="00F25DAE">
        <w:rPr>
          <w:rFonts w:ascii="Arial" w:hAnsi="Arial" w:cs="Arial"/>
        </w:rPr>
        <w:t>Dwellings.</w:t>
      </w:r>
      <w:r w:rsidRPr="00F25DAE">
        <w:rPr>
          <w:rFonts w:ascii="Arial" w:hAnsi="Arial" w:cs="Arial"/>
        </w:rPr>
        <w:t xml:space="preserve"> </w:t>
      </w:r>
    </w:p>
    <w:p w14:paraId="7CA5E73A" w14:textId="2004B3E9" w:rsidR="00F25DAE" w:rsidRDefault="00F25DAE" w:rsidP="00B661D7">
      <w:pPr>
        <w:pStyle w:val="NoSpacing"/>
        <w:jc w:val="both"/>
        <w:rPr>
          <w:rFonts w:ascii="Arial" w:hAnsi="Arial" w:cs="Arial"/>
        </w:rPr>
      </w:pPr>
      <w:r w:rsidRPr="00F25DAE">
        <w:rPr>
          <w:rFonts w:ascii="Arial" w:hAnsi="Arial" w:cs="Arial"/>
        </w:rPr>
        <w:t xml:space="preserve">Land West of The Old Barn Church Street </w:t>
      </w:r>
      <w:r w:rsidRPr="00CB2E65">
        <w:rPr>
          <w:rFonts w:ascii="Arial" w:hAnsi="Arial" w:cs="Arial"/>
          <w:color w:val="538135" w:themeColor="accent6" w:themeShade="BF"/>
        </w:rPr>
        <w:t>GRANTED</w:t>
      </w:r>
    </w:p>
    <w:p w14:paraId="6F76BD65" w14:textId="77777777" w:rsidR="003C3EA1" w:rsidRPr="00F25DAE" w:rsidRDefault="003C3EA1" w:rsidP="00B661D7">
      <w:pPr>
        <w:pStyle w:val="NoSpacing"/>
        <w:jc w:val="both"/>
        <w:rPr>
          <w:rFonts w:ascii="Arial" w:hAnsi="Arial" w:cs="Arial"/>
        </w:rPr>
      </w:pPr>
    </w:p>
    <w:p w14:paraId="424AC164" w14:textId="7A2CC130" w:rsidR="00F25DAE" w:rsidRPr="00F25DAE" w:rsidRDefault="00F25DAE" w:rsidP="00B661D7">
      <w:pPr>
        <w:pStyle w:val="NoSpacing"/>
        <w:jc w:val="both"/>
        <w:rPr>
          <w:rFonts w:ascii="Arial" w:hAnsi="Arial" w:cs="Arial"/>
          <w:b/>
          <w:bCs/>
        </w:rPr>
      </w:pPr>
      <w:bookmarkStart w:id="22" w:name="_Hlk66981858"/>
      <w:r w:rsidRPr="00F25DAE">
        <w:rPr>
          <w:rFonts w:ascii="Arial" w:hAnsi="Arial" w:cs="Arial"/>
          <w:b/>
          <w:bCs/>
        </w:rPr>
        <w:t>19/00890/FUL</w:t>
      </w:r>
      <w:r w:rsidRPr="00F25DAE">
        <w:rPr>
          <w:rFonts w:ascii="Arial" w:hAnsi="Arial" w:cs="Arial"/>
        </w:rPr>
        <w:t xml:space="preserve"> | Proposed Retention and Continuation of Partly Completed Dwellinghouse | Fox Covert Farm Fox Covert Lane </w:t>
      </w:r>
      <w:r w:rsidRPr="00CB2E65">
        <w:rPr>
          <w:rFonts w:ascii="Arial" w:hAnsi="Arial" w:cs="Arial"/>
          <w:color w:val="FF0000"/>
        </w:rPr>
        <w:t>REFUSED</w:t>
      </w:r>
    </w:p>
    <w:p w14:paraId="21FC402E" w14:textId="6536F45C" w:rsidR="00F25DAE" w:rsidRPr="00F25DAE" w:rsidRDefault="00F25DAE" w:rsidP="00B661D7">
      <w:pPr>
        <w:pStyle w:val="NoSpacing"/>
        <w:jc w:val="both"/>
        <w:rPr>
          <w:rFonts w:ascii="Arial" w:hAnsi="Arial" w:cs="Arial"/>
          <w:b/>
          <w:bCs/>
        </w:rPr>
      </w:pPr>
    </w:p>
    <w:p w14:paraId="08494A7D" w14:textId="2F1749E0" w:rsidR="00F25DAE" w:rsidRPr="00F25DAE" w:rsidRDefault="00F25DAE" w:rsidP="00B661D7">
      <w:pPr>
        <w:pStyle w:val="NoSpacing"/>
        <w:jc w:val="both"/>
        <w:rPr>
          <w:rFonts w:ascii="Arial" w:hAnsi="Arial" w:cs="Arial"/>
        </w:rPr>
      </w:pPr>
      <w:r w:rsidRPr="00F25DAE">
        <w:rPr>
          <w:rFonts w:ascii="Arial" w:hAnsi="Arial" w:cs="Arial"/>
          <w:b/>
          <w:bCs/>
        </w:rPr>
        <w:t xml:space="preserve">19/00948/OUT </w:t>
      </w:r>
      <w:r w:rsidRPr="00F25DAE">
        <w:rPr>
          <w:rFonts w:ascii="Arial" w:hAnsi="Arial" w:cs="Arial"/>
        </w:rPr>
        <w:t xml:space="preserve">| Outline Application with All Matters Reserved to Erect 2 Detached Bungalows | Land Rear Of 12 High Street </w:t>
      </w:r>
      <w:r w:rsidRPr="00CB2E65">
        <w:rPr>
          <w:rFonts w:ascii="Arial" w:hAnsi="Arial" w:cs="Arial"/>
          <w:color w:val="FF0000"/>
        </w:rPr>
        <w:t>REFUSED</w:t>
      </w:r>
      <w:bookmarkEnd w:id="22"/>
    </w:p>
    <w:sectPr w:rsidR="00F25DAE" w:rsidRPr="00F25DAE" w:rsidSect="00CC3148">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23"/>
    <w:rsid w:val="00015736"/>
    <w:rsid w:val="00015F0C"/>
    <w:rsid w:val="00017299"/>
    <w:rsid w:val="0009347D"/>
    <w:rsid w:val="000D34CA"/>
    <w:rsid w:val="00102DBB"/>
    <w:rsid w:val="00150D1E"/>
    <w:rsid w:val="00183C0D"/>
    <w:rsid w:val="001C3325"/>
    <w:rsid w:val="0029131D"/>
    <w:rsid w:val="0029563D"/>
    <w:rsid w:val="002B0F96"/>
    <w:rsid w:val="002C35F8"/>
    <w:rsid w:val="002D67AA"/>
    <w:rsid w:val="002F2556"/>
    <w:rsid w:val="00355417"/>
    <w:rsid w:val="0038163C"/>
    <w:rsid w:val="003A5E0C"/>
    <w:rsid w:val="003C3EA1"/>
    <w:rsid w:val="003E11BD"/>
    <w:rsid w:val="003E6058"/>
    <w:rsid w:val="004608FA"/>
    <w:rsid w:val="00464064"/>
    <w:rsid w:val="004A199D"/>
    <w:rsid w:val="00504555"/>
    <w:rsid w:val="00574F84"/>
    <w:rsid w:val="0057593D"/>
    <w:rsid w:val="00614B13"/>
    <w:rsid w:val="0061580E"/>
    <w:rsid w:val="00635D66"/>
    <w:rsid w:val="006B6D93"/>
    <w:rsid w:val="007748E1"/>
    <w:rsid w:val="00776352"/>
    <w:rsid w:val="007A23C1"/>
    <w:rsid w:val="007B204F"/>
    <w:rsid w:val="007F3831"/>
    <w:rsid w:val="00866327"/>
    <w:rsid w:val="008B267E"/>
    <w:rsid w:val="008D2CF7"/>
    <w:rsid w:val="008E1377"/>
    <w:rsid w:val="008E200E"/>
    <w:rsid w:val="008E26A8"/>
    <w:rsid w:val="00904BCD"/>
    <w:rsid w:val="00942151"/>
    <w:rsid w:val="00991D13"/>
    <w:rsid w:val="009C710F"/>
    <w:rsid w:val="00A209B4"/>
    <w:rsid w:val="00A266A7"/>
    <w:rsid w:val="00A55949"/>
    <w:rsid w:val="00AA3FDE"/>
    <w:rsid w:val="00B2019F"/>
    <w:rsid w:val="00B22292"/>
    <w:rsid w:val="00B661D7"/>
    <w:rsid w:val="00B8351A"/>
    <w:rsid w:val="00B9333A"/>
    <w:rsid w:val="00BD6DAF"/>
    <w:rsid w:val="00C411D5"/>
    <w:rsid w:val="00C62F90"/>
    <w:rsid w:val="00CB2E65"/>
    <w:rsid w:val="00CB5731"/>
    <w:rsid w:val="00CC3148"/>
    <w:rsid w:val="00D74DA7"/>
    <w:rsid w:val="00DB2B08"/>
    <w:rsid w:val="00DF082E"/>
    <w:rsid w:val="00E60254"/>
    <w:rsid w:val="00E81D31"/>
    <w:rsid w:val="00E94C3B"/>
    <w:rsid w:val="00E95457"/>
    <w:rsid w:val="00EC2B5B"/>
    <w:rsid w:val="00EC7F5C"/>
    <w:rsid w:val="00F018EA"/>
    <w:rsid w:val="00F05CFC"/>
    <w:rsid w:val="00F25DAE"/>
    <w:rsid w:val="00F70123"/>
    <w:rsid w:val="00FD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E1FD"/>
  <w15:chartTrackingRefBased/>
  <w15:docId w15:val="{C47E2791-A617-4937-BCC9-3D09B2AF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123"/>
    <w:pPr>
      <w:spacing w:after="0" w:line="240" w:lineRule="auto"/>
    </w:pPr>
  </w:style>
  <w:style w:type="character" w:customStyle="1" w:styleId="casenumber">
    <w:name w:val="casenumber"/>
    <w:basedOn w:val="DefaultParagraphFont"/>
    <w:rsid w:val="00015736"/>
  </w:style>
  <w:style w:type="character" w:customStyle="1" w:styleId="divider1">
    <w:name w:val="divider1"/>
    <w:basedOn w:val="DefaultParagraphFont"/>
    <w:rsid w:val="00015736"/>
  </w:style>
  <w:style w:type="character" w:customStyle="1" w:styleId="description">
    <w:name w:val="description"/>
    <w:basedOn w:val="DefaultParagraphFont"/>
    <w:rsid w:val="00015736"/>
  </w:style>
  <w:style w:type="character" w:customStyle="1" w:styleId="divider2">
    <w:name w:val="divider2"/>
    <w:basedOn w:val="DefaultParagraphFont"/>
    <w:rsid w:val="00015736"/>
  </w:style>
  <w:style w:type="character" w:customStyle="1" w:styleId="address">
    <w:name w:val="address"/>
    <w:basedOn w:val="DefaultParagraphFont"/>
    <w:rsid w:val="0001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11</cp:revision>
  <dcterms:created xsi:type="dcterms:W3CDTF">2021-04-26T08:01:00Z</dcterms:created>
  <dcterms:modified xsi:type="dcterms:W3CDTF">2021-05-20T15:40:00Z</dcterms:modified>
</cp:coreProperties>
</file>