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FA7D" w14:textId="128C1211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067FA46F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640B03">
        <w:rPr>
          <w:rFonts w:ascii="Arial" w:hAnsi="Arial" w:cs="Arial"/>
          <w:b/>
          <w:bCs/>
          <w:sz w:val="28"/>
          <w:szCs w:val="28"/>
        </w:rPr>
        <w:t xml:space="preserve">Annual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8A576B">
        <w:rPr>
          <w:rFonts w:ascii="Arial" w:hAnsi="Arial" w:cs="Arial"/>
          <w:b/>
          <w:bCs/>
          <w:sz w:val="28"/>
          <w:szCs w:val="28"/>
        </w:rPr>
        <w:t xml:space="preserve">remotely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on </w:t>
      </w:r>
      <w:r w:rsidR="00AC707B">
        <w:rPr>
          <w:rFonts w:ascii="Arial" w:hAnsi="Arial" w:cs="Arial"/>
          <w:b/>
          <w:bCs/>
          <w:sz w:val="28"/>
          <w:szCs w:val="28"/>
        </w:rPr>
        <w:t>1</w:t>
      </w:r>
      <w:r w:rsidR="001B4734">
        <w:rPr>
          <w:rFonts w:ascii="Arial" w:hAnsi="Arial" w:cs="Arial"/>
          <w:b/>
          <w:bCs/>
          <w:sz w:val="28"/>
          <w:szCs w:val="28"/>
        </w:rPr>
        <w:t>4</w:t>
      </w:r>
      <w:r w:rsidR="008A576B" w:rsidRPr="008A576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C292D">
        <w:rPr>
          <w:rFonts w:ascii="Arial" w:hAnsi="Arial" w:cs="Arial"/>
          <w:b/>
          <w:bCs/>
          <w:sz w:val="28"/>
          <w:szCs w:val="28"/>
        </w:rPr>
        <w:t xml:space="preserve"> </w:t>
      </w:r>
      <w:r w:rsidR="001B4734"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144A45">
        <w:rPr>
          <w:rFonts w:ascii="Arial" w:hAnsi="Arial" w:cs="Arial"/>
          <w:b/>
          <w:bCs/>
          <w:sz w:val="28"/>
          <w:szCs w:val="28"/>
        </w:rPr>
        <w:t>20</w:t>
      </w:r>
      <w:r w:rsidR="007A4173">
        <w:rPr>
          <w:rFonts w:ascii="Arial" w:hAnsi="Arial" w:cs="Arial"/>
          <w:b/>
          <w:bCs/>
          <w:sz w:val="28"/>
          <w:szCs w:val="28"/>
        </w:rPr>
        <w:t>2</w:t>
      </w:r>
      <w:r w:rsidR="00F149E6">
        <w:rPr>
          <w:rFonts w:ascii="Arial" w:hAnsi="Arial" w:cs="Arial"/>
          <w:b/>
          <w:bCs/>
          <w:sz w:val="28"/>
          <w:szCs w:val="28"/>
        </w:rPr>
        <w:t>1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="008A576B">
        <w:rPr>
          <w:rFonts w:ascii="Arial" w:hAnsi="Arial" w:cs="Arial"/>
          <w:b/>
          <w:bCs/>
          <w:sz w:val="28"/>
          <w:szCs w:val="28"/>
        </w:rPr>
        <w:t>via Zoom.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4BF1A9A6" w14:textId="77777777" w:rsidR="006061F4" w:rsidRDefault="00613EBB" w:rsidP="002553B6">
      <w:pPr>
        <w:jc w:val="both"/>
        <w:rPr>
          <w:rFonts w:ascii="Arial" w:hAnsi="Arial" w:cs="Arial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>P</w:t>
      </w:r>
      <w:r w:rsidR="00D97502">
        <w:rPr>
          <w:rFonts w:ascii="Arial" w:hAnsi="Arial" w:cs="Arial"/>
        </w:rPr>
        <w:t>.</w:t>
      </w:r>
      <w:r w:rsidR="00FE7A08">
        <w:rPr>
          <w:rFonts w:ascii="Arial" w:hAnsi="Arial" w:cs="Arial"/>
        </w:rPr>
        <w:t xml:space="preserve"> Marsden (Chairman), </w:t>
      </w:r>
      <w:r w:rsidR="00024218">
        <w:rPr>
          <w:rFonts w:ascii="Arial" w:hAnsi="Arial" w:cs="Arial"/>
        </w:rPr>
        <w:t xml:space="preserve">A. Stead,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7D3FD1" w:rsidRPr="00760AC1">
        <w:rPr>
          <w:rFonts w:ascii="Arial" w:hAnsi="Arial" w:cs="Arial"/>
        </w:rPr>
        <w:t>H</w:t>
      </w:r>
      <w:r w:rsidR="007C7D9A">
        <w:rPr>
          <w:rFonts w:ascii="Arial" w:hAnsi="Arial" w:cs="Arial"/>
        </w:rPr>
        <w:t>.</w:t>
      </w:r>
      <w:r w:rsidR="007D3FD1" w:rsidRPr="00760AC1">
        <w:rPr>
          <w:rFonts w:ascii="Arial" w:hAnsi="Arial" w:cs="Arial"/>
        </w:rPr>
        <w:t xml:space="preserve"> Brand</w:t>
      </w:r>
      <w:r w:rsidR="00003548" w:rsidRPr="00760AC1">
        <w:rPr>
          <w:rFonts w:ascii="Arial" w:hAnsi="Arial" w:cs="Arial"/>
        </w:rPr>
        <w:t xml:space="preserve">, </w:t>
      </w:r>
      <w:r w:rsidR="00963654" w:rsidRPr="00963654">
        <w:rPr>
          <w:rFonts w:ascii="Arial" w:hAnsi="Arial" w:cs="Arial"/>
        </w:rPr>
        <w:t>T</w:t>
      </w:r>
      <w:r w:rsidR="007C7D9A">
        <w:rPr>
          <w:rFonts w:ascii="Arial" w:hAnsi="Arial" w:cs="Arial"/>
        </w:rPr>
        <w:t>.</w:t>
      </w:r>
      <w:r w:rsidR="00963654" w:rsidRPr="00963654">
        <w:rPr>
          <w:rFonts w:ascii="Arial" w:hAnsi="Arial" w:cs="Arial"/>
        </w:rPr>
        <w:t xml:space="preserve"> Allen</w:t>
      </w:r>
      <w:r w:rsidR="00963654">
        <w:rPr>
          <w:rFonts w:ascii="Arial" w:hAnsi="Arial" w:cs="Arial"/>
        </w:rPr>
        <w:t>,</w:t>
      </w:r>
      <w:r w:rsidR="00963654" w:rsidRPr="00963654">
        <w:rPr>
          <w:rFonts w:ascii="Arial" w:hAnsi="Arial" w:cs="Arial"/>
        </w:rPr>
        <w:t xml:space="preserve"> </w:t>
      </w:r>
      <w:r w:rsidR="00CC292D">
        <w:rPr>
          <w:rFonts w:ascii="Arial" w:hAnsi="Arial" w:cs="Arial"/>
        </w:rPr>
        <w:t>A</w:t>
      </w:r>
      <w:r w:rsidR="007C7D9A">
        <w:rPr>
          <w:rFonts w:ascii="Arial" w:hAnsi="Arial" w:cs="Arial"/>
        </w:rPr>
        <w:t>.</w:t>
      </w:r>
      <w:r w:rsidR="00CC292D">
        <w:rPr>
          <w:rFonts w:ascii="Arial" w:hAnsi="Arial" w:cs="Arial"/>
        </w:rPr>
        <w:t xml:space="preserve"> Myers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</w:p>
    <w:p w14:paraId="3C74684B" w14:textId="6C812700" w:rsidR="00B62A27" w:rsidRPr="002553B6" w:rsidRDefault="00D533F6" w:rsidP="002553B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I.</w:t>
      </w:r>
      <w:r w:rsidR="007C7D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Keat</w:t>
      </w:r>
      <w:r w:rsidR="00AC707B">
        <w:rPr>
          <w:rFonts w:ascii="Arial" w:hAnsi="Arial" w:cs="Arial"/>
        </w:rPr>
        <w:t>,</w:t>
      </w:r>
      <w:r w:rsidR="00D97502">
        <w:rPr>
          <w:rFonts w:ascii="Arial" w:hAnsi="Arial" w:cs="Arial"/>
        </w:rPr>
        <w:t xml:space="preserve"> </w:t>
      </w:r>
      <w:r w:rsidR="00AC707B">
        <w:rPr>
          <w:rFonts w:ascii="Arial" w:hAnsi="Arial" w:cs="Arial"/>
        </w:rPr>
        <w:t>N</w:t>
      </w:r>
      <w:r w:rsidR="007C7D9A">
        <w:rPr>
          <w:rFonts w:ascii="Arial" w:hAnsi="Arial" w:cs="Arial"/>
        </w:rPr>
        <w:t>.</w:t>
      </w:r>
      <w:r w:rsidR="00AC707B">
        <w:rPr>
          <w:rFonts w:ascii="Arial" w:hAnsi="Arial" w:cs="Arial"/>
        </w:rPr>
        <w:t xml:space="preserve"> Jaggard-Smi</w:t>
      </w:r>
      <w:r w:rsidR="004E4A1A">
        <w:rPr>
          <w:rFonts w:ascii="Arial" w:hAnsi="Arial" w:cs="Arial"/>
        </w:rPr>
        <w:t>t</w:t>
      </w:r>
      <w:r w:rsidR="00AC707B">
        <w:rPr>
          <w:rFonts w:ascii="Arial" w:hAnsi="Arial" w:cs="Arial"/>
        </w:rPr>
        <w:t>h</w:t>
      </w:r>
      <w:r w:rsidR="001B4734">
        <w:rPr>
          <w:rFonts w:ascii="Arial" w:hAnsi="Arial" w:cs="Arial"/>
        </w:rPr>
        <w:t>. G. Collett, T. Wing</w:t>
      </w:r>
      <w:r w:rsidR="00D00EDC">
        <w:rPr>
          <w:rFonts w:ascii="Arial" w:hAnsi="Arial" w:cs="Arial"/>
        </w:rPr>
        <w:t xml:space="preserve">, </w:t>
      </w:r>
      <w:r w:rsidR="005F5C1D">
        <w:rPr>
          <w:rFonts w:ascii="Arial" w:hAnsi="Arial" w:cs="Arial"/>
        </w:rPr>
        <w:t>D.</w:t>
      </w:r>
      <w:r w:rsidR="00B01720">
        <w:rPr>
          <w:rFonts w:ascii="Arial" w:hAnsi="Arial" w:cs="Arial"/>
        </w:rPr>
        <w:t xml:space="preserve"> </w:t>
      </w:r>
      <w:r w:rsidR="005F5C1D">
        <w:rPr>
          <w:rFonts w:ascii="Arial" w:hAnsi="Arial" w:cs="Arial"/>
        </w:rPr>
        <w:t>Pearce</w:t>
      </w:r>
    </w:p>
    <w:p w14:paraId="58D1D6D8" w14:textId="4D654F72" w:rsidR="00E26FD2" w:rsidRDefault="00EB7319" w:rsidP="00B14F3E">
      <w:pPr>
        <w:jc w:val="both"/>
      </w:pPr>
      <w:r>
        <w:t xml:space="preserve"> </w:t>
      </w:r>
    </w:p>
    <w:p w14:paraId="331DF643" w14:textId="22D03050" w:rsidR="001B2B56" w:rsidRPr="008E6B60" w:rsidRDefault="000F40AB" w:rsidP="00B759C0">
      <w:pPr>
        <w:pStyle w:val="DefaultText"/>
        <w:jc w:val="both"/>
        <w:rPr>
          <w:rFonts w:ascii="Arial" w:hAnsi="Arial" w:cs="Arial"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4E4A1A">
        <w:rPr>
          <w:rFonts w:ascii="Arial" w:hAnsi="Arial" w:cs="Arial"/>
          <w:bCs/>
        </w:rPr>
        <w:t xml:space="preserve">, </w:t>
      </w:r>
      <w:r w:rsidR="00E7091C" w:rsidRPr="003742F1">
        <w:rPr>
          <w:rFonts w:ascii="Arial" w:hAnsi="Arial" w:cs="Arial"/>
          <w:bCs/>
        </w:rPr>
        <w:t>Clerk to the Council</w:t>
      </w:r>
      <w:r w:rsidR="00B759C0">
        <w:rPr>
          <w:rFonts w:ascii="Arial" w:hAnsi="Arial" w:cs="Arial"/>
          <w:bCs/>
        </w:rPr>
        <w:t xml:space="preserve">. </w:t>
      </w:r>
      <w:r w:rsidR="00FE7A08" w:rsidRPr="004256E4">
        <w:rPr>
          <w:rFonts w:ascii="Arial" w:hAnsi="Arial" w:cs="Arial"/>
          <w:color w:val="FF0000"/>
        </w:rPr>
        <w:t xml:space="preserve"> </w:t>
      </w:r>
    </w:p>
    <w:p w14:paraId="7223BC10" w14:textId="77777777" w:rsidR="009C58C7" w:rsidRPr="00B6017D" w:rsidRDefault="009C58C7" w:rsidP="001B2B56">
      <w:pPr>
        <w:pStyle w:val="NoSpacing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32513F80" w14:textId="011ABF56" w:rsidR="008F62ED" w:rsidRDefault="008A576B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</w:t>
      </w:r>
      <w:r w:rsidR="008F62ED">
        <w:rPr>
          <w:rFonts w:ascii="Arial" w:hAnsi="Arial" w:cs="Arial"/>
          <w:b/>
          <w:bCs/>
          <w:kern w:val="28"/>
          <w:lang w:val="en-US"/>
        </w:rPr>
        <w:t>1</w:t>
      </w:r>
      <w:r>
        <w:rPr>
          <w:rFonts w:ascii="Arial" w:hAnsi="Arial" w:cs="Arial"/>
          <w:b/>
          <w:bCs/>
          <w:kern w:val="28"/>
          <w:lang w:val="en-US"/>
        </w:rPr>
        <w:t>/21</w:t>
      </w:r>
      <w:r w:rsidR="00E13666" w:rsidRPr="00E13666">
        <w:rPr>
          <w:rFonts w:ascii="Arial" w:hAnsi="Arial" w:cs="Arial"/>
          <w:b/>
          <w:bCs/>
          <w:kern w:val="28"/>
          <w:lang w:val="en-US"/>
        </w:rPr>
        <w:t>/</w:t>
      </w:r>
      <w:r w:rsidR="008F62ED">
        <w:rPr>
          <w:rFonts w:ascii="Arial" w:hAnsi="Arial" w:cs="Arial"/>
          <w:b/>
          <w:bCs/>
          <w:kern w:val="28"/>
          <w:lang w:val="en-US"/>
        </w:rPr>
        <w:t>001</w:t>
      </w:r>
      <w:r w:rsidR="00024218">
        <w:rPr>
          <w:rFonts w:ascii="Arial" w:hAnsi="Arial" w:cs="Arial"/>
          <w:b/>
          <w:bCs/>
          <w:kern w:val="28"/>
          <w:lang w:val="en-US"/>
        </w:rPr>
        <w:tab/>
      </w:r>
      <w:r w:rsidR="008F62ED" w:rsidRPr="008F62ED">
        <w:rPr>
          <w:rFonts w:ascii="Arial" w:hAnsi="Arial" w:cs="Arial"/>
          <w:kern w:val="28"/>
          <w:u w:val="single"/>
          <w:lang w:val="en-US"/>
        </w:rPr>
        <w:t xml:space="preserve">To Appoint a Chairman for the </w:t>
      </w:r>
      <w:r w:rsidR="008F62ED">
        <w:rPr>
          <w:rFonts w:ascii="Arial" w:hAnsi="Arial" w:cs="Arial"/>
          <w:kern w:val="28"/>
          <w:u w:val="single"/>
          <w:lang w:val="en-US"/>
        </w:rPr>
        <w:t>E</w:t>
      </w:r>
      <w:r w:rsidR="008F62ED" w:rsidRPr="008F62ED">
        <w:rPr>
          <w:rFonts w:ascii="Arial" w:hAnsi="Arial" w:cs="Arial"/>
          <w:kern w:val="28"/>
          <w:u w:val="single"/>
          <w:lang w:val="en-US"/>
        </w:rPr>
        <w:t>nsuing Year</w:t>
      </w:r>
    </w:p>
    <w:p w14:paraId="7A2B0794" w14:textId="757583B4" w:rsidR="008F62ED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8F62ED">
        <w:rPr>
          <w:rFonts w:ascii="Arial" w:hAnsi="Arial" w:cs="Arial"/>
          <w:kern w:val="28"/>
          <w:lang w:val="en-US"/>
        </w:rPr>
        <w:t>That Cllr P Marsden be appointed Chairman for the ensuing year.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5371803F" w14:textId="4451D67D" w:rsidR="008F62ED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129E5EF1" w14:textId="13562F10" w:rsidR="008F62ED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21/22/002</w:t>
      </w:r>
      <w:r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kern w:val="28"/>
          <w:u w:val="single"/>
          <w:lang w:val="en-US"/>
        </w:rPr>
        <w:t>D</w:t>
      </w:r>
      <w:r w:rsidRPr="008F62ED">
        <w:rPr>
          <w:rFonts w:ascii="Arial" w:hAnsi="Arial" w:cs="Arial"/>
          <w:kern w:val="28"/>
          <w:u w:val="single"/>
          <w:lang w:val="en-US"/>
        </w:rPr>
        <w:t xml:space="preserve">eclaration of </w:t>
      </w:r>
      <w:r>
        <w:rPr>
          <w:rFonts w:ascii="Arial" w:hAnsi="Arial" w:cs="Arial"/>
          <w:kern w:val="28"/>
          <w:u w:val="single"/>
          <w:lang w:val="en-US"/>
        </w:rPr>
        <w:t>A</w:t>
      </w:r>
      <w:r w:rsidRPr="008F62ED">
        <w:rPr>
          <w:rFonts w:ascii="Arial" w:hAnsi="Arial" w:cs="Arial"/>
          <w:kern w:val="28"/>
          <w:u w:val="single"/>
          <w:lang w:val="en-US"/>
        </w:rPr>
        <w:t xml:space="preserve">cceptance of </w:t>
      </w:r>
      <w:r>
        <w:rPr>
          <w:rFonts w:ascii="Arial" w:hAnsi="Arial" w:cs="Arial"/>
          <w:kern w:val="28"/>
          <w:u w:val="single"/>
          <w:lang w:val="en-US"/>
        </w:rPr>
        <w:t>O</w:t>
      </w:r>
      <w:r w:rsidRPr="008F62ED">
        <w:rPr>
          <w:rFonts w:ascii="Arial" w:hAnsi="Arial" w:cs="Arial"/>
          <w:kern w:val="28"/>
          <w:u w:val="single"/>
          <w:lang w:val="en-US"/>
        </w:rPr>
        <w:t>ffice</w:t>
      </w:r>
      <w:r w:rsidR="00695977">
        <w:rPr>
          <w:rFonts w:ascii="Arial" w:hAnsi="Arial" w:cs="Arial"/>
          <w:kern w:val="28"/>
          <w:u w:val="single"/>
          <w:lang w:val="en-US"/>
        </w:rPr>
        <w:t xml:space="preserve"> by the Chairman</w:t>
      </w:r>
    </w:p>
    <w:p w14:paraId="6C5843E3" w14:textId="5B30D482" w:rsidR="00695977" w:rsidRPr="00695977" w:rsidRDefault="00695977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695977">
        <w:rPr>
          <w:rFonts w:ascii="Arial" w:hAnsi="Arial" w:cs="Arial"/>
          <w:kern w:val="28"/>
          <w:lang w:val="en-US"/>
        </w:rPr>
        <w:t xml:space="preserve">The Chairman signed the Declaration of </w:t>
      </w:r>
      <w:r w:rsidR="005F5C1D">
        <w:rPr>
          <w:rFonts w:ascii="Arial" w:hAnsi="Arial" w:cs="Arial"/>
          <w:kern w:val="28"/>
          <w:lang w:val="en-US"/>
        </w:rPr>
        <w:t xml:space="preserve">Acceptance of </w:t>
      </w:r>
      <w:r w:rsidRPr="00695977">
        <w:rPr>
          <w:rFonts w:ascii="Arial" w:hAnsi="Arial" w:cs="Arial"/>
          <w:kern w:val="28"/>
          <w:lang w:val="en-US"/>
        </w:rPr>
        <w:t>Office</w:t>
      </w:r>
      <w:r>
        <w:rPr>
          <w:rFonts w:ascii="Arial" w:hAnsi="Arial" w:cs="Arial"/>
          <w:kern w:val="28"/>
          <w:lang w:val="en-US"/>
        </w:rPr>
        <w:t>.</w:t>
      </w:r>
    </w:p>
    <w:p w14:paraId="23CBE03B" w14:textId="77777777" w:rsidR="008F62ED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7496E531" w14:textId="431B0528" w:rsidR="00ED3DBF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F62ED">
        <w:rPr>
          <w:rFonts w:ascii="Arial" w:hAnsi="Arial" w:cs="Arial"/>
          <w:b/>
          <w:kern w:val="28"/>
          <w:lang w:val="en-US"/>
        </w:rPr>
        <w:t>21/22/003</w:t>
      </w:r>
      <w:r w:rsidRPr="008F62ED">
        <w:rPr>
          <w:rFonts w:ascii="Arial" w:hAnsi="Arial" w:cs="Arial"/>
          <w:b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3F28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Start w:id="0" w:name="_Hlk25754766"/>
    </w:p>
    <w:p w14:paraId="361CCA31" w14:textId="48521CD0" w:rsidR="00681349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B Cooper</w:t>
      </w:r>
      <w:r w:rsidR="00044CF5">
        <w:rPr>
          <w:rFonts w:ascii="Arial" w:hAnsi="Arial" w:cs="Arial"/>
        </w:rPr>
        <w:t xml:space="preserve"> (unable to access)</w:t>
      </w:r>
      <w:r w:rsidR="00FA7B66">
        <w:rPr>
          <w:rFonts w:ascii="Arial" w:hAnsi="Arial" w:cs="Arial"/>
        </w:rPr>
        <w:t>,</w:t>
      </w:r>
      <w:r w:rsidR="00681349" w:rsidRPr="002A55FE">
        <w:rPr>
          <w:rFonts w:ascii="Arial" w:hAnsi="Arial" w:cs="Arial"/>
          <w:color w:val="FF0000"/>
        </w:rPr>
        <w:t xml:space="preserve"> </w:t>
      </w:r>
      <w:r w:rsidR="00681349">
        <w:rPr>
          <w:rFonts w:ascii="Arial" w:hAnsi="Arial" w:cs="Arial"/>
        </w:rPr>
        <w:t>M Scott (family commitment)</w:t>
      </w:r>
      <w:r w:rsidR="00512790">
        <w:rPr>
          <w:rFonts w:ascii="Arial" w:hAnsi="Arial" w:cs="Arial"/>
        </w:rPr>
        <w:t>, D Pearce (late arrival anticipated – work commitment)</w:t>
      </w:r>
    </w:p>
    <w:p w14:paraId="3CB54B9C" w14:textId="554E40E7" w:rsidR="00FE7A08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742D9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the reason</w:t>
      </w:r>
      <w:r w:rsidR="00EF76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absence be approved. </w:t>
      </w:r>
      <w:r w:rsidR="005A3FA9" w:rsidRPr="00ED3DBF">
        <w:rPr>
          <w:rFonts w:ascii="Arial" w:hAnsi="Arial" w:cs="Arial"/>
        </w:rPr>
        <w:t xml:space="preserve"> </w:t>
      </w:r>
      <w:bookmarkEnd w:id="0"/>
    </w:p>
    <w:p w14:paraId="6A4B6ED4" w14:textId="3422A71A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14:paraId="10B690F0" w14:textId="35173CD1" w:rsidR="00113E54" w:rsidRDefault="008F62ED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00</w:t>
      </w:r>
      <w:r w:rsidR="002538F5">
        <w:rPr>
          <w:rFonts w:ascii="Arial" w:hAnsi="Arial" w:cs="Arial"/>
          <w:b/>
          <w:bCs/>
          <w:kern w:val="28"/>
          <w:lang w:val="en-US"/>
        </w:rPr>
        <w:t>4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C292D">
        <w:rPr>
          <w:rFonts w:ascii="Arial" w:hAnsi="Arial" w:cs="Arial"/>
          <w:bCs/>
          <w:kern w:val="28"/>
          <w:u w:val="single"/>
          <w:lang w:val="en-US"/>
        </w:rPr>
        <w:t>)</w:t>
      </w:r>
      <w:r w:rsidR="006D606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695977">
        <w:rPr>
          <w:rFonts w:ascii="Arial" w:hAnsi="Arial" w:cs="Arial"/>
          <w:bCs/>
          <w:kern w:val="28"/>
          <w:lang w:val="en-US"/>
        </w:rPr>
        <w:t>–</w:t>
      </w:r>
      <w:r w:rsidR="00FC7F73" w:rsidRPr="00FC7F73">
        <w:rPr>
          <w:rFonts w:ascii="Arial" w:hAnsi="Arial" w:cs="Arial"/>
          <w:bCs/>
          <w:kern w:val="28"/>
          <w:lang w:val="en-US"/>
        </w:rPr>
        <w:t xml:space="preserve"> None</w:t>
      </w:r>
      <w:r w:rsidR="00695977">
        <w:rPr>
          <w:rFonts w:ascii="Arial" w:hAnsi="Arial" w:cs="Arial"/>
          <w:bCs/>
          <w:kern w:val="28"/>
          <w:lang w:val="en-US"/>
        </w:rPr>
        <w:t xml:space="preserve">. </w:t>
      </w:r>
    </w:p>
    <w:p w14:paraId="00AE0BA9" w14:textId="2A2D2BFC" w:rsidR="008A576B" w:rsidRDefault="00977256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1482B769" w14:textId="59D47EDA" w:rsidR="008F62ED" w:rsidRDefault="008F62ED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bookmarkStart w:id="1" w:name="_Hlk67415990"/>
      <w:r>
        <w:rPr>
          <w:rFonts w:ascii="Arial" w:hAnsi="Arial" w:cs="Arial"/>
          <w:b/>
          <w:bCs/>
          <w:kern w:val="28"/>
          <w:lang w:val="en-US"/>
        </w:rPr>
        <w:t>21/22/005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8F62ED">
        <w:rPr>
          <w:rFonts w:ascii="Arial" w:hAnsi="Arial" w:cs="Arial"/>
          <w:kern w:val="28"/>
          <w:u w:val="single"/>
          <w:lang w:val="en-US"/>
        </w:rPr>
        <w:t>To Appoint a Vice</w:t>
      </w:r>
      <w:r>
        <w:rPr>
          <w:rFonts w:ascii="Arial" w:hAnsi="Arial" w:cs="Arial"/>
          <w:kern w:val="28"/>
          <w:u w:val="single"/>
          <w:lang w:val="en-US"/>
        </w:rPr>
        <w:t>-</w:t>
      </w:r>
      <w:r w:rsidRPr="008F62ED">
        <w:rPr>
          <w:rFonts w:ascii="Arial" w:hAnsi="Arial" w:cs="Arial"/>
          <w:kern w:val="28"/>
          <w:u w:val="single"/>
          <w:lang w:val="en-US"/>
        </w:rPr>
        <w:t xml:space="preserve">Chairman for the </w:t>
      </w:r>
      <w:r>
        <w:rPr>
          <w:rFonts w:ascii="Arial" w:hAnsi="Arial" w:cs="Arial"/>
          <w:kern w:val="28"/>
          <w:u w:val="single"/>
          <w:lang w:val="en-US"/>
        </w:rPr>
        <w:t>E</w:t>
      </w:r>
      <w:r w:rsidRPr="008F62ED">
        <w:rPr>
          <w:rFonts w:ascii="Arial" w:hAnsi="Arial" w:cs="Arial"/>
          <w:kern w:val="28"/>
          <w:u w:val="single"/>
          <w:lang w:val="en-US"/>
        </w:rPr>
        <w:t xml:space="preserve">nsuing </w:t>
      </w:r>
      <w:r>
        <w:rPr>
          <w:rFonts w:ascii="Arial" w:hAnsi="Arial" w:cs="Arial"/>
          <w:kern w:val="28"/>
          <w:u w:val="single"/>
          <w:lang w:val="en-US"/>
        </w:rPr>
        <w:t>Y</w:t>
      </w:r>
      <w:r w:rsidRPr="008F62ED">
        <w:rPr>
          <w:rFonts w:ascii="Arial" w:hAnsi="Arial" w:cs="Arial"/>
          <w:kern w:val="28"/>
          <w:u w:val="single"/>
          <w:lang w:val="en-US"/>
        </w:rPr>
        <w:t>ear</w:t>
      </w:r>
    </w:p>
    <w:p w14:paraId="48134D6F" w14:textId="0BD54DEE" w:rsidR="00512790" w:rsidRPr="00512790" w:rsidRDefault="00512790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512790">
        <w:rPr>
          <w:rFonts w:ascii="Arial" w:hAnsi="Arial" w:cs="Arial"/>
          <w:kern w:val="28"/>
          <w:lang w:val="en-US"/>
        </w:rPr>
        <w:t xml:space="preserve">Cllr D Pearce </w:t>
      </w:r>
      <w:r>
        <w:rPr>
          <w:rFonts w:ascii="Arial" w:hAnsi="Arial" w:cs="Arial"/>
          <w:kern w:val="28"/>
          <w:lang w:val="en-US"/>
        </w:rPr>
        <w:t xml:space="preserve">nominated </w:t>
      </w:r>
      <w:r w:rsidRPr="00512790">
        <w:rPr>
          <w:rFonts w:ascii="Arial" w:hAnsi="Arial" w:cs="Arial"/>
          <w:kern w:val="28"/>
          <w:lang w:val="en-US"/>
        </w:rPr>
        <w:t>&amp; Cllr Wing</w:t>
      </w:r>
      <w:r>
        <w:rPr>
          <w:rFonts w:ascii="Arial" w:hAnsi="Arial" w:cs="Arial"/>
          <w:kern w:val="28"/>
          <w:lang w:val="en-US"/>
        </w:rPr>
        <w:t xml:space="preserve"> nominated and seconded.</w:t>
      </w:r>
    </w:p>
    <w:p w14:paraId="2736DFDC" w14:textId="408312B4" w:rsidR="008F62ED" w:rsidRDefault="008F62ED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 </w:t>
      </w:r>
      <w:r w:rsidRPr="008F62ED">
        <w:rPr>
          <w:rFonts w:ascii="Arial" w:hAnsi="Arial" w:cs="Arial"/>
          <w:kern w:val="28"/>
          <w:lang w:val="en-US"/>
        </w:rPr>
        <w:t xml:space="preserve">That Cllr </w:t>
      </w:r>
      <w:r w:rsidR="0038701C">
        <w:rPr>
          <w:rFonts w:ascii="Arial" w:hAnsi="Arial" w:cs="Arial"/>
          <w:kern w:val="28"/>
          <w:lang w:val="en-US"/>
        </w:rPr>
        <w:t xml:space="preserve">Tony Wing </w:t>
      </w:r>
      <w:r w:rsidRPr="008F62ED">
        <w:rPr>
          <w:rFonts w:ascii="Arial" w:hAnsi="Arial" w:cs="Arial"/>
          <w:kern w:val="28"/>
          <w:lang w:val="en-US"/>
        </w:rPr>
        <w:t>be appointed Vice-Chairman for the ensuing year</w:t>
      </w:r>
      <w:r w:rsidR="006061F4">
        <w:rPr>
          <w:rFonts w:ascii="Arial" w:hAnsi="Arial" w:cs="Arial"/>
          <w:kern w:val="28"/>
          <w:lang w:val="en-US"/>
        </w:rPr>
        <w:t>.</w:t>
      </w:r>
    </w:p>
    <w:p w14:paraId="535074AE" w14:textId="77777777" w:rsidR="008F62ED" w:rsidRDefault="008F62ED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3CE5255" w14:textId="615F5AEB" w:rsidR="001B4734" w:rsidRDefault="008F62ED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6922C3" w:rsidRPr="006922C3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00</w:t>
      </w:r>
      <w:r w:rsidR="001B4734">
        <w:rPr>
          <w:rFonts w:ascii="Arial" w:hAnsi="Arial" w:cs="Arial"/>
          <w:b/>
          <w:bCs/>
          <w:kern w:val="28"/>
          <w:lang w:val="en-US"/>
        </w:rPr>
        <w:t>6</w:t>
      </w:r>
      <w:r w:rsidR="006922C3">
        <w:rPr>
          <w:rFonts w:ascii="Arial" w:hAnsi="Arial" w:cs="Arial"/>
          <w:bCs/>
          <w:kern w:val="28"/>
          <w:lang w:val="en-US"/>
        </w:rPr>
        <w:tab/>
      </w:r>
      <w:bookmarkStart w:id="2" w:name="_Hlk32419614"/>
      <w:r w:rsidR="001B4734">
        <w:rPr>
          <w:rFonts w:ascii="Arial" w:hAnsi="Arial" w:cs="Arial"/>
          <w:bCs/>
          <w:kern w:val="28"/>
          <w:u w:val="single"/>
          <w:lang w:val="en-US"/>
        </w:rPr>
        <w:t>Approval of the Minutes of the Strategic Review Committee dated 10</w:t>
      </w:r>
      <w:r w:rsidR="001B4734" w:rsidRPr="006D1262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1B4734">
        <w:rPr>
          <w:rFonts w:ascii="Arial" w:hAnsi="Arial" w:cs="Arial"/>
          <w:bCs/>
          <w:kern w:val="28"/>
          <w:u w:val="single"/>
          <w:lang w:val="en-US"/>
        </w:rPr>
        <w:t xml:space="preserve"> March </w:t>
      </w:r>
      <w:r w:rsidR="00D00EDC">
        <w:rPr>
          <w:rFonts w:ascii="Arial" w:hAnsi="Arial" w:cs="Arial"/>
          <w:bCs/>
          <w:kern w:val="28"/>
          <w:u w:val="single"/>
          <w:lang w:val="en-US"/>
        </w:rPr>
        <w:t>2021.</w:t>
      </w:r>
      <w:r w:rsidR="001B4734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D395449" w14:textId="2167FB3B" w:rsidR="001B4734" w:rsidRDefault="001B4734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801620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/>
          <w:bCs/>
          <w:kern w:val="28"/>
          <w:lang w:val="en-US"/>
        </w:rPr>
        <w:t xml:space="preserve">: </w:t>
      </w:r>
      <w:r>
        <w:rPr>
          <w:rFonts w:ascii="Arial" w:hAnsi="Arial" w:cs="Arial"/>
          <w:bCs/>
          <w:kern w:val="28"/>
          <w:lang w:val="en-US"/>
        </w:rPr>
        <w:t xml:space="preserve">That the minutes of the Strategic Review Committee meeting of the </w:t>
      </w:r>
      <w:r w:rsidR="006061F4">
        <w:rPr>
          <w:rFonts w:ascii="Arial" w:hAnsi="Arial" w:cs="Arial"/>
          <w:bCs/>
          <w:kern w:val="28"/>
          <w:lang w:val="en-US"/>
        </w:rPr>
        <w:t>1</w:t>
      </w:r>
      <w:r>
        <w:rPr>
          <w:rFonts w:ascii="Arial" w:hAnsi="Arial" w:cs="Arial"/>
          <w:bCs/>
          <w:kern w:val="28"/>
          <w:lang w:val="en-US"/>
        </w:rPr>
        <w:t>0</w:t>
      </w:r>
      <w:r w:rsidRPr="001B4734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lang w:val="en-US"/>
        </w:rPr>
        <w:t xml:space="preserve"> March be approved as a true and accurate record.</w:t>
      </w:r>
    </w:p>
    <w:bookmarkEnd w:id="1"/>
    <w:p w14:paraId="7C2DB1D9" w14:textId="77777777" w:rsidR="001B4734" w:rsidRDefault="001B4734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1A2D84B" w14:textId="3A2D5E72" w:rsidR="006922C3" w:rsidRDefault="008F62ED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21/22</w:t>
      </w:r>
      <w:r w:rsidR="001B4734" w:rsidRPr="001B4734">
        <w:rPr>
          <w:rFonts w:ascii="Arial" w:hAnsi="Arial" w:cs="Arial"/>
          <w:b/>
          <w:kern w:val="28"/>
          <w:lang w:val="en-US"/>
        </w:rPr>
        <w:t>/</w:t>
      </w:r>
      <w:r>
        <w:rPr>
          <w:rFonts w:ascii="Arial" w:hAnsi="Arial" w:cs="Arial"/>
          <w:b/>
          <w:kern w:val="28"/>
          <w:lang w:val="en-US"/>
        </w:rPr>
        <w:t>00</w:t>
      </w:r>
      <w:r w:rsidR="001B4734" w:rsidRPr="001B4734">
        <w:rPr>
          <w:rFonts w:ascii="Arial" w:hAnsi="Arial" w:cs="Arial"/>
          <w:b/>
          <w:kern w:val="28"/>
          <w:lang w:val="en-US"/>
        </w:rPr>
        <w:t>7</w:t>
      </w:r>
      <w:bookmarkStart w:id="3" w:name="_Hlk67415898"/>
      <w:r w:rsidR="001B4734">
        <w:rPr>
          <w:rFonts w:ascii="Arial" w:hAnsi="Arial" w:cs="Arial"/>
          <w:bCs/>
          <w:kern w:val="28"/>
          <w:lang w:val="en-US"/>
        </w:rPr>
        <w:tab/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B6017D">
        <w:rPr>
          <w:rFonts w:ascii="Arial" w:hAnsi="Arial" w:cs="Arial"/>
          <w:bCs/>
          <w:kern w:val="28"/>
          <w:u w:val="single"/>
          <w:lang w:val="en-US"/>
        </w:rPr>
        <w:t xml:space="preserve">Council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>Meeting of the</w:t>
      </w:r>
      <w:r w:rsidR="006061F4">
        <w:rPr>
          <w:rFonts w:ascii="Arial" w:hAnsi="Arial" w:cs="Arial"/>
          <w:bCs/>
          <w:kern w:val="28"/>
          <w:u w:val="single"/>
          <w:lang w:val="en-US"/>
        </w:rPr>
        <w:t xml:space="preserve"> 1</w:t>
      </w:r>
      <w:r w:rsidR="006D1262">
        <w:rPr>
          <w:rFonts w:ascii="Arial" w:hAnsi="Arial" w:cs="Arial"/>
          <w:bCs/>
          <w:kern w:val="28"/>
          <w:u w:val="single"/>
          <w:lang w:val="en-US"/>
        </w:rPr>
        <w:t>0</w:t>
      </w:r>
      <w:r w:rsidR="006D1262" w:rsidRPr="006D1262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6D126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1B4734">
        <w:rPr>
          <w:rFonts w:ascii="Arial" w:hAnsi="Arial" w:cs="Arial"/>
          <w:bCs/>
          <w:kern w:val="28"/>
          <w:u w:val="single"/>
          <w:lang w:val="en-US"/>
        </w:rPr>
        <w:t>March</w:t>
      </w:r>
      <w:r w:rsidR="006D1262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</w:t>
      </w:r>
      <w:r w:rsidR="00B84102">
        <w:rPr>
          <w:rFonts w:ascii="Arial" w:hAnsi="Arial" w:cs="Arial"/>
          <w:bCs/>
          <w:kern w:val="28"/>
          <w:u w:val="single"/>
          <w:lang w:val="en-US"/>
        </w:rPr>
        <w:t>2</w:t>
      </w:r>
      <w:r w:rsidR="00024218">
        <w:rPr>
          <w:rFonts w:ascii="Arial" w:hAnsi="Arial" w:cs="Arial"/>
          <w:bCs/>
          <w:kern w:val="28"/>
          <w:u w:val="single"/>
          <w:lang w:val="en-US"/>
        </w:rPr>
        <w:t>1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8BF1A09" w14:textId="798D0ECE" w:rsidR="00C450CF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42D9E">
        <w:rPr>
          <w:rFonts w:ascii="Arial" w:hAnsi="Arial" w:cs="Arial"/>
          <w:bCs/>
          <w:kern w:val="28"/>
          <w:lang w:val="en-US"/>
        </w:rPr>
        <w:t>C</w:t>
      </w:r>
      <w:r w:rsidR="0061528B">
        <w:rPr>
          <w:rFonts w:ascii="Arial" w:hAnsi="Arial" w:cs="Arial"/>
          <w:bCs/>
          <w:kern w:val="28"/>
          <w:lang w:val="en-US"/>
        </w:rPr>
        <w:t xml:space="preserve">ouncil </w:t>
      </w:r>
      <w:r w:rsidR="00801620">
        <w:rPr>
          <w:rFonts w:ascii="Arial" w:hAnsi="Arial" w:cs="Arial"/>
          <w:bCs/>
          <w:kern w:val="28"/>
          <w:lang w:val="en-US"/>
        </w:rPr>
        <w:t>meeting of the</w:t>
      </w:r>
      <w:r w:rsidR="00024218">
        <w:rPr>
          <w:rFonts w:ascii="Arial" w:hAnsi="Arial" w:cs="Arial"/>
          <w:bCs/>
          <w:kern w:val="28"/>
          <w:lang w:val="en-US"/>
        </w:rPr>
        <w:t>1</w:t>
      </w:r>
      <w:r w:rsidR="006D1262">
        <w:rPr>
          <w:rFonts w:ascii="Arial" w:hAnsi="Arial" w:cs="Arial"/>
          <w:bCs/>
          <w:kern w:val="28"/>
          <w:lang w:val="en-US"/>
        </w:rPr>
        <w:t>0</w:t>
      </w:r>
      <w:r w:rsidR="001B4734" w:rsidRPr="001B4734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1B4734">
        <w:rPr>
          <w:rFonts w:ascii="Arial" w:hAnsi="Arial" w:cs="Arial"/>
          <w:bCs/>
          <w:kern w:val="28"/>
          <w:lang w:val="en-US"/>
        </w:rPr>
        <w:t xml:space="preserve"> March </w:t>
      </w:r>
      <w:r w:rsidR="00801620">
        <w:rPr>
          <w:rFonts w:ascii="Arial" w:hAnsi="Arial" w:cs="Arial"/>
          <w:bCs/>
          <w:kern w:val="28"/>
          <w:lang w:val="en-US"/>
        </w:rPr>
        <w:t xml:space="preserve">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bookmarkEnd w:id="2"/>
      <w:r w:rsidR="00B00A9D">
        <w:rPr>
          <w:rFonts w:ascii="Arial" w:hAnsi="Arial" w:cs="Arial"/>
          <w:bCs/>
          <w:kern w:val="28"/>
          <w:lang w:val="en-US"/>
        </w:rPr>
        <w:t>.</w:t>
      </w:r>
    </w:p>
    <w:bookmarkEnd w:id="3"/>
    <w:p w14:paraId="1508FD11" w14:textId="727BF6FC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472CF96E" w14:textId="2EC9B156" w:rsidR="001B4734" w:rsidRDefault="008F62ED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1B4734" w:rsidRPr="006922C3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00</w:t>
      </w:r>
      <w:r w:rsidR="001B4734">
        <w:rPr>
          <w:rFonts w:ascii="Arial" w:hAnsi="Arial" w:cs="Arial"/>
          <w:b/>
          <w:bCs/>
          <w:kern w:val="28"/>
          <w:lang w:val="en-US"/>
        </w:rPr>
        <w:t>8</w:t>
      </w:r>
      <w:r w:rsidR="001B4734">
        <w:rPr>
          <w:rFonts w:ascii="Arial" w:hAnsi="Arial" w:cs="Arial"/>
          <w:bCs/>
          <w:kern w:val="28"/>
          <w:lang w:val="en-US"/>
        </w:rPr>
        <w:tab/>
      </w:r>
      <w:r w:rsidR="001B4734">
        <w:rPr>
          <w:rFonts w:ascii="Arial" w:hAnsi="Arial" w:cs="Arial"/>
          <w:bCs/>
          <w:kern w:val="28"/>
          <w:u w:val="single"/>
          <w:lang w:val="en-US"/>
        </w:rPr>
        <w:t>Approval of the Minutes of the Strategic Review Committee dated 24</w:t>
      </w:r>
      <w:r w:rsidR="001B4734" w:rsidRPr="006D1262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1B4734">
        <w:rPr>
          <w:rFonts w:ascii="Arial" w:hAnsi="Arial" w:cs="Arial"/>
          <w:bCs/>
          <w:kern w:val="28"/>
          <w:u w:val="single"/>
          <w:lang w:val="en-US"/>
        </w:rPr>
        <w:t xml:space="preserve"> March</w:t>
      </w:r>
      <w:r w:rsidR="006061F4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D00EDC">
        <w:rPr>
          <w:rFonts w:ascii="Arial" w:hAnsi="Arial" w:cs="Arial"/>
          <w:bCs/>
          <w:kern w:val="28"/>
          <w:u w:val="single"/>
          <w:lang w:val="en-US"/>
        </w:rPr>
        <w:t>2021.</w:t>
      </w:r>
      <w:r w:rsidR="001B4734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2369DC7C" w14:textId="2FFD13C3" w:rsidR="001B4734" w:rsidRDefault="001B4734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801620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/>
          <w:bCs/>
          <w:kern w:val="28"/>
          <w:lang w:val="en-US"/>
        </w:rPr>
        <w:t xml:space="preserve">: </w:t>
      </w:r>
      <w:r>
        <w:rPr>
          <w:rFonts w:ascii="Arial" w:hAnsi="Arial" w:cs="Arial"/>
          <w:bCs/>
          <w:kern w:val="28"/>
          <w:lang w:val="en-US"/>
        </w:rPr>
        <w:t>That the minutes of the Strategic Review Committee meeting of the 24</w:t>
      </w:r>
      <w:r w:rsidRPr="001B4734">
        <w:rPr>
          <w:rFonts w:ascii="Arial" w:hAnsi="Arial" w:cs="Arial"/>
          <w:bCs/>
          <w:kern w:val="28"/>
          <w:vertAlign w:val="superscript"/>
          <w:lang w:val="en-US"/>
        </w:rPr>
        <w:t>th</w:t>
      </w:r>
      <w:r>
        <w:rPr>
          <w:rFonts w:ascii="Arial" w:hAnsi="Arial" w:cs="Arial"/>
          <w:bCs/>
          <w:kern w:val="28"/>
          <w:vertAlign w:val="superscript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March be approved as a true and accurate record.</w:t>
      </w:r>
    </w:p>
    <w:p w14:paraId="1AEBF64F" w14:textId="111B6C85" w:rsidR="004256E4" w:rsidRDefault="004256E4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4256E4">
        <w:rPr>
          <w:rFonts w:ascii="Arial" w:hAnsi="Arial" w:cs="Arial"/>
          <w:kern w:val="28"/>
          <w:lang w:val="en-US"/>
        </w:rPr>
        <w:t>That the redundancy payment of the burial clerk be approved</w:t>
      </w:r>
      <w:r w:rsidR="00D00EDC">
        <w:rPr>
          <w:rFonts w:ascii="Arial" w:hAnsi="Arial" w:cs="Arial"/>
          <w:kern w:val="28"/>
          <w:lang w:val="en-US"/>
        </w:rPr>
        <w:t xml:space="preserve"> (sum provided)</w:t>
      </w:r>
      <w:r w:rsidR="00512790">
        <w:rPr>
          <w:rFonts w:ascii="Arial" w:hAnsi="Arial" w:cs="Arial"/>
          <w:kern w:val="28"/>
          <w:lang w:val="en-US"/>
        </w:rPr>
        <w:t>.</w:t>
      </w:r>
    </w:p>
    <w:p w14:paraId="005F3FBA" w14:textId="77777777" w:rsidR="001B4734" w:rsidRDefault="001B4734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BF8CB95" w14:textId="15D30F3C" w:rsidR="009C58C7" w:rsidRDefault="008F62ED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21/22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009</w:t>
      </w:r>
      <w:r w:rsidR="00CC292D">
        <w:rPr>
          <w:rFonts w:ascii="Arial" w:hAnsi="Arial" w:cs="Arial"/>
          <w:b/>
          <w:bCs/>
          <w:kern w:val="28"/>
          <w:lang w:val="en-US"/>
        </w:rPr>
        <w:tab/>
      </w:r>
      <w:r w:rsidR="00B00A9D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0FC21FD3" w14:textId="13163F37" w:rsidR="00512790" w:rsidRDefault="00C450CF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512790" w:rsidRPr="00512790">
        <w:rPr>
          <w:rFonts w:ascii="Arial" w:hAnsi="Arial" w:cs="Arial"/>
          <w:kern w:val="28"/>
          <w:lang w:val="en-US"/>
        </w:rPr>
        <w:t xml:space="preserve">20/21/170 Jubilee Gardens </w:t>
      </w:r>
      <w:r w:rsidR="00512790">
        <w:rPr>
          <w:rFonts w:ascii="Arial" w:hAnsi="Arial" w:cs="Arial"/>
          <w:kern w:val="28"/>
          <w:lang w:val="en-US"/>
        </w:rPr>
        <w:t>– Repair to the crown still to be actioned</w:t>
      </w:r>
      <w:r w:rsidR="000A42D0">
        <w:rPr>
          <w:rFonts w:ascii="Arial" w:hAnsi="Arial" w:cs="Arial"/>
          <w:kern w:val="28"/>
          <w:lang w:val="en-US"/>
        </w:rPr>
        <w:t>.</w:t>
      </w:r>
    </w:p>
    <w:p w14:paraId="57499B2C" w14:textId="1B046618" w:rsidR="00512790" w:rsidRDefault="00512790" w:rsidP="000A42D0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20/21/171</w:t>
      </w:r>
      <w:r w:rsidR="000A42D0">
        <w:rPr>
          <w:rFonts w:ascii="Arial" w:hAnsi="Arial" w:cs="Arial"/>
          <w:kern w:val="28"/>
          <w:lang w:val="en-US"/>
        </w:rPr>
        <w:t xml:space="preserve"> Grovewood Road Seat –</w:t>
      </w:r>
      <w:r w:rsidR="005F5C1D">
        <w:rPr>
          <w:rFonts w:ascii="Arial" w:hAnsi="Arial" w:cs="Arial"/>
          <w:kern w:val="28"/>
          <w:lang w:val="en-US"/>
        </w:rPr>
        <w:t xml:space="preserve">Delivery still awaited </w:t>
      </w:r>
      <w:r w:rsidR="000A42D0">
        <w:rPr>
          <w:rFonts w:ascii="Arial" w:hAnsi="Arial" w:cs="Arial"/>
          <w:kern w:val="28"/>
          <w:lang w:val="en-US"/>
        </w:rPr>
        <w:t>but expected within the next week.</w:t>
      </w:r>
    </w:p>
    <w:p w14:paraId="3BFA97A2" w14:textId="7E18EC15" w:rsidR="000A42D0" w:rsidRPr="00512790" w:rsidRDefault="000A42D0" w:rsidP="000A42D0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20/21/178 Church Meadow - Noted hedge removed. Clerk to investigate ownership. </w:t>
      </w:r>
    </w:p>
    <w:p w14:paraId="71F999BF" w14:textId="557AC77C" w:rsidR="00FC7F73" w:rsidRDefault="0031229C" w:rsidP="000A42D0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5F5C1D">
        <w:rPr>
          <w:rFonts w:ascii="Arial" w:hAnsi="Arial" w:cs="Arial"/>
          <w:kern w:val="28"/>
          <w:lang w:val="en-US"/>
        </w:rPr>
        <w:t>20/21/</w:t>
      </w:r>
      <w:r w:rsidR="005F5C1D" w:rsidRPr="005F5C1D">
        <w:rPr>
          <w:rFonts w:ascii="Arial" w:hAnsi="Arial" w:cs="Arial"/>
          <w:kern w:val="28"/>
          <w:lang w:val="en-US"/>
        </w:rPr>
        <w:t>165 Matters Arising</w:t>
      </w:r>
      <w:r w:rsidRPr="005F5C1D">
        <w:rPr>
          <w:rFonts w:ascii="Arial" w:hAnsi="Arial" w:cs="Arial"/>
          <w:kern w:val="28"/>
          <w:lang w:val="en-US"/>
        </w:rPr>
        <w:t xml:space="preserve"> </w:t>
      </w:r>
      <w:r w:rsidR="005F5C1D">
        <w:rPr>
          <w:rFonts w:ascii="Arial" w:hAnsi="Arial" w:cs="Arial"/>
          <w:kern w:val="28"/>
          <w:lang w:val="en-US"/>
        </w:rPr>
        <w:t xml:space="preserve">(Litter bins). </w:t>
      </w:r>
      <w:r w:rsidR="00D51C52" w:rsidRPr="00D51C52">
        <w:rPr>
          <w:rFonts w:ascii="Arial" w:hAnsi="Arial" w:cs="Arial"/>
          <w:kern w:val="28"/>
          <w:lang w:val="en-US"/>
        </w:rPr>
        <w:t xml:space="preserve">Response from BDC </w:t>
      </w:r>
      <w:r w:rsidR="005F5C1D">
        <w:rPr>
          <w:rFonts w:ascii="Arial" w:hAnsi="Arial" w:cs="Arial"/>
          <w:kern w:val="28"/>
          <w:lang w:val="en-US"/>
        </w:rPr>
        <w:t xml:space="preserve">had confirmed that the </w:t>
      </w:r>
      <w:r w:rsidR="00D51C52" w:rsidRPr="00D51C52">
        <w:rPr>
          <w:rFonts w:ascii="Arial" w:hAnsi="Arial" w:cs="Arial"/>
          <w:kern w:val="28"/>
          <w:lang w:val="en-US"/>
        </w:rPr>
        <w:t xml:space="preserve">Haxey Road </w:t>
      </w:r>
      <w:r w:rsidR="005F5C1D">
        <w:rPr>
          <w:rFonts w:ascii="Arial" w:hAnsi="Arial" w:cs="Arial"/>
          <w:kern w:val="28"/>
          <w:lang w:val="en-US"/>
        </w:rPr>
        <w:t xml:space="preserve">&amp; flood </w:t>
      </w:r>
      <w:r w:rsidR="00D51C52" w:rsidRPr="00D51C52">
        <w:rPr>
          <w:rFonts w:ascii="Arial" w:hAnsi="Arial" w:cs="Arial"/>
          <w:kern w:val="28"/>
          <w:lang w:val="en-US"/>
        </w:rPr>
        <w:t xml:space="preserve">wall </w:t>
      </w:r>
      <w:r w:rsidR="005F5C1D">
        <w:rPr>
          <w:rFonts w:ascii="Arial" w:hAnsi="Arial" w:cs="Arial"/>
          <w:kern w:val="28"/>
          <w:lang w:val="en-US"/>
        </w:rPr>
        <w:t xml:space="preserve">bin locations were approved </w:t>
      </w:r>
      <w:r w:rsidR="00D51C52" w:rsidRPr="00D51C52">
        <w:rPr>
          <w:rFonts w:ascii="Arial" w:hAnsi="Arial" w:cs="Arial"/>
          <w:kern w:val="28"/>
          <w:lang w:val="en-US"/>
        </w:rPr>
        <w:t>although the</w:t>
      </w:r>
      <w:r w:rsidR="005F5C1D">
        <w:rPr>
          <w:rFonts w:ascii="Arial" w:hAnsi="Arial" w:cs="Arial"/>
          <w:kern w:val="28"/>
          <w:lang w:val="en-US"/>
        </w:rPr>
        <w:t xml:space="preserve"> District </w:t>
      </w:r>
      <w:r w:rsidR="005F5C1D">
        <w:rPr>
          <w:rFonts w:ascii="Arial" w:hAnsi="Arial" w:cs="Arial"/>
          <w:kern w:val="28"/>
          <w:lang w:val="en-US"/>
        </w:rPr>
        <w:lastRenderedPageBreak/>
        <w:t xml:space="preserve">Council </w:t>
      </w:r>
      <w:r w:rsidR="00D51C52" w:rsidRPr="00D51C52">
        <w:rPr>
          <w:rFonts w:ascii="Arial" w:hAnsi="Arial" w:cs="Arial"/>
          <w:kern w:val="28"/>
          <w:lang w:val="en-US"/>
        </w:rPr>
        <w:t>may reinstate th</w:t>
      </w:r>
      <w:r w:rsidR="005F5C1D">
        <w:rPr>
          <w:rFonts w:ascii="Arial" w:hAnsi="Arial" w:cs="Arial"/>
          <w:kern w:val="28"/>
          <w:lang w:val="en-US"/>
        </w:rPr>
        <w:t>e flood wall bin</w:t>
      </w:r>
      <w:r w:rsidR="00D51C52" w:rsidRPr="00D51C52">
        <w:rPr>
          <w:rFonts w:ascii="Arial" w:hAnsi="Arial" w:cs="Arial"/>
          <w:kern w:val="28"/>
          <w:lang w:val="en-US"/>
        </w:rPr>
        <w:t xml:space="preserve"> (to be confirmed). The </w:t>
      </w:r>
      <w:r w:rsidR="005F5C1D">
        <w:rPr>
          <w:rFonts w:ascii="Arial" w:hAnsi="Arial" w:cs="Arial"/>
          <w:kern w:val="28"/>
          <w:lang w:val="en-US"/>
        </w:rPr>
        <w:t xml:space="preserve">siting of a bin on </w:t>
      </w:r>
      <w:r w:rsidR="00D51C52" w:rsidRPr="00D51C52">
        <w:rPr>
          <w:rFonts w:ascii="Arial" w:hAnsi="Arial" w:cs="Arial"/>
          <w:kern w:val="28"/>
          <w:lang w:val="en-US"/>
        </w:rPr>
        <w:t xml:space="preserve">Soss Lane would be considered this week following a site visit. </w:t>
      </w:r>
      <w:r>
        <w:rPr>
          <w:rFonts w:ascii="Arial" w:hAnsi="Arial" w:cs="Arial"/>
          <w:kern w:val="28"/>
          <w:lang w:val="en-US"/>
        </w:rPr>
        <w:t>Gravelholes Lane location</w:t>
      </w:r>
      <w:r w:rsidR="005F5C1D">
        <w:rPr>
          <w:rFonts w:ascii="Arial" w:hAnsi="Arial" w:cs="Arial"/>
          <w:kern w:val="28"/>
          <w:lang w:val="en-US"/>
        </w:rPr>
        <w:t xml:space="preserve"> to be chased</w:t>
      </w:r>
      <w:r>
        <w:rPr>
          <w:rFonts w:ascii="Arial" w:hAnsi="Arial" w:cs="Arial"/>
          <w:kern w:val="28"/>
          <w:lang w:val="en-US"/>
        </w:rPr>
        <w:t xml:space="preserve">. </w:t>
      </w:r>
    </w:p>
    <w:p w14:paraId="0B7CB06D" w14:textId="3E35D458" w:rsidR="0031229C" w:rsidRDefault="0031229C" w:rsidP="000A42D0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20/21/176 Milton Lodge - Noted part of the building </w:t>
      </w:r>
      <w:r w:rsidR="005F5C1D">
        <w:rPr>
          <w:rFonts w:ascii="Arial" w:hAnsi="Arial" w:cs="Arial"/>
          <w:kern w:val="28"/>
          <w:lang w:val="en-US"/>
        </w:rPr>
        <w:t xml:space="preserve">had </w:t>
      </w:r>
      <w:r>
        <w:rPr>
          <w:rFonts w:ascii="Arial" w:hAnsi="Arial" w:cs="Arial"/>
          <w:kern w:val="28"/>
          <w:lang w:val="en-US"/>
        </w:rPr>
        <w:t>now been set alight and was in an unsafe condition. Cllr Brand to report to BDC</w:t>
      </w:r>
      <w:r w:rsidR="005F5C1D">
        <w:rPr>
          <w:rFonts w:ascii="Arial" w:hAnsi="Arial" w:cs="Arial"/>
          <w:kern w:val="28"/>
          <w:lang w:val="en-US"/>
        </w:rPr>
        <w:t xml:space="preserve"> and seek contact with the family</w:t>
      </w:r>
      <w:r>
        <w:rPr>
          <w:rFonts w:ascii="Arial" w:hAnsi="Arial" w:cs="Arial"/>
          <w:kern w:val="28"/>
          <w:lang w:val="en-US"/>
        </w:rPr>
        <w:t>.</w:t>
      </w:r>
    </w:p>
    <w:p w14:paraId="03DCD3C3" w14:textId="7FCC8125" w:rsidR="0031229C" w:rsidRDefault="0031229C" w:rsidP="000A42D0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20/21/171 County Councillor</w:t>
      </w:r>
      <w:r w:rsidR="005F5C1D">
        <w:rPr>
          <w:rFonts w:ascii="Arial" w:hAnsi="Arial" w:cs="Arial"/>
          <w:kern w:val="28"/>
          <w:lang w:val="en-US"/>
        </w:rPr>
        <w:t xml:space="preserve"> Report</w:t>
      </w:r>
      <w:r>
        <w:rPr>
          <w:rFonts w:ascii="Arial" w:hAnsi="Arial" w:cs="Arial"/>
          <w:kern w:val="28"/>
          <w:lang w:val="en-US"/>
        </w:rPr>
        <w:t xml:space="preserve">. Saddlery meeting still awaited. Clerk to chase together with gritting data. </w:t>
      </w:r>
    </w:p>
    <w:p w14:paraId="6B63BCF2" w14:textId="77777777" w:rsidR="00D51C52" w:rsidRPr="00D51C52" w:rsidRDefault="00D51C52" w:rsidP="001B4734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14BF0A60" w14:textId="31FD80E8" w:rsidR="00977256" w:rsidRDefault="008F62ED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>21/22</w:t>
      </w:r>
      <w:r w:rsidR="0052183C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010</w:t>
      </w:r>
      <w:r w:rsidR="0052183C">
        <w:rPr>
          <w:rFonts w:ascii="Arial" w:hAnsi="Arial" w:cs="Arial"/>
          <w:b/>
        </w:rPr>
        <w:tab/>
      </w:r>
      <w:r w:rsidR="00B00A9D" w:rsidRPr="00E31C42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  <w:r w:rsidR="00B367D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5471919" w14:textId="1072F637" w:rsidR="0031229C" w:rsidRPr="0031229C" w:rsidRDefault="0031229C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ab/>
      </w:r>
      <w:r w:rsidRPr="0031229C">
        <w:rPr>
          <w:rFonts w:ascii="Arial" w:hAnsi="Arial" w:cs="Arial"/>
          <w:bCs/>
        </w:rPr>
        <w:t>No public in attendance</w:t>
      </w:r>
    </w:p>
    <w:p w14:paraId="5E8448CA" w14:textId="2E525CB2" w:rsidR="00FC7F73" w:rsidRPr="0031229C" w:rsidRDefault="00C450CF" w:rsidP="00AC707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  <w:r w:rsidRPr="0031229C">
        <w:rPr>
          <w:rFonts w:ascii="Arial" w:hAnsi="Arial" w:cs="Arial"/>
          <w:bCs/>
        </w:rPr>
        <w:t xml:space="preserve">  </w:t>
      </w:r>
    </w:p>
    <w:p w14:paraId="0E05B997" w14:textId="2CB73021" w:rsidR="0035585B" w:rsidRDefault="008F62ED" w:rsidP="0035585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21/22</w:t>
      </w:r>
      <w:r w:rsidR="00891C24" w:rsidRPr="00D03A6C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011</w:t>
      </w:r>
      <w:r w:rsidR="00891C24">
        <w:rPr>
          <w:rFonts w:ascii="Arial" w:hAnsi="Arial" w:cs="Arial"/>
          <w:b/>
          <w:bCs/>
        </w:rPr>
        <w:tab/>
      </w:r>
      <w:r w:rsidR="008A576B" w:rsidRPr="008A576B">
        <w:rPr>
          <w:rFonts w:ascii="Arial" w:hAnsi="Arial" w:cs="Arial"/>
          <w:u w:val="single"/>
        </w:rPr>
        <w:t>Financial Matters</w:t>
      </w:r>
      <w:r w:rsidR="008A576B">
        <w:rPr>
          <w:rFonts w:ascii="Arial" w:hAnsi="Arial" w:cs="Arial"/>
          <w:b/>
          <w:bCs/>
        </w:rPr>
        <w:t xml:space="preserve"> </w:t>
      </w:r>
      <w:r w:rsidR="003B379B">
        <w:rPr>
          <w:rFonts w:ascii="Arial" w:hAnsi="Arial" w:cs="Arial"/>
          <w:u w:val="single"/>
        </w:rPr>
        <w:t xml:space="preserve"> </w:t>
      </w:r>
    </w:p>
    <w:p w14:paraId="6BDAF21F" w14:textId="0705A14C" w:rsidR="0035585B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>Receive Budget Monitoring –</w:t>
      </w:r>
      <w:r w:rsidR="008F62ED">
        <w:rPr>
          <w:rFonts w:ascii="Arial" w:hAnsi="Arial" w:cs="Arial"/>
          <w:bCs/>
          <w:u w:val="single"/>
        </w:rPr>
        <w:t xml:space="preserve">Year End March </w:t>
      </w:r>
      <w:r w:rsidRPr="00B367D5">
        <w:rPr>
          <w:rFonts w:ascii="Arial" w:hAnsi="Arial" w:cs="Arial"/>
          <w:bCs/>
          <w:u w:val="single"/>
        </w:rPr>
        <w:t>202</w:t>
      </w:r>
      <w:r w:rsidR="006D1262">
        <w:rPr>
          <w:rFonts w:ascii="Arial" w:hAnsi="Arial" w:cs="Arial"/>
          <w:bCs/>
          <w:u w:val="single"/>
        </w:rPr>
        <w:t>1</w:t>
      </w:r>
    </w:p>
    <w:p w14:paraId="215CCBCC" w14:textId="6EF123BA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budget monitoring be received.</w:t>
      </w:r>
    </w:p>
    <w:p w14:paraId="19DF7A99" w14:textId="2E4C4075" w:rsidR="00F97F60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 xml:space="preserve">Approve Accounts </w:t>
      </w:r>
      <w:r w:rsidR="00CC292D">
        <w:rPr>
          <w:rFonts w:ascii="Arial" w:hAnsi="Arial" w:cs="Arial"/>
          <w:bCs/>
          <w:u w:val="single"/>
        </w:rPr>
        <w:t xml:space="preserve">to </w:t>
      </w:r>
      <w:r w:rsidR="008F62ED">
        <w:rPr>
          <w:rFonts w:ascii="Arial" w:hAnsi="Arial" w:cs="Arial"/>
          <w:bCs/>
          <w:u w:val="single"/>
        </w:rPr>
        <w:t xml:space="preserve">May </w:t>
      </w:r>
      <w:r w:rsidRPr="00B367D5">
        <w:rPr>
          <w:rFonts w:ascii="Arial" w:hAnsi="Arial" w:cs="Arial"/>
          <w:bCs/>
          <w:u w:val="single"/>
        </w:rPr>
        <w:t>202</w:t>
      </w:r>
      <w:r w:rsidR="001B0918">
        <w:rPr>
          <w:rFonts w:ascii="Arial" w:hAnsi="Arial" w:cs="Arial"/>
          <w:bCs/>
          <w:u w:val="single"/>
        </w:rPr>
        <w:t>1</w:t>
      </w:r>
    </w:p>
    <w:p w14:paraId="2B9418D0" w14:textId="77777777" w:rsidR="0031229C" w:rsidRDefault="0035585B" w:rsidP="00FC34E6">
      <w:pPr>
        <w:ind w:left="698" w:firstLine="720"/>
        <w:jc w:val="both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Cs/>
        </w:rPr>
        <w:t>:</w:t>
      </w:r>
      <w:r w:rsidRPr="00742D9E">
        <w:rPr>
          <w:rFonts w:ascii="Arial" w:hAnsi="Arial" w:cs="Arial"/>
          <w:bCs/>
        </w:rPr>
        <w:t xml:space="preserve"> That the accounts </w:t>
      </w:r>
      <w:r w:rsidR="00CC292D">
        <w:rPr>
          <w:rFonts w:ascii="Arial" w:hAnsi="Arial" w:cs="Arial"/>
          <w:bCs/>
        </w:rPr>
        <w:t xml:space="preserve">to </w:t>
      </w:r>
      <w:r w:rsidR="008F62ED">
        <w:rPr>
          <w:rFonts w:ascii="Arial" w:hAnsi="Arial" w:cs="Arial"/>
          <w:bCs/>
        </w:rPr>
        <w:t>May</w:t>
      </w:r>
      <w:r w:rsidR="001B4734">
        <w:rPr>
          <w:rFonts w:ascii="Arial" w:hAnsi="Arial" w:cs="Arial"/>
          <w:bCs/>
        </w:rPr>
        <w:t xml:space="preserve"> </w:t>
      </w:r>
      <w:r w:rsidR="00CC292D">
        <w:rPr>
          <w:rFonts w:ascii="Arial" w:hAnsi="Arial" w:cs="Arial"/>
          <w:bCs/>
        </w:rPr>
        <w:t>b</w:t>
      </w:r>
      <w:r w:rsidRPr="00742D9E">
        <w:rPr>
          <w:rFonts w:ascii="Arial" w:hAnsi="Arial" w:cs="Arial"/>
          <w:bCs/>
        </w:rPr>
        <w:t>e approved</w:t>
      </w:r>
      <w:r w:rsidR="0031229C">
        <w:rPr>
          <w:rFonts w:ascii="Arial" w:hAnsi="Arial" w:cs="Arial"/>
          <w:bCs/>
        </w:rPr>
        <w:t>.</w:t>
      </w:r>
    </w:p>
    <w:p w14:paraId="7C4A415E" w14:textId="3810D2D3" w:rsidR="00E11D7D" w:rsidRPr="00E11D7D" w:rsidRDefault="0031229C" w:rsidP="00FC34E6">
      <w:pPr>
        <w:ind w:left="698" w:firstLine="720"/>
        <w:jc w:val="both"/>
        <w:rPr>
          <w:rFonts w:ascii="Arial" w:hAnsi="Arial" w:cs="Arial"/>
          <w:bCs/>
        </w:rPr>
      </w:pPr>
      <w:r w:rsidRPr="00E11D7D">
        <w:rPr>
          <w:rFonts w:ascii="Arial" w:hAnsi="Arial" w:cs="Arial"/>
          <w:bCs/>
        </w:rPr>
        <w:t xml:space="preserve">(Training fee to be </w:t>
      </w:r>
      <w:r w:rsidR="00E11D7D" w:rsidRPr="00E11D7D">
        <w:rPr>
          <w:rFonts w:ascii="Arial" w:hAnsi="Arial" w:cs="Arial"/>
          <w:bCs/>
        </w:rPr>
        <w:t>debited from the cemetery account)</w:t>
      </w:r>
    </w:p>
    <w:p w14:paraId="247DBD99" w14:textId="39BA7565" w:rsidR="0035585B" w:rsidRPr="00E11D7D" w:rsidRDefault="00E11D7D" w:rsidP="00E11D7D">
      <w:pPr>
        <w:ind w:left="1418"/>
        <w:jc w:val="both"/>
        <w:rPr>
          <w:rFonts w:ascii="Arial" w:hAnsi="Arial" w:cs="Arial"/>
          <w:bCs/>
        </w:rPr>
      </w:pPr>
      <w:r w:rsidRPr="00E11D7D">
        <w:rPr>
          <w:rFonts w:ascii="Arial" w:hAnsi="Arial" w:cs="Arial"/>
          <w:bCs/>
        </w:rPr>
        <w:t xml:space="preserve">Also noted arrangements </w:t>
      </w:r>
      <w:r>
        <w:rPr>
          <w:rFonts w:ascii="Arial" w:hAnsi="Arial" w:cs="Arial"/>
          <w:bCs/>
        </w:rPr>
        <w:t xml:space="preserve">to be agreed </w:t>
      </w:r>
      <w:r w:rsidRPr="00E11D7D">
        <w:rPr>
          <w:rFonts w:ascii="Arial" w:hAnsi="Arial" w:cs="Arial"/>
          <w:bCs/>
        </w:rPr>
        <w:t>for recharging of staffing costs for the burial work being undertaken by the Clerk to the Council from the cemetery account.</w:t>
      </w:r>
      <w:r w:rsidR="009E68D1" w:rsidRPr="00E11D7D">
        <w:rPr>
          <w:rFonts w:ascii="Arial" w:hAnsi="Arial" w:cs="Arial"/>
          <w:bCs/>
        </w:rPr>
        <w:t xml:space="preserve"> </w:t>
      </w:r>
    </w:p>
    <w:p w14:paraId="6B831562" w14:textId="34CD43C4" w:rsidR="0035585B" w:rsidRDefault="0035585B" w:rsidP="0035585B">
      <w:pPr>
        <w:jc w:val="both"/>
        <w:rPr>
          <w:rFonts w:ascii="Arial" w:hAnsi="Arial" w:cs="Arial"/>
        </w:rPr>
      </w:pPr>
    </w:p>
    <w:p w14:paraId="7F21DCCB" w14:textId="3E6C83CB" w:rsidR="008F62ED" w:rsidRDefault="008F62ED" w:rsidP="00AA58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21/22/012 </w:t>
      </w:r>
      <w:r>
        <w:rPr>
          <w:rFonts w:ascii="Arial" w:hAnsi="Arial" w:cs="Arial"/>
          <w:b/>
          <w:bCs/>
        </w:rPr>
        <w:tab/>
      </w:r>
      <w:r w:rsidRPr="008F62ED">
        <w:rPr>
          <w:rFonts w:ascii="Arial" w:hAnsi="Arial" w:cs="Arial"/>
          <w:u w:val="single"/>
        </w:rPr>
        <w:t>Approve Annual Accounts to Year End 31</w:t>
      </w:r>
      <w:r w:rsidRPr="008F62ED">
        <w:rPr>
          <w:rFonts w:ascii="Arial" w:hAnsi="Arial" w:cs="Arial"/>
          <w:u w:val="single"/>
          <w:vertAlign w:val="superscript"/>
        </w:rPr>
        <w:t>st</w:t>
      </w:r>
      <w:r w:rsidRPr="008F62ED">
        <w:rPr>
          <w:rFonts w:ascii="Arial" w:hAnsi="Arial" w:cs="Arial"/>
          <w:u w:val="single"/>
        </w:rPr>
        <w:t xml:space="preserve"> March 2021</w:t>
      </w:r>
      <w:r w:rsidR="00695977">
        <w:rPr>
          <w:rFonts w:ascii="Arial" w:hAnsi="Arial" w:cs="Arial"/>
          <w:u w:val="single"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7641D387" w14:textId="50FB0C14" w:rsidR="008F62ED" w:rsidRDefault="008F62ED" w:rsidP="00AA58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Resolved </w:t>
      </w:r>
      <w:r w:rsidRPr="008F62ED">
        <w:rPr>
          <w:rFonts w:ascii="Arial" w:hAnsi="Arial" w:cs="Arial"/>
        </w:rPr>
        <w:t xml:space="preserve">That the annual accounts </w:t>
      </w:r>
      <w:r>
        <w:rPr>
          <w:rFonts w:ascii="Arial" w:hAnsi="Arial" w:cs="Arial"/>
        </w:rPr>
        <w:t>to 31</w:t>
      </w:r>
      <w:r w:rsidRPr="008F62E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2021 </w:t>
      </w:r>
      <w:r w:rsidRPr="008F62ED">
        <w:rPr>
          <w:rFonts w:ascii="Arial" w:hAnsi="Arial" w:cs="Arial"/>
        </w:rPr>
        <w:t>be approved</w:t>
      </w:r>
      <w:r>
        <w:rPr>
          <w:rFonts w:ascii="Arial" w:hAnsi="Arial" w:cs="Arial"/>
        </w:rPr>
        <w:t>.</w:t>
      </w:r>
    </w:p>
    <w:p w14:paraId="433849E1" w14:textId="77777777" w:rsidR="008F62ED" w:rsidRDefault="008F62ED" w:rsidP="00AA58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62C9132" w14:textId="0C15E12F" w:rsidR="008F62ED" w:rsidRDefault="008F62ED" w:rsidP="00AA58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21/22/013</w:t>
      </w:r>
      <w:r>
        <w:rPr>
          <w:rFonts w:ascii="Arial" w:hAnsi="Arial" w:cs="Arial"/>
          <w:b/>
          <w:bCs/>
        </w:rPr>
        <w:tab/>
      </w:r>
      <w:r w:rsidRPr="008F62ED">
        <w:rPr>
          <w:rFonts w:ascii="Arial" w:hAnsi="Arial" w:cs="Arial"/>
          <w:u w:val="single"/>
        </w:rPr>
        <w:t xml:space="preserve">Approve AGAR S1 </w:t>
      </w:r>
      <w:r>
        <w:rPr>
          <w:rFonts w:ascii="Arial" w:hAnsi="Arial" w:cs="Arial"/>
          <w:u w:val="single"/>
        </w:rPr>
        <w:t xml:space="preserve">Governance </w:t>
      </w:r>
      <w:r w:rsidRPr="008F62ED">
        <w:rPr>
          <w:rFonts w:ascii="Arial" w:hAnsi="Arial" w:cs="Arial"/>
          <w:u w:val="single"/>
        </w:rPr>
        <w:t xml:space="preserve">Statement for Year </w:t>
      </w:r>
      <w:r>
        <w:rPr>
          <w:rFonts w:ascii="Arial" w:hAnsi="Arial" w:cs="Arial"/>
          <w:u w:val="single"/>
        </w:rPr>
        <w:t>E</w:t>
      </w:r>
      <w:r w:rsidRPr="008F62ED">
        <w:rPr>
          <w:rFonts w:ascii="Arial" w:hAnsi="Arial" w:cs="Arial"/>
          <w:u w:val="single"/>
        </w:rPr>
        <w:t>nd 31st March 2021</w:t>
      </w:r>
      <w:r w:rsidR="00695977">
        <w:rPr>
          <w:rFonts w:ascii="Arial" w:hAnsi="Arial" w:cs="Arial"/>
          <w:u w:val="single"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2FD2B734" w14:textId="1D6AB092" w:rsidR="008F62ED" w:rsidRDefault="008F62ED" w:rsidP="00AA583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Resolved: </w:t>
      </w:r>
      <w:r w:rsidRPr="008F62ED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AGAR </w:t>
      </w:r>
      <w:r w:rsidRPr="008F62ED">
        <w:rPr>
          <w:rFonts w:ascii="Arial" w:hAnsi="Arial" w:cs="Arial"/>
        </w:rPr>
        <w:t xml:space="preserve">S1 Governance Statement be approved </w:t>
      </w:r>
    </w:p>
    <w:p w14:paraId="1CF825D6" w14:textId="77777777" w:rsidR="008F62ED" w:rsidRDefault="008F62ED" w:rsidP="00AA583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/>
          <w:bCs/>
        </w:rPr>
      </w:pPr>
    </w:p>
    <w:p w14:paraId="046257F4" w14:textId="36523DB4" w:rsidR="008F62ED" w:rsidRDefault="008F62ED" w:rsidP="00AA58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 w:rsidRPr="008F62ED">
        <w:rPr>
          <w:rFonts w:ascii="Arial" w:hAnsi="Arial" w:cs="Arial"/>
          <w:b/>
          <w:bCs/>
        </w:rPr>
        <w:t>21/22/014</w:t>
      </w:r>
      <w:r w:rsidRPr="008F62ED">
        <w:rPr>
          <w:rFonts w:ascii="Arial" w:hAnsi="Arial" w:cs="Arial"/>
          <w:b/>
          <w:bCs/>
        </w:rPr>
        <w:tab/>
      </w:r>
      <w:r w:rsidRPr="008F62ED">
        <w:rPr>
          <w:rFonts w:ascii="Arial" w:hAnsi="Arial" w:cs="Arial"/>
          <w:u w:val="single"/>
        </w:rPr>
        <w:t>Approve AGAR S</w:t>
      </w:r>
      <w:r>
        <w:rPr>
          <w:rFonts w:ascii="Arial" w:hAnsi="Arial" w:cs="Arial"/>
          <w:u w:val="single"/>
        </w:rPr>
        <w:t>2</w:t>
      </w:r>
      <w:r w:rsidRPr="008F62E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Accounting </w:t>
      </w:r>
      <w:r w:rsidRPr="008F62ED">
        <w:rPr>
          <w:rFonts w:ascii="Arial" w:hAnsi="Arial" w:cs="Arial"/>
          <w:u w:val="single"/>
        </w:rPr>
        <w:t xml:space="preserve">Statement for Year </w:t>
      </w:r>
      <w:r>
        <w:rPr>
          <w:rFonts w:ascii="Arial" w:hAnsi="Arial" w:cs="Arial"/>
          <w:u w:val="single"/>
        </w:rPr>
        <w:t>E</w:t>
      </w:r>
      <w:r w:rsidRPr="008F62ED">
        <w:rPr>
          <w:rFonts w:ascii="Arial" w:hAnsi="Arial" w:cs="Arial"/>
          <w:u w:val="single"/>
        </w:rPr>
        <w:t>nd 31st March 2021</w:t>
      </w:r>
      <w:r w:rsidR="00695977">
        <w:rPr>
          <w:rFonts w:ascii="Arial" w:hAnsi="Arial" w:cs="Arial"/>
          <w:u w:val="single"/>
        </w:rPr>
        <w:t>.</w:t>
      </w:r>
      <w:r>
        <w:rPr>
          <w:rFonts w:ascii="Arial" w:hAnsi="Arial" w:cs="Arial"/>
          <w:b/>
          <w:bCs/>
        </w:rPr>
        <w:t xml:space="preserve"> </w:t>
      </w:r>
    </w:p>
    <w:p w14:paraId="3F0A3C3B" w14:textId="77777777" w:rsidR="00585902" w:rsidRDefault="008F62ED" w:rsidP="00AA583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Resolved: </w:t>
      </w:r>
      <w:r w:rsidRPr="008F62ED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AGAR </w:t>
      </w:r>
      <w:r w:rsidRPr="008F62ED">
        <w:rPr>
          <w:rFonts w:ascii="Arial" w:hAnsi="Arial" w:cs="Arial"/>
        </w:rPr>
        <w:t>S2 Accounting Statement</w:t>
      </w:r>
      <w:r>
        <w:rPr>
          <w:rFonts w:ascii="Arial" w:hAnsi="Arial" w:cs="Arial"/>
        </w:rPr>
        <w:t>s</w:t>
      </w:r>
      <w:r w:rsidRPr="008F62ED">
        <w:rPr>
          <w:rFonts w:ascii="Arial" w:hAnsi="Arial" w:cs="Arial"/>
        </w:rPr>
        <w:t xml:space="preserve"> be approved</w:t>
      </w:r>
      <w:r w:rsidR="00585902">
        <w:rPr>
          <w:rFonts w:ascii="Arial" w:hAnsi="Arial" w:cs="Arial"/>
        </w:rPr>
        <w:t>.</w:t>
      </w:r>
    </w:p>
    <w:p w14:paraId="5B4F81F2" w14:textId="299386B8" w:rsidR="00755C05" w:rsidRDefault="00585902" w:rsidP="00AA5834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 w:rsidR="00755C05">
        <w:rPr>
          <w:rFonts w:ascii="Arial" w:hAnsi="Arial" w:cs="Arial"/>
        </w:rPr>
        <w:t xml:space="preserve">embers </w:t>
      </w:r>
      <w:r>
        <w:rPr>
          <w:rFonts w:ascii="Arial" w:hAnsi="Arial" w:cs="Arial"/>
        </w:rPr>
        <w:t xml:space="preserve">further </w:t>
      </w:r>
      <w:r w:rsidR="00755C05" w:rsidRPr="008F62ED">
        <w:rPr>
          <w:rFonts w:ascii="Arial" w:hAnsi="Arial" w:cs="Arial"/>
        </w:rPr>
        <w:t>receive</w:t>
      </w:r>
      <w:r w:rsidR="00755C05">
        <w:rPr>
          <w:rFonts w:ascii="Arial" w:hAnsi="Arial" w:cs="Arial"/>
        </w:rPr>
        <w:t>d</w:t>
      </w:r>
      <w:r w:rsidR="00755C05" w:rsidRPr="008F62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755C05" w:rsidRPr="008F62ED">
        <w:rPr>
          <w:rFonts w:ascii="Arial" w:hAnsi="Arial" w:cs="Arial"/>
        </w:rPr>
        <w:t>internal audit report</w:t>
      </w:r>
      <w:r w:rsidR="00755C0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</w:t>
      </w:r>
      <w:r w:rsidR="00755C05">
        <w:rPr>
          <w:rFonts w:ascii="Arial" w:hAnsi="Arial" w:cs="Arial"/>
        </w:rPr>
        <w:t>3)</w:t>
      </w:r>
      <w:r w:rsidR="00755C05">
        <w:rPr>
          <w:rFonts w:ascii="Arial" w:hAnsi="Arial" w:cs="Arial"/>
          <w:b/>
          <w:bCs/>
        </w:rPr>
        <w:t xml:space="preserve"> </w:t>
      </w:r>
    </w:p>
    <w:p w14:paraId="053B4CA9" w14:textId="77777777" w:rsidR="008F62ED" w:rsidRDefault="008F62ED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</w:p>
    <w:p w14:paraId="54830798" w14:textId="3C4330FC" w:rsidR="003F53E3" w:rsidRDefault="008F62ED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21/22</w:t>
      </w:r>
      <w:r w:rsidR="00AD4731">
        <w:rPr>
          <w:rFonts w:ascii="Arial" w:hAnsi="Arial" w:cs="Arial"/>
          <w:b/>
          <w:bCs/>
        </w:rPr>
        <w:t>/</w:t>
      </w:r>
      <w:r w:rsidR="003F53E3">
        <w:rPr>
          <w:rFonts w:ascii="Arial" w:hAnsi="Arial" w:cs="Arial"/>
          <w:b/>
          <w:bCs/>
        </w:rPr>
        <w:t>015</w:t>
      </w:r>
      <w:r w:rsidR="00AD4731">
        <w:rPr>
          <w:rFonts w:ascii="Arial" w:hAnsi="Arial" w:cs="Arial"/>
          <w:b/>
          <w:bCs/>
        </w:rPr>
        <w:tab/>
      </w:r>
      <w:r w:rsidR="003F53E3" w:rsidRPr="003F53E3">
        <w:rPr>
          <w:rFonts w:ascii="Arial" w:hAnsi="Arial" w:cs="Arial"/>
          <w:u w:val="single"/>
        </w:rPr>
        <w:t>Appointment of Representatives on Committees, Other bodies etc</w:t>
      </w:r>
    </w:p>
    <w:p w14:paraId="61D2BA86" w14:textId="157A97FD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(a) </w:t>
      </w:r>
      <w:r w:rsidRPr="0034677D">
        <w:rPr>
          <w:rFonts w:ascii="Arial" w:hAnsi="Arial" w:cs="Arial"/>
          <w:bCs/>
          <w:sz w:val="22"/>
          <w:szCs w:val="22"/>
          <w:u w:val="single"/>
          <w:lang w:val="en-GB"/>
        </w:rPr>
        <w:t>Election of Committees etc</w:t>
      </w:r>
    </w:p>
    <w:p w14:paraId="6C4A7F2B" w14:textId="77777777" w:rsidR="0034677D" w:rsidRPr="0034677D" w:rsidRDefault="0034677D" w:rsidP="0034677D">
      <w:pPr>
        <w:pStyle w:val="DefaultText"/>
        <w:ind w:left="1418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Strategic Review - Cllrs A. Stead, B. Cooper, I. Keat, S. Taylor, Marsden, Pearce (Chair/Vice ex officio)</w:t>
      </w:r>
    </w:p>
    <w:p w14:paraId="00FD8252" w14:textId="77777777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Urgent Business Powers - PC Chairman, Vice Chairman and Clerk.</w:t>
      </w:r>
    </w:p>
    <w:p w14:paraId="187D3445" w14:textId="55973B8F" w:rsid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Burial Committee - Cllr A. Stead, S. Taylor, P. Marsden </w:t>
      </w:r>
    </w:p>
    <w:p w14:paraId="25D4B5D1" w14:textId="77777777" w:rsidR="000C373D" w:rsidRPr="0034677D" w:rsidRDefault="000C373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</w:p>
    <w:p w14:paraId="56ADA523" w14:textId="77777777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34677D">
        <w:rPr>
          <w:rFonts w:ascii="Arial" w:hAnsi="Arial" w:cs="Arial"/>
          <w:bCs/>
          <w:sz w:val="22"/>
          <w:szCs w:val="22"/>
          <w:u w:val="single"/>
          <w:lang w:val="en-GB"/>
        </w:rPr>
        <w:t>(b) Working Groups</w:t>
      </w:r>
    </w:p>
    <w:p w14:paraId="5EA523F7" w14:textId="77777777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Newsletter working group - Cllr A. Stead, H. Brand, N Jaggard-Smith</w:t>
      </w:r>
    </w:p>
    <w:p w14:paraId="0061A0A3" w14:textId="77777777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Events Working Group- Cllrs Jaggard-Smith, Myers, Marsden, Brand, S Taylor</w:t>
      </w:r>
    </w:p>
    <w:p w14:paraId="3C5C41E4" w14:textId="5599C39B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Neighbourhood Plan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Steering Group </w:t>
      </w: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- Cllrs H. Brand, I. Keat, </w:t>
      </w:r>
    </w:p>
    <w:p w14:paraId="3A5895E8" w14:textId="04CC889E" w:rsidR="0034677D" w:rsidRPr="0034677D" w:rsidRDefault="0034677D" w:rsidP="0034677D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Emergency Plan – Cllrs A. Myers, T Allen</w:t>
      </w:r>
      <w:r w:rsidR="002A55FE">
        <w:rPr>
          <w:rFonts w:ascii="Arial" w:hAnsi="Arial" w:cs="Arial"/>
          <w:bCs/>
          <w:sz w:val="22"/>
          <w:szCs w:val="22"/>
          <w:lang w:val="en-GB"/>
        </w:rPr>
        <w:t>, D. Pearce</w:t>
      </w:r>
      <w:r w:rsidRPr="0034677D">
        <w:rPr>
          <w:rFonts w:ascii="Arial" w:hAnsi="Arial" w:cs="Arial"/>
          <w:bCs/>
          <w:sz w:val="22"/>
          <w:szCs w:val="22"/>
          <w:lang w:val="en-GB"/>
        </w:rPr>
        <w:tab/>
      </w:r>
      <w:r w:rsidRPr="0034677D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 xml:space="preserve">    </w:t>
      </w:r>
      <w:r w:rsidRPr="0034677D">
        <w:rPr>
          <w:rFonts w:ascii="Arial" w:hAnsi="Arial" w:cs="Arial"/>
          <w:bCs/>
          <w:sz w:val="22"/>
          <w:szCs w:val="22"/>
          <w:lang w:val="en-GB"/>
        </w:rPr>
        <w:t>(Updated 2021)</w:t>
      </w:r>
    </w:p>
    <w:p w14:paraId="737BB17B" w14:textId="77777777" w:rsidR="0034677D" w:rsidRPr="0034677D" w:rsidRDefault="0034677D" w:rsidP="0034677D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Capital Projects Working Group – Cllrs Cooper. Marsden, Myers. Pearce</w:t>
      </w:r>
    </w:p>
    <w:p w14:paraId="6B54B178" w14:textId="77777777" w:rsidR="0034677D" w:rsidRPr="0034677D" w:rsidRDefault="0034677D" w:rsidP="0034677D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Library Working Group -Cllrs Brand, D Pearce I. Keat</w:t>
      </w:r>
    </w:p>
    <w:p w14:paraId="2B29371D" w14:textId="2B83F3C7" w:rsidR="0034677D" w:rsidRPr="0034677D" w:rsidRDefault="0034677D" w:rsidP="0034677D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Green Working Group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- </w:t>
      </w: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Cllrs H Brand, M. Scott, T Wing, G Collett  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34677D">
        <w:rPr>
          <w:rFonts w:ascii="Arial" w:hAnsi="Arial" w:cs="Arial"/>
          <w:bCs/>
          <w:sz w:val="22"/>
          <w:szCs w:val="22"/>
          <w:lang w:val="en-GB"/>
        </w:rPr>
        <w:t>(Appointed 2020)</w:t>
      </w:r>
    </w:p>
    <w:p w14:paraId="67342A60" w14:textId="6C4FD6BC" w:rsidR="0034677D" w:rsidRDefault="0034677D" w:rsidP="0034677D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Sports field Working Group – Cllrs T Allen, a Stead, P Marsden   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  (Appointed 2020)</w:t>
      </w:r>
    </w:p>
    <w:p w14:paraId="4DEDD2E5" w14:textId="77777777" w:rsidR="000C373D" w:rsidRPr="0034677D" w:rsidRDefault="000C373D" w:rsidP="0034677D">
      <w:pPr>
        <w:pStyle w:val="DefaultText"/>
        <w:ind w:left="1560" w:hanging="142"/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14:paraId="62EB819F" w14:textId="2E244A67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34677D"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(c) Representatives on other bodies </w:t>
      </w:r>
    </w:p>
    <w:p w14:paraId="7FD8965C" w14:textId="77777777" w:rsidR="0034677D" w:rsidRPr="007C7FA6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7C7FA6">
        <w:rPr>
          <w:rFonts w:ascii="Arial" w:hAnsi="Arial" w:cs="Arial"/>
          <w:bCs/>
          <w:sz w:val="22"/>
          <w:szCs w:val="22"/>
          <w:lang w:val="en-GB"/>
        </w:rPr>
        <w:t>NEBF- Cllr Pearce</w:t>
      </w:r>
    </w:p>
    <w:p w14:paraId="330D5350" w14:textId="77777777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Parish Forum - H Brand (as District Councillor)</w:t>
      </w:r>
    </w:p>
    <w:p w14:paraId="214202B3" w14:textId="77777777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lastRenderedPageBreak/>
        <w:t>IGas Liaison Group - Cllr P. Marsden, D. Pearce</w:t>
      </w:r>
    </w:p>
    <w:p w14:paraId="7C6E504F" w14:textId="77777777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Speedwatch - Cllrs B. Cooper, I. Keat, D. Pearce</w:t>
      </w:r>
    </w:p>
    <w:p w14:paraId="2F0BEB40" w14:textId="77777777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Police (priorities setting meeting) – Hazel Brand (when available)</w:t>
      </w:r>
    </w:p>
    <w:p w14:paraId="774CB629" w14:textId="0A63BC25" w:rsidR="0034677D" w:rsidRP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 xml:space="preserve">Standering Charity- N. Jaggard-Smith, H. Brand, I. Keat, </w:t>
      </w:r>
    </w:p>
    <w:p w14:paraId="54F540C6" w14:textId="37C08AE9" w:rsidR="0034677D" w:rsidRDefault="0034677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lang w:val="en-GB"/>
        </w:rPr>
      </w:pPr>
      <w:r w:rsidRPr="0034677D">
        <w:rPr>
          <w:rFonts w:ascii="Arial" w:hAnsi="Arial" w:cs="Arial"/>
          <w:bCs/>
          <w:sz w:val="22"/>
          <w:szCs w:val="22"/>
          <w:lang w:val="en-GB"/>
        </w:rPr>
        <w:t>Charles Cooper Trust- I. Keat.T. Wing</w:t>
      </w:r>
    </w:p>
    <w:p w14:paraId="709DDFD0" w14:textId="77777777" w:rsidR="000C373D" w:rsidRPr="0034677D" w:rsidRDefault="000C373D" w:rsidP="0034677D">
      <w:pPr>
        <w:pStyle w:val="DefaultText"/>
        <w:ind w:left="1560" w:hanging="142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14:paraId="470DFC8D" w14:textId="78C96F2B" w:rsidR="00024218" w:rsidRDefault="003F53E3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  <w:r w:rsidRPr="003F53E3">
        <w:rPr>
          <w:rFonts w:ascii="Arial" w:hAnsi="Arial" w:cs="Arial"/>
          <w:b/>
          <w:bCs/>
        </w:rPr>
        <w:t>21/22/016</w:t>
      </w:r>
      <w:r w:rsidRPr="003F53E3">
        <w:rPr>
          <w:rFonts w:ascii="Arial" w:hAnsi="Arial" w:cs="Arial"/>
          <w:b/>
          <w:bCs/>
        </w:rPr>
        <w:tab/>
      </w:r>
      <w:r w:rsidR="00024218" w:rsidRPr="00024218">
        <w:rPr>
          <w:rFonts w:ascii="Arial" w:hAnsi="Arial" w:cs="Arial"/>
          <w:u w:val="single"/>
        </w:rPr>
        <w:t>Police</w:t>
      </w:r>
    </w:p>
    <w:p w14:paraId="7A711DF9" w14:textId="37D0C08B" w:rsidR="0034677D" w:rsidRDefault="00FC7F73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lang w:val="en-US"/>
        </w:rPr>
      </w:pPr>
      <w:r w:rsidRPr="00FC7F73">
        <w:rPr>
          <w:rFonts w:ascii="Arial" w:hAnsi="Arial" w:cs="Arial"/>
        </w:rPr>
        <w:tab/>
      </w:r>
      <w:r w:rsidRPr="00FC7F73">
        <w:rPr>
          <w:rFonts w:ascii="Arial" w:hAnsi="Arial" w:cs="Arial"/>
        </w:rPr>
        <w:tab/>
      </w:r>
      <w:r w:rsidR="0034677D" w:rsidRPr="0034677D">
        <w:rPr>
          <w:rFonts w:ascii="Arial" w:hAnsi="Arial" w:cs="Arial"/>
          <w:bCs/>
          <w:color w:val="000000"/>
          <w:lang w:val="en-US"/>
        </w:rPr>
        <w:t>Members received the police report for April</w:t>
      </w:r>
      <w:r w:rsidR="002A55FE">
        <w:rPr>
          <w:rFonts w:ascii="Arial" w:hAnsi="Arial" w:cs="Arial"/>
          <w:bCs/>
          <w:color w:val="000000"/>
          <w:lang w:val="en-US"/>
        </w:rPr>
        <w:t xml:space="preserve"> with 2 incidents </w:t>
      </w:r>
      <w:r w:rsidR="00D00EDC">
        <w:rPr>
          <w:rFonts w:ascii="Arial" w:hAnsi="Arial" w:cs="Arial"/>
          <w:bCs/>
          <w:color w:val="000000"/>
          <w:lang w:val="en-US"/>
        </w:rPr>
        <w:t>reported.</w:t>
      </w:r>
    </w:p>
    <w:p w14:paraId="75E8D0C0" w14:textId="34A35E9B" w:rsidR="006D1262" w:rsidRPr="00FC7F73" w:rsidRDefault="0034677D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 </w:t>
      </w:r>
    </w:p>
    <w:p w14:paraId="74C4B364" w14:textId="038562FA" w:rsidR="00555499" w:rsidRDefault="008F62ED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21/22</w:t>
      </w:r>
      <w:r w:rsidR="001B4734" w:rsidRPr="001B4734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017</w:t>
      </w:r>
      <w:r w:rsidR="001B4734" w:rsidRPr="001B4734">
        <w:rPr>
          <w:rFonts w:ascii="Arial" w:hAnsi="Arial" w:cs="Arial"/>
          <w:b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District Councillor Report</w:t>
      </w:r>
    </w:p>
    <w:p w14:paraId="2F32CABE" w14:textId="4479ECE4" w:rsidR="00E11D7D" w:rsidRDefault="00E11D7D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 w:rsidRPr="00E11D7D">
        <w:rPr>
          <w:rFonts w:ascii="Arial" w:hAnsi="Arial" w:cs="Arial"/>
          <w:bCs/>
          <w:color w:val="000000"/>
          <w:lang w:val="en-US"/>
        </w:rPr>
        <w:tab/>
      </w:r>
      <w:r w:rsidRPr="00E11D7D"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>Matters reported including:</w:t>
      </w:r>
    </w:p>
    <w:p w14:paraId="1481CBE9" w14:textId="090F3E5B" w:rsidR="00E11D7D" w:rsidRDefault="00E11D7D" w:rsidP="00E11D7D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Planning application refusal for Deans Close noted</w:t>
      </w:r>
    </w:p>
    <w:p w14:paraId="28D7DA10" w14:textId="3339FE73" w:rsidR="00E11D7D" w:rsidRDefault="00E11D7D" w:rsidP="00E11D7D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Swallow Court upgrading </w:t>
      </w:r>
      <w:r w:rsidR="005F5C1D">
        <w:rPr>
          <w:rFonts w:ascii="Arial" w:hAnsi="Arial" w:cs="Arial"/>
          <w:bCs/>
          <w:color w:val="000000"/>
          <w:lang w:val="en-US"/>
        </w:rPr>
        <w:t xml:space="preserve">expected in </w:t>
      </w:r>
      <w:r>
        <w:rPr>
          <w:rFonts w:ascii="Arial" w:hAnsi="Arial" w:cs="Arial"/>
          <w:bCs/>
          <w:color w:val="000000"/>
          <w:lang w:val="en-US"/>
        </w:rPr>
        <w:t xml:space="preserve">2026/27 </w:t>
      </w:r>
    </w:p>
    <w:p w14:paraId="1B395D08" w14:textId="15357586" w:rsidR="00E11D7D" w:rsidRDefault="00E11D7D" w:rsidP="00E11D7D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Covid testing kits </w:t>
      </w:r>
      <w:r w:rsidR="005F5C1D">
        <w:rPr>
          <w:rFonts w:ascii="Arial" w:hAnsi="Arial" w:cs="Arial"/>
          <w:bCs/>
          <w:color w:val="000000"/>
          <w:lang w:val="en-US"/>
        </w:rPr>
        <w:t xml:space="preserve">available </w:t>
      </w:r>
      <w:r>
        <w:rPr>
          <w:rFonts w:ascii="Arial" w:hAnsi="Arial" w:cs="Arial"/>
          <w:bCs/>
          <w:color w:val="000000"/>
          <w:lang w:val="en-US"/>
        </w:rPr>
        <w:t>for families with schoolchildren.</w:t>
      </w:r>
    </w:p>
    <w:p w14:paraId="1F070754" w14:textId="3D59F9C4" w:rsidR="00E11D7D" w:rsidRDefault="00E11D7D" w:rsidP="00E11D7D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Youth Mayor appointed</w:t>
      </w:r>
    </w:p>
    <w:p w14:paraId="3FCFA640" w14:textId="342AF2D1" w:rsidR="00E11D7D" w:rsidRPr="00E11D7D" w:rsidRDefault="00E11D7D" w:rsidP="00E11D7D">
      <w:pPr>
        <w:pStyle w:val="ListParagraph"/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Surgeries after 21</w:t>
      </w:r>
      <w:r w:rsidRPr="00E11D7D">
        <w:rPr>
          <w:rFonts w:ascii="Arial" w:hAnsi="Arial" w:cs="Arial"/>
          <w:bCs/>
          <w:color w:val="000000"/>
          <w:vertAlign w:val="superscript"/>
          <w:lang w:val="en-US"/>
        </w:rPr>
        <w:t>st</w:t>
      </w:r>
      <w:r>
        <w:rPr>
          <w:rFonts w:ascii="Arial" w:hAnsi="Arial" w:cs="Arial"/>
          <w:bCs/>
          <w:color w:val="000000"/>
          <w:lang w:val="en-US"/>
        </w:rPr>
        <w:t xml:space="preserve"> June</w:t>
      </w:r>
    </w:p>
    <w:p w14:paraId="157F65F1" w14:textId="0383A4FF" w:rsidR="00FC7F73" w:rsidRPr="00FC7F73" w:rsidRDefault="00FC7F73" w:rsidP="00EF7686">
      <w:pPr>
        <w:pStyle w:val="ListParagraph"/>
        <w:overflowPunct w:val="0"/>
        <w:autoSpaceDE w:val="0"/>
        <w:autoSpaceDN w:val="0"/>
        <w:adjustRightInd w:val="0"/>
        <w:ind w:left="1800"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177D2DF2" w14:textId="77777777" w:rsidR="002A55FE" w:rsidRDefault="008F62ED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21/22</w:t>
      </w:r>
      <w:r w:rsidR="001B0918" w:rsidRPr="001B0918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018</w:t>
      </w:r>
      <w:r w:rsidR="001B0918" w:rsidRPr="001B0918">
        <w:rPr>
          <w:rFonts w:ascii="Arial" w:hAnsi="Arial" w:cs="Arial"/>
          <w:bCs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County Councillor Report</w:t>
      </w:r>
    </w:p>
    <w:p w14:paraId="2FE4C2EB" w14:textId="2513E166" w:rsidR="001B0918" w:rsidRDefault="002A55FE" w:rsidP="00E11D7D">
      <w:pPr>
        <w:overflowPunct w:val="0"/>
        <w:autoSpaceDE w:val="0"/>
        <w:autoSpaceDN w:val="0"/>
        <w:adjustRightInd w:val="0"/>
        <w:ind w:left="1410" w:firstLine="3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2A55FE">
        <w:rPr>
          <w:rFonts w:ascii="Arial" w:hAnsi="Arial" w:cs="Arial"/>
          <w:bCs/>
          <w:color w:val="000000"/>
          <w:lang w:val="en-US"/>
        </w:rPr>
        <w:t xml:space="preserve">Cllr Taylor gave her apologies but </w:t>
      </w:r>
      <w:r>
        <w:rPr>
          <w:rFonts w:ascii="Arial" w:hAnsi="Arial" w:cs="Arial"/>
          <w:bCs/>
          <w:color w:val="000000"/>
          <w:lang w:val="en-US"/>
        </w:rPr>
        <w:t xml:space="preserve">had forwarded </w:t>
      </w:r>
      <w:r w:rsidRPr="002A55FE">
        <w:rPr>
          <w:rFonts w:ascii="Arial" w:hAnsi="Arial" w:cs="Arial"/>
          <w:bCs/>
          <w:color w:val="000000"/>
          <w:lang w:val="en-US"/>
        </w:rPr>
        <w:t>an ann</w:t>
      </w:r>
      <w:r>
        <w:rPr>
          <w:rFonts w:ascii="Arial" w:hAnsi="Arial" w:cs="Arial"/>
          <w:bCs/>
          <w:color w:val="000000"/>
          <w:lang w:val="en-US"/>
        </w:rPr>
        <w:t>ual</w:t>
      </w:r>
      <w:r w:rsidRPr="002A55FE">
        <w:rPr>
          <w:rFonts w:ascii="Arial" w:hAnsi="Arial" w:cs="Arial"/>
          <w:bCs/>
          <w:color w:val="000000"/>
          <w:lang w:val="en-US"/>
        </w:rPr>
        <w:t xml:space="preserve"> report </w:t>
      </w:r>
      <w:r>
        <w:rPr>
          <w:rFonts w:ascii="Arial" w:hAnsi="Arial" w:cs="Arial"/>
          <w:bCs/>
          <w:color w:val="000000"/>
          <w:lang w:val="en-US"/>
        </w:rPr>
        <w:t xml:space="preserve">for </w:t>
      </w:r>
      <w:r w:rsidRPr="002A55FE">
        <w:rPr>
          <w:rFonts w:ascii="Arial" w:hAnsi="Arial" w:cs="Arial"/>
          <w:bCs/>
          <w:color w:val="000000"/>
          <w:lang w:val="en-US"/>
        </w:rPr>
        <w:t xml:space="preserve"> members</w:t>
      </w:r>
      <w:r w:rsidR="005F5C1D">
        <w:rPr>
          <w:rFonts w:ascii="Arial" w:hAnsi="Arial" w:cs="Arial"/>
          <w:bCs/>
          <w:color w:val="000000"/>
          <w:lang w:val="en-US"/>
        </w:rPr>
        <w:t xml:space="preserve"> to consider</w:t>
      </w:r>
      <w:r>
        <w:rPr>
          <w:rFonts w:ascii="Arial" w:hAnsi="Arial" w:cs="Arial"/>
          <w:bCs/>
          <w:color w:val="000000"/>
          <w:lang w:val="en-US"/>
        </w:rPr>
        <w:t>.</w:t>
      </w:r>
    </w:p>
    <w:p w14:paraId="00BBB5A7" w14:textId="3C348110" w:rsidR="002F7E41" w:rsidRDefault="002F7E41" w:rsidP="00E11D7D">
      <w:pPr>
        <w:overflowPunct w:val="0"/>
        <w:autoSpaceDE w:val="0"/>
        <w:autoSpaceDN w:val="0"/>
        <w:adjustRightInd w:val="0"/>
        <w:ind w:left="1410" w:firstLine="3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454821E6" w14:textId="1CBE89BA" w:rsidR="002F7E41" w:rsidRPr="002A55FE" w:rsidRDefault="002F7E41" w:rsidP="00E11D7D">
      <w:pPr>
        <w:overflowPunct w:val="0"/>
        <w:autoSpaceDE w:val="0"/>
        <w:autoSpaceDN w:val="0"/>
        <w:adjustRightInd w:val="0"/>
        <w:ind w:left="1410" w:firstLine="3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(Arrival of Cllr Dave Pearce)</w:t>
      </w:r>
    </w:p>
    <w:p w14:paraId="476D2694" w14:textId="77777777" w:rsidR="001B4734" w:rsidRDefault="001B4734" w:rsidP="00EF7686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416DC3D9" w14:textId="71378BC0" w:rsidR="001B4734" w:rsidRDefault="008F62ED" w:rsidP="00474D2E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21/22</w:t>
      </w:r>
      <w:r w:rsidR="001B4734" w:rsidRPr="001B0918">
        <w:rPr>
          <w:rFonts w:ascii="Arial" w:hAnsi="Arial" w:cs="Arial"/>
          <w:b/>
          <w:color w:val="000000"/>
          <w:lang w:val="en-US"/>
        </w:rPr>
        <w:t>/</w:t>
      </w:r>
      <w:r w:rsidR="003F53E3">
        <w:rPr>
          <w:rFonts w:ascii="Arial" w:hAnsi="Arial" w:cs="Arial"/>
          <w:b/>
          <w:color w:val="000000"/>
          <w:lang w:val="en-US"/>
        </w:rPr>
        <w:t>019</w:t>
      </w:r>
      <w:r w:rsidR="001B4734">
        <w:rPr>
          <w:rFonts w:ascii="Arial" w:hAnsi="Arial" w:cs="Arial"/>
          <w:bCs/>
          <w:color w:val="000000"/>
          <w:lang w:val="en-US"/>
        </w:rPr>
        <w:tab/>
        <w:t xml:space="preserve">    </w:t>
      </w:r>
      <w:r w:rsidR="001B4734" w:rsidRPr="00024218">
        <w:rPr>
          <w:rFonts w:ascii="Arial" w:hAnsi="Arial" w:cs="Arial"/>
          <w:bCs/>
          <w:color w:val="000000"/>
          <w:u w:val="single"/>
          <w:lang w:val="en-US"/>
        </w:rPr>
        <w:t>Church Meadow/Sports Field /Windmill &amp; Jubilee Gardens</w:t>
      </w:r>
      <w:r w:rsidR="00C11473">
        <w:rPr>
          <w:rFonts w:ascii="Arial" w:hAnsi="Arial" w:cs="Arial"/>
          <w:bCs/>
          <w:color w:val="000000"/>
          <w:u w:val="single"/>
          <w:lang w:val="en-US"/>
        </w:rPr>
        <w:t xml:space="preserve"> including consider signage strategy</w:t>
      </w:r>
      <w:r w:rsidR="004256E4">
        <w:rPr>
          <w:rFonts w:ascii="Arial" w:hAnsi="Arial" w:cs="Arial"/>
          <w:bCs/>
          <w:color w:val="000000"/>
          <w:u w:val="single"/>
          <w:lang w:val="en-US"/>
        </w:rPr>
        <w:t>; sports field remedial works behind the pavilion and broadband costs(CCTV)</w:t>
      </w:r>
    </w:p>
    <w:p w14:paraId="7C022F32" w14:textId="2341F3A3" w:rsidR="002F7E41" w:rsidRDefault="00E11D7D" w:rsidP="00474D2E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>
        <w:rPr>
          <w:rFonts w:ascii="Arial" w:hAnsi="Arial" w:cs="Arial"/>
          <w:b/>
          <w:color w:val="000000"/>
          <w:lang w:val="en-US"/>
        </w:rPr>
        <w:tab/>
      </w:r>
      <w:r w:rsidR="00474D2E" w:rsidRPr="00474D2E">
        <w:rPr>
          <w:rFonts w:ascii="Arial" w:hAnsi="Arial" w:cs="Arial"/>
          <w:bCs/>
          <w:color w:val="000000"/>
          <w:lang w:val="en-US"/>
        </w:rPr>
        <w:t>Members discussed the sport</w:t>
      </w:r>
      <w:r w:rsidR="00474D2E">
        <w:rPr>
          <w:rFonts w:ascii="Arial" w:hAnsi="Arial" w:cs="Arial"/>
          <w:bCs/>
          <w:color w:val="000000"/>
          <w:lang w:val="en-US"/>
        </w:rPr>
        <w:t>s</w:t>
      </w:r>
      <w:r w:rsidR="00474D2E" w:rsidRPr="00474D2E">
        <w:rPr>
          <w:rFonts w:ascii="Arial" w:hAnsi="Arial" w:cs="Arial"/>
          <w:bCs/>
          <w:color w:val="000000"/>
          <w:lang w:val="en-US"/>
        </w:rPr>
        <w:t xml:space="preserve"> field signage to rationalise the amount currently</w:t>
      </w:r>
      <w:r w:rsidR="00474D2E">
        <w:rPr>
          <w:rFonts w:ascii="Arial" w:hAnsi="Arial" w:cs="Arial"/>
          <w:bCs/>
          <w:color w:val="000000"/>
          <w:lang w:val="en-US"/>
        </w:rPr>
        <w:t xml:space="preserve"> on site. Repairs to the rear of the pavilion </w:t>
      </w:r>
      <w:r w:rsidR="005F5C1D">
        <w:rPr>
          <w:rFonts w:ascii="Arial" w:hAnsi="Arial" w:cs="Arial"/>
          <w:bCs/>
          <w:color w:val="000000"/>
          <w:lang w:val="en-US"/>
        </w:rPr>
        <w:t xml:space="preserve">(groundworks) </w:t>
      </w:r>
      <w:r w:rsidR="00474D2E">
        <w:rPr>
          <w:rFonts w:ascii="Arial" w:hAnsi="Arial" w:cs="Arial"/>
          <w:bCs/>
          <w:color w:val="000000"/>
          <w:lang w:val="en-US"/>
        </w:rPr>
        <w:t xml:space="preserve">to be considered </w:t>
      </w:r>
      <w:r w:rsidR="005F5C1D">
        <w:rPr>
          <w:rFonts w:ascii="Arial" w:hAnsi="Arial" w:cs="Arial"/>
          <w:bCs/>
          <w:color w:val="000000"/>
          <w:lang w:val="en-US"/>
        </w:rPr>
        <w:t xml:space="preserve">when </w:t>
      </w:r>
      <w:r w:rsidR="00474D2E">
        <w:rPr>
          <w:rFonts w:ascii="Arial" w:hAnsi="Arial" w:cs="Arial"/>
          <w:bCs/>
          <w:color w:val="000000"/>
          <w:lang w:val="en-US"/>
        </w:rPr>
        <w:t>the pavilion refurbishment</w:t>
      </w:r>
      <w:r w:rsidR="005F5C1D">
        <w:rPr>
          <w:rFonts w:ascii="Arial" w:hAnsi="Arial" w:cs="Arial"/>
          <w:bCs/>
          <w:color w:val="000000"/>
          <w:lang w:val="en-US"/>
        </w:rPr>
        <w:t xml:space="preserve"> was undertaken</w:t>
      </w:r>
      <w:r w:rsidR="00474D2E">
        <w:rPr>
          <w:rFonts w:ascii="Arial" w:hAnsi="Arial" w:cs="Arial"/>
          <w:bCs/>
          <w:color w:val="000000"/>
          <w:lang w:val="en-US"/>
        </w:rPr>
        <w:t xml:space="preserve">. </w:t>
      </w:r>
    </w:p>
    <w:p w14:paraId="67EEE562" w14:textId="0D50500D" w:rsidR="00474D2E" w:rsidRDefault="002F7E41" w:rsidP="00474D2E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</w:r>
      <w:r>
        <w:rPr>
          <w:rFonts w:ascii="Arial" w:hAnsi="Arial" w:cs="Arial"/>
          <w:bCs/>
          <w:color w:val="000000"/>
          <w:lang w:val="en-US"/>
        </w:rPr>
        <w:tab/>
      </w:r>
      <w:r w:rsidR="00474D2E">
        <w:rPr>
          <w:rFonts w:ascii="Arial" w:hAnsi="Arial" w:cs="Arial"/>
          <w:bCs/>
          <w:color w:val="000000"/>
          <w:lang w:val="en-US"/>
        </w:rPr>
        <w:t xml:space="preserve">Members </w:t>
      </w:r>
      <w:r>
        <w:rPr>
          <w:rFonts w:ascii="Arial" w:hAnsi="Arial" w:cs="Arial"/>
          <w:bCs/>
          <w:color w:val="000000"/>
          <w:lang w:val="en-US"/>
        </w:rPr>
        <w:t xml:space="preserve">also </w:t>
      </w:r>
      <w:r w:rsidR="00474D2E">
        <w:rPr>
          <w:rFonts w:ascii="Arial" w:hAnsi="Arial" w:cs="Arial"/>
          <w:bCs/>
          <w:color w:val="000000"/>
          <w:lang w:val="en-US"/>
        </w:rPr>
        <w:t xml:space="preserve">noted </w:t>
      </w:r>
      <w:r w:rsidR="005F5C1D">
        <w:rPr>
          <w:rFonts w:ascii="Arial" w:hAnsi="Arial" w:cs="Arial"/>
          <w:bCs/>
          <w:color w:val="000000"/>
          <w:lang w:val="en-US"/>
        </w:rPr>
        <w:t xml:space="preserve">the current </w:t>
      </w:r>
      <w:r w:rsidR="00474D2E">
        <w:rPr>
          <w:rFonts w:ascii="Arial" w:hAnsi="Arial" w:cs="Arial"/>
          <w:bCs/>
          <w:color w:val="000000"/>
          <w:lang w:val="en-US"/>
        </w:rPr>
        <w:t xml:space="preserve">problems with installing a </w:t>
      </w:r>
      <w:r w:rsidR="00F777D1">
        <w:rPr>
          <w:rFonts w:ascii="Arial" w:hAnsi="Arial" w:cs="Arial"/>
          <w:bCs/>
          <w:color w:val="000000"/>
          <w:lang w:val="en-US"/>
        </w:rPr>
        <w:t xml:space="preserve">CCTV </w:t>
      </w:r>
      <w:r w:rsidR="00474D2E">
        <w:rPr>
          <w:rFonts w:ascii="Arial" w:hAnsi="Arial" w:cs="Arial"/>
          <w:bCs/>
          <w:color w:val="000000"/>
          <w:lang w:val="en-US"/>
        </w:rPr>
        <w:t xml:space="preserve">camera at the sports field due to the lack of wi-fi provision. Costs of a dedicated wi-fi at the ground was considered but members </w:t>
      </w:r>
      <w:r w:rsidR="005F5C1D">
        <w:rPr>
          <w:rFonts w:ascii="Arial" w:hAnsi="Arial" w:cs="Arial"/>
          <w:bCs/>
          <w:color w:val="000000"/>
          <w:lang w:val="en-US"/>
        </w:rPr>
        <w:t xml:space="preserve">were reluctant </w:t>
      </w:r>
      <w:r>
        <w:rPr>
          <w:rFonts w:ascii="Arial" w:hAnsi="Arial" w:cs="Arial"/>
          <w:bCs/>
          <w:color w:val="000000"/>
          <w:lang w:val="en-US"/>
        </w:rPr>
        <w:t xml:space="preserve">to continue with </w:t>
      </w:r>
      <w:r w:rsidR="00F777D1">
        <w:rPr>
          <w:rFonts w:ascii="Arial" w:hAnsi="Arial" w:cs="Arial"/>
          <w:bCs/>
          <w:color w:val="000000"/>
          <w:lang w:val="en-US"/>
        </w:rPr>
        <w:t xml:space="preserve">installation </w:t>
      </w:r>
      <w:r>
        <w:rPr>
          <w:rFonts w:ascii="Arial" w:hAnsi="Arial" w:cs="Arial"/>
          <w:bCs/>
          <w:color w:val="000000"/>
          <w:lang w:val="en-US"/>
        </w:rPr>
        <w:t xml:space="preserve">at the ground if there were ongoing wi-fi costs. </w:t>
      </w:r>
    </w:p>
    <w:p w14:paraId="59D168E9" w14:textId="51B2AA28" w:rsidR="002A55FE" w:rsidRDefault="002A55FE" w:rsidP="00474D2E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0" w:hanging="1410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</w:p>
    <w:p w14:paraId="17DD0B15" w14:textId="41A7F6FF" w:rsidR="002F7E41" w:rsidRPr="002F7E41" w:rsidRDefault="008F62ED" w:rsidP="00024218">
      <w:pPr>
        <w:ind w:left="1418" w:hanging="1418"/>
        <w:jc w:val="both"/>
        <w:rPr>
          <w:rFonts w:ascii="Arial" w:hAnsi="Arial" w:cs="Arial"/>
          <w:b/>
          <w:u w:val="single"/>
        </w:rPr>
      </w:pPr>
      <w:bookmarkStart w:id="4" w:name="_Hlk45132879"/>
      <w:bookmarkStart w:id="5" w:name="_Hlk5822255"/>
      <w:r>
        <w:rPr>
          <w:rFonts w:ascii="Arial" w:hAnsi="Arial" w:cs="Arial"/>
          <w:b/>
        </w:rPr>
        <w:t>21/22</w:t>
      </w:r>
      <w:r w:rsidR="003611FF" w:rsidRPr="003611FF">
        <w:rPr>
          <w:rFonts w:ascii="Arial" w:hAnsi="Arial" w:cs="Arial"/>
          <w:b/>
        </w:rPr>
        <w:t>/</w:t>
      </w:r>
      <w:r w:rsidR="003F53E3">
        <w:rPr>
          <w:rFonts w:ascii="Arial" w:hAnsi="Arial" w:cs="Arial"/>
          <w:b/>
        </w:rPr>
        <w:t>02</w:t>
      </w:r>
      <w:r w:rsidR="00755C05">
        <w:rPr>
          <w:rFonts w:ascii="Arial" w:hAnsi="Arial" w:cs="Arial"/>
          <w:b/>
        </w:rPr>
        <w:t>0</w:t>
      </w:r>
      <w:r w:rsidR="003611FF" w:rsidRPr="003611FF">
        <w:rPr>
          <w:rFonts w:ascii="Arial" w:hAnsi="Arial" w:cs="Arial"/>
          <w:b/>
        </w:rPr>
        <w:tab/>
      </w:r>
      <w:bookmarkEnd w:id="4"/>
      <w:bookmarkEnd w:id="5"/>
      <w:r w:rsidR="002F7E41" w:rsidRPr="002F7E41">
        <w:rPr>
          <w:rFonts w:ascii="Arial" w:hAnsi="Arial" w:cs="Arial"/>
          <w:bCs/>
          <w:u w:val="single"/>
        </w:rPr>
        <w:t>Annual Insurance</w:t>
      </w:r>
      <w:r w:rsidR="002F7E41">
        <w:rPr>
          <w:rFonts w:ascii="Arial" w:hAnsi="Arial" w:cs="Arial"/>
          <w:bCs/>
          <w:u w:val="single"/>
        </w:rPr>
        <w:t xml:space="preserve"> including long-term options.</w:t>
      </w:r>
      <w:r w:rsidR="002F7E41" w:rsidRPr="002F7E41">
        <w:rPr>
          <w:rFonts w:ascii="Arial" w:hAnsi="Arial" w:cs="Arial"/>
          <w:b/>
          <w:u w:val="single"/>
        </w:rPr>
        <w:t xml:space="preserve"> </w:t>
      </w:r>
    </w:p>
    <w:p w14:paraId="7E74B653" w14:textId="39300479" w:rsidR="002F7E41" w:rsidRPr="002F7E41" w:rsidRDefault="00AA5834" w:rsidP="00AA5834">
      <w:pPr>
        <w:ind w:left="1418" w:firstLine="2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Resolved: </w:t>
      </w:r>
      <w:r w:rsidR="002F7E41" w:rsidRPr="002F7E41">
        <w:rPr>
          <w:rFonts w:ascii="Arial" w:hAnsi="Arial" w:cs="Arial"/>
          <w:bCs/>
        </w:rPr>
        <w:t>Members approved a long</w:t>
      </w:r>
      <w:r w:rsidR="002F7E41">
        <w:rPr>
          <w:rFonts w:ascii="Arial" w:hAnsi="Arial" w:cs="Arial"/>
          <w:bCs/>
        </w:rPr>
        <w:t>-</w:t>
      </w:r>
      <w:r w:rsidR="002F7E41" w:rsidRPr="002F7E41">
        <w:rPr>
          <w:rFonts w:ascii="Arial" w:hAnsi="Arial" w:cs="Arial"/>
          <w:bCs/>
        </w:rPr>
        <w:t>ter</w:t>
      </w:r>
      <w:r w:rsidR="002F7E41">
        <w:rPr>
          <w:rFonts w:ascii="Arial" w:hAnsi="Arial" w:cs="Arial"/>
          <w:bCs/>
        </w:rPr>
        <w:t>m</w:t>
      </w:r>
      <w:r w:rsidR="002F7E41" w:rsidRPr="002F7E41">
        <w:rPr>
          <w:rFonts w:ascii="Arial" w:hAnsi="Arial" w:cs="Arial"/>
          <w:bCs/>
        </w:rPr>
        <w:t xml:space="preserve"> agreement with Zurich Municipal</w:t>
      </w:r>
      <w:r w:rsidR="002F7E41">
        <w:rPr>
          <w:rFonts w:ascii="Arial" w:hAnsi="Arial" w:cs="Arial"/>
          <w:bCs/>
        </w:rPr>
        <w:t xml:space="preserve"> for 5 years.</w:t>
      </w:r>
    </w:p>
    <w:p w14:paraId="1ABF274F" w14:textId="77777777" w:rsidR="002F7E41" w:rsidRDefault="002F7E41" w:rsidP="002F7E41">
      <w:pPr>
        <w:ind w:left="698" w:firstLine="720"/>
        <w:jc w:val="both"/>
        <w:rPr>
          <w:rFonts w:ascii="Arial" w:hAnsi="Arial" w:cs="Arial"/>
          <w:bCs/>
          <w:u w:val="single"/>
        </w:rPr>
      </w:pPr>
    </w:p>
    <w:p w14:paraId="2CC2EEBD" w14:textId="7295B5BF" w:rsidR="00C11473" w:rsidRDefault="008F62ED" w:rsidP="001B473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21/22</w:t>
      </w:r>
      <w:r w:rsidR="001B4734" w:rsidRPr="001B4734">
        <w:rPr>
          <w:rFonts w:ascii="Arial" w:hAnsi="Arial" w:cs="Arial"/>
          <w:b/>
        </w:rPr>
        <w:t>/</w:t>
      </w:r>
      <w:r w:rsidR="003F53E3">
        <w:rPr>
          <w:rFonts w:ascii="Arial" w:hAnsi="Arial" w:cs="Arial"/>
          <w:b/>
        </w:rPr>
        <w:t>02</w:t>
      </w:r>
      <w:r w:rsidR="00755C05">
        <w:rPr>
          <w:rFonts w:ascii="Arial" w:hAnsi="Arial" w:cs="Arial"/>
          <w:b/>
        </w:rPr>
        <w:t>1</w:t>
      </w:r>
      <w:r w:rsidR="001B4734">
        <w:rPr>
          <w:rFonts w:ascii="Arial" w:hAnsi="Arial" w:cs="Arial"/>
          <w:bCs/>
        </w:rPr>
        <w:tab/>
      </w:r>
      <w:r w:rsidR="00C11473" w:rsidRPr="00C11473">
        <w:rPr>
          <w:rFonts w:ascii="Arial" w:hAnsi="Arial" w:cs="Arial"/>
          <w:bCs/>
          <w:u w:val="single"/>
        </w:rPr>
        <w:t>Queens Platinum Jubilee (planning ideas</w:t>
      </w:r>
      <w:r w:rsidR="00C11473">
        <w:rPr>
          <w:rFonts w:ascii="Arial" w:hAnsi="Arial" w:cs="Arial"/>
          <w:bCs/>
        </w:rPr>
        <w:t>)</w:t>
      </w:r>
    </w:p>
    <w:p w14:paraId="746A5AAB" w14:textId="7AE9558A" w:rsidR="002F7E41" w:rsidRDefault="00F777D1" w:rsidP="002F7E41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Members </w:t>
      </w:r>
      <w:bookmarkStart w:id="6" w:name="_Hlk72136762"/>
      <w:r>
        <w:rPr>
          <w:rFonts w:ascii="Arial" w:hAnsi="Arial" w:cs="Arial"/>
          <w:bCs/>
        </w:rPr>
        <w:t xml:space="preserve">noted a </w:t>
      </w:r>
      <w:r w:rsidR="002F7E41">
        <w:rPr>
          <w:rFonts w:ascii="Arial" w:hAnsi="Arial" w:cs="Arial"/>
          <w:bCs/>
        </w:rPr>
        <w:t xml:space="preserve">national </w:t>
      </w:r>
      <w:r w:rsidRPr="00F777D1">
        <w:rPr>
          <w:rFonts w:ascii="Arial" w:hAnsi="Arial" w:cs="Arial"/>
          <w:bCs/>
        </w:rPr>
        <w:t xml:space="preserve">tree planting campaign </w:t>
      </w:r>
      <w:r>
        <w:rPr>
          <w:rFonts w:ascii="Arial" w:hAnsi="Arial" w:cs="Arial"/>
          <w:bCs/>
        </w:rPr>
        <w:t>– “</w:t>
      </w:r>
      <w:r w:rsidRPr="00F777D1">
        <w:rPr>
          <w:rFonts w:ascii="Arial" w:hAnsi="Arial" w:cs="Arial"/>
          <w:bCs/>
        </w:rPr>
        <w:t>The Queen’s Green Canopy</w:t>
      </w:r>
      <w:r>
        <w:rPr>
          <w:rFonts w:ascii="Arial" w:hAnsi="Arial" w:cs="Arial"/>
          <w:bCs/>
        </w:rPr>
        <w:t>”</w:t>
      </w:r>
      <w:r w:rsidRPr="00F777D1">
        <w:rPr>
          <w:rFonts w:ascii="Arial" w:hAnsi="Arial" w:cs="Arial"/>
          <w:bCs/>
        </w:rPr>
        <w:t xml:space="preserve"> created to mark </w:t>
      </w:r>
      <w:r>
        <w:rPr>
          <w:rFonts w:ascii="Arial" w:hAnsi="Arial" w:cs="Arial"/>
          <w:bCs/>
        </w:rPr>
        <w:t>t</w:t>
      </w:r>
      <w:r w:rsidRPr="00F777D1">
        <w:rPr>
          <w:rFonts w:ascii="Arial" w:hAnsi="Arial" w:cs="Arial"/>
          <w:bCs/>
        </w:rPr>
        <w:t>he Queen’s Platinum Jubilee in 2022.</w:t>
      </w:r>
      <w:r w:rsidR="002F7E41">
        <w:rPr>
          <w:rFonts w:ascii="Arial" w:hAnsi="Arial" w:cs="Arial"/>
          <w:bCs/>
        </w:rPr>
        <w:t xml:space="preserve"> The Events Working </w:t>
      </w:r>
      <w:r>
        <w:rPr>
          <w:rFonts w:ascii="Arial" w:hAnsi="Arial" w:cs="Arial"/>
          <w:bCs/>
        </w:rPr>
        <w:t>G</w:t>
      </w:r>
      <w:r w:rsidR="002F7E41">
        <w:rPr>
          <w:rFonts w:ascii="Arial" w:hAnsi="Arial" w:cs="Arial"/>
          <w:bCs/>
        </w:rPr>
        <w:t xml:space="preserve">roup to look at options and revert to the full council in due course..  </w:t>
      </w:r>
    </w:p>
    <w:bookmarkEnd w:id="6"/>
    <w:p w14:paraId="3155343E" w14:textId="77777777" w:rsidR="00C11473" w:rsidRDefault="00C11473" w:rsidP="001B4734">
      <w:pPr>
        <w:jc w:val="both"/>
        <w:rPr>
          <w:rFonts w:ascii="Arial" w:hAnsi="Arial" w:cs="Arial"/>
          <w:bCs/>
        </w:rPr>
      </w:pPr>
    </w:p>
    <w:p w14:paraId="65BBC886" w14:textId="5CC5211E" w:rsidR="00C11473" w:rsidRDefault="008F62ED" w:rsidP="001B473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21/22</w:t>
      </w:r>
      <w:r w:rsidR="00C11473" w:rsidRPr="00C11473">
        <w:rPr>
          <w:rFonts w:ascii="Arial" w:hAnsi="Arial" w:cs="Arial"/>
          <w:b/>
        </w:rPr>
        <w:t>/</w:t>
      </w:r>
      <w:r w:rsidR="003F53E3">
        <w:rPr>
          <w:rFonts w:ascii="Arial" w:hAnsi="Arial" w:cs="Arial"/>
          <w:b/>
        </w:rPr>
        <w:t>02</w:t>
      </w:r>
      <w:r w:rsidR="00755C05">
        <w:rPr>
          <w:rFonts w:ascii="Arial" w:hAnsi="Arial" w:cs="Arial"/>
          <w:b/>
        </w:rPr>
        <w:t>2</w:t>
      </w:r>
      <w:r w:rsidR="00C11473">
        <w:rPr>
          <w:rFonts w:ascii="Arial" w:hAnsi="Arial" w:cs="Arial"/>
          <w:bCs/>
        </w:rPr>
        <w:tab/>
      </w:r>
      <w:r w:rsidR="00C11473" w:rsidRPr="00C11473">
        <w:rPr>
          <w:rFonts w:ascii="Arial" w:hAnsi="Arial" w:cs="Arial"/>
          <w:bCs/>
          <w:u w:val="single"/>
        </w:rPr>
        <w:t>Community Litter Picking Scheme</w:t>
      </w:r>
    </w:p>
    <w:p w14:paraId="40509491" w14:textId="23D2218D" w:rsidR="00C11473" w:rsidRDefault="002F7E41" w:rsidP="002F7E41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Noted there appeared to be interest in the village support</w:t>
      </w:r>
      <w:r w:rsidR="00F777D1">
        <w:rPr>
          <w:rFonts w:ascii="Arial" w:hAnsi="Arial" w:cs="Arial"/>
          <w:bCs/>
        </w:rPr>
        <w:t>ing</w:t>
      </w:r>
      <w:r>
        <w:rPr>
          <w:rFonts w:ascii="Arial" w:hAnsi="Arial" w:cs="Arial"/>
          <w:bCs/>
        </w:rPr>
        <w:t xml:space="preserve"> </w:t>
      </w:r>
      <w:r w:rsidR="00F777D1">
        <w:rPr>
          <w:rFonts w:ascii="Arial" w:hAnsi="Arial" w:cs="Arial"/>
          <w:bCs/>
        </w:rPr>
        <w:t xml:space="preserve">a litter picking </w:t>
      </w:r>
      <w:r>
        <w:rPr>
          <w:rFonts w:ascii="Arial" w:hAnsi="Arial" w:cs="Arial"/>
          <w:bCs/>
        </w:rPr>
        <w:t xml:space="preserve"> scheme. </w:t>
      </w:r>
      <w:r w:rsidR="00F777D1">
        <w:rPr>
          <w:rFonts w:ascii="Arial" w:hAnsi="Arial" w:cs="Arial"/>
          <w:bCs/>
        </w:rPr>
        <w:t>It was agreed a</w:t>
      </w:r>
      <w:r>
        <w:rPr>
          <w:rFonts w:ascii="Arial" w:hAnsi="Arial" w:cs="Arial"/>
          <w:bCs/>
        </w:rPr>
        <w:t xml:space="preserve"> Council led initiative </w:t>
      </w:r>
      <w:r w:rsidR="00F777D1">
        <w:rPr>
          <w:rFonts w:ascii="Arial" w:hAnsi="Arial" w:cs="Arial"/>
          <w:bCs/>
        </w:rPr>
        <w:t xml:space="preserve">would </w:t>
      </w:r>
      <w:r>
        <w:rPr>
          <w:rFonts w:ascii="Arial" w:hAnsi="Arial" w:cs="Arial"/>
          <w:bCs/>
        </w:rPr>
        <w:t xml:space="preserve">be promoted on social media to see if there was sufficient </w:t>
      </w:r>
      <w:r w:rsidR="00F777D1">
        <w:rPr>
          <w:rFonts w:ascii="Arial" w:hAnsi="Arial" w:cs="Arial"/>
          <w:bCs/>
        </w:rPr>
        <w:t xml:space="preserve">local </w:t>
      </w:r>
      <w:r>
        <w:rPr>
          <w:rFonts w:ascii="Arial" w:hAnsi="Arial" w:cs="Arial"/>
          <w:bCs/>
        </w:rPr>
        <w:t xml:space="preserve">interest </w:t>
      </w:r>
      <w:r w:rsidR="00AA5834">
        <w:rPr>
          <w:rFonts w:ascii="Arial" w:hAnsi="Arial" w:cs="Arial"/>
          <w:bCs/>
        </w:rPr>
        <w:t>for</w:t>
      </w:r>
      <w:r>
        <w:rPr>
          <w:rFonts w:ascii="Arial" w:hAnsi="Arial" w:cs="Arial"/>
          <w:bCs/>
        </w:rPr>
        <w:t xml:space="preserve"> such a scheme </w:t>
      </w:r>
      <w:r w:rsidR="00AA5834">
        <w:rPr>
          <w:rFonts w:ascii="Arial" w:hAnsi="Arial" w:cs="Arial"/>
          <w:bCs/>
        </w:rPr>
        <w:t>to</w:t>
      </w:r>
      <w:r>
        <w:rPr>
          <w:rFonts w:ascii="Arial" w:hAnsi="Arial" w:cs="Arial"/>
          <w:bCs/>
        </w:rPr>
        <w:t xml:space="preserve"> be set up</w:t>
      </w:r>
      <w:r w:rsidR="00AA583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</w:p>
    <w:p w14:paraId="4F5DD55F" w14:textId="5DCF6B5C" w:rsidR="00F777D1" w:rsidRDefault="00F777D1" w:rsidP="002F7E41">
      <w:pPr>
        <w:ind w:left="1440"/>
        <w:jc w:val="both"/>
        <w:rPr>
          <w:rFonts w:ascii="Arial" w:hAnsi="Arial" w:cs="Arial"/>
          <w:bCs/>
        </w:rPr>
      </w:pPr>
    </w:p>
    <w:p w14:paraId="79569E0E" w14:textId="77777777" w:rsidR="00F777D1" w:rsidRDefault="00F777D1" w:rsidP="002F7E41">
      <w:pPr>
        <w:ind w:left="1440"/>
        <w:jc w:val="both"/>
        <w:rPr>
          <w:rFonts w:ascii="Arial" w:hAnsi="Arial" w:cs="Arial"/>
          <w:bCs/>
        </w:rPr>
      </w:pPr>
    </w:p>
    <w:p w14:paraId="46E2B0A9" w14:textId="77777777" w:rsidR="002F7E41" w:rsidRDefault="002F7E41" w:rsidP="001B4734">
      <w:pPr>
        <w:jc w:val="both"/>
        <w:rPr>
          <w:rFonts w:ascii="Arial" w:hAnsi="Arial" w:cs="Arial"/>
          <w:bCs/>
        </w:rPr>
      </w:pPr>
    </w:p>
    <w:p w14:paraId="543E3B3B" w14:textId="52A0ABE9" w:rsidR="000339D1" w:rsidRDefault="008F62ED" w:rsidP="001B4734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lastRenderedPageBreak/>
        <w:t>21/22</w:t>
      </w:r>
      <w:r w:rsidR="00C11473" w:rsidRPr="00C11473">
        <w:rPr>
          <w:rFonts w:ascii="Arial" w:hAnsi="Arial" w:cs="Arial"/>
          <w:b/>
        </w:rPr>
        <w:t>/</w:t>
      </w:r>
      <w:r w:rsidR="003F53E3">
        <w:rPr>
          <w:rFonts w:ascii="Arial" w:hAnsi="Arial" w:cs="Arial"/>
          <w:b/>
        </w:rPr>
        <w:t>02</w:t>
      </w:r>
      <w:r w:rsidR="00755C05">
        <w:rPr>
          <w:rFonts w:ascii="Arial" w:hAnsi="Arial" w:cs="Arial"/>
          <w:b/>
        </w:rPr>
        <w:t>3</w:t>
      </w:r>
      <w:r w:rsidR="00C11473">
        <w:rPr>
          <w:rFonts w:ascii="Arial" w:hAnsi="Arial" w:cs="Arial"/>
          <w:bCs/>
        </w:rPr>
        <w:tab/>
      </w:r>
      <w:r w:rsidR="001B4734" w:rsidRPr="00C11473">
        <w:rPr>
          <w:rFonts w:ascii="Arial" w:hAnsi="Arial" w:cs="Arial"/>
          <w:bCs/>
          <w:u w:val="single"/>
        </w:rPr>
        <w:t xml:space="preserve">Citizen of the Year </w:t>
      </w:r>
      <w:r w:rsidR="00C11473">
        <w:rPr>
          <w:rFonts w:ascii="Arial" w:hAnsi="Arial" w:cs="Arial"/>
          <w:bCs/>
          <w:u w:val="single"/>
        </w:rPr>
        <w:t xml:space="preserve">Awards </w:t>
      </w:r>
      <w:r w:rsidR="001B4734" w:rsidRPr="00C11473">
        <w:rPr>
          <w:rFonts w:ascii="Arial" w:hAnsi="Arial" w:cs="Arial"/>
          <w:bCs/>
          <w:u w:val="single"/>
        </w:rPr>
        <w:t>– consider nominations</w:t>
      </w:r>
      <w:r w:rsidR="004256E4">
        <w:rPr>
          <w:rFonts w:ascii="Arial" w:hAnsi="Arial" w:cs="Arial"/>
          <w:bCs/>
          <w:u w:val="single"/>
        </w:rPr>
        <w:t>.</w:t>
      </w:r>
    </w:p>
    <w:p w14:paraId="78EFEEB8" w14:textId="7D0AADC1" w:rsidR="002A55FE" w:rsidRPr="002A55FE" w:rsidRDefault="002A55FE" w:rsidP="001B4734">
      <w:pPr>
        <w:jc w:val="both"/>
        <w:rPr>
          <w:rFonts w:ascii="Arial" w:hAnsi="Arial" w:cs="Arial"/>
          <w:bCs/>
        </w:rPr>
      </w:pPr>
      <w:r w:rsidRPr="002A55FE">
        <w:rPr>
          <w:rFonts w:ascii="Arial" w:hAnsi="Arial" w:cs="Arial"/>
          <w:bCs/>
        </w:rPr>
        <w:tab/>
      </w:r>
      <w:r w:rsidRPr="002A55FE">
        <w:rPr>
          <w:rFonts w:ascii="Arial" w:hAnsi="Arial" w:cs="Arial"/>
          <w:bCs/>
        </w:rPr>
        <w:tab/>
      </w:r>
      <w:r w:rsidRPr="002A55FE">
        <w:rPr>
          <w:rFonts w:ascii="Arial" w:hAnsi="Arial" w:cs="Arial"/>
          <w:b/>
        </w:rPr>
        <w:t>Resolved</w:t>
      </w:r>
      <w:r w:rsidRPr="002A55FE">
        <w:rPr>
          <w:rFonts w:ascii="Arial" w:hAnsi="Arial" w:cs="Arial"/>
          <w:bCs/>
        </w:rPr>
        <w:t xml:space="preserve">: That the </w:t>
      </w:r>
      <w:r w:rsidR="000C373D">
        <w:rPr>
          <w:rFonts w:ascii="Arial" w:hAnsi="Arial" w:cs="Arial"/>
          <w:bCs/>
        </w:rPr>
        <w:t>Junior</w:t>
      </w:r>
      <w:r w:rsidRPr="002A55F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</w:t>
      </w:r>
      <w:r w:rsidRPr="002A55FE">
        <w:rPr>
          <w:rFonts w:ascii="Arial" w:hAnsi="Arial" w:cs="Arial"/>
          <w:bCs/>
        </w:rPr>
        <w:t xml:space="preserve">itizen of the </w:t>
      </w:r>
      <w:r>
        <w:rPr>
          <w:rFonts w:ascii="Arial" w:hAnsi="Arial" w:cs="Arial"/>
          <w:bCs/>
        </w:rPr>
        <w:t>Y</w:t>
      </w:r>
      <w:r w:rsidRPr="002A55FE">
        <w:rPr>
          <w:rFonts w:ascii="Arial" w:hAnsi="Arial" w:cs="Arial"/>
          <w:bCs/>
        </w:rPr>
        <w:t xml:space="preserve">ear be awarded </w:t>
      </w:r>
      <w:r w:rsidR="000A601E">
        <w:rPr>
          <w:rFonts w:ascii="Arial" w:hAnsi="Arial" w:cs="Arial"/>
          <w:bCs/>
        </w:rPr>
        <w:t>to the agreed candidate</w:t>
      </w:r>
    </w:p>
    <w:p w14:paraId="5B410E0D" w14:textId="0CC29763" w:rsidR="004D73F5" w:rsidRDefault="002A55FE" w:rsidP="000C373D">
      <w:pPr>
        <w:ind w:left="1440"/>
        <w:jc w:val="both"/>
        <w:rPr>
          <w:rFonts w:ascii="Arial" w:hAnsi="Arial" w:cs="Arial"/>
          <w:bCs/>
        </w:rPr>
      </w:pPr>
      <w:r w:rsidRPr="002A55FE">
        <w:rPr>
          <w:rFonts w:ascii="Arial" w:hAnsi="Arial" w:cs="Arial"/>
          <w:b/>
        </w:rPr>
        <w:t>Resolved:</w:t>
      </w:r>
      <w:r w:rsidRPr="002A55FE">
        <w:rPr>
          <w:rFonts w:ascii="Arial" w:hAnsi="Arial" w:cs="Arial"/>
          <w:bCs/>
        </w:rPr>
        <w:t xml:space="preserve"> That the </w:t>
      </w:r>
      <w:r w:rsidR="000C373D">
        <w:rPr>
          <w:rFonts w:ascii="Arial" w:hAnsi="Arial" w:cs="Arial"/>
          <w:bCs/>
        </w:rPr>
        <w:t xml:space="preserve">Senior </w:t>
      </w:r>
      <w:r>
        <w:rPr>
          <w:rFonts w:ascii="Arial" w:hAnsi="Arial" w:cs="Arial"/>
          <w:bCs/>
        </w:rPr>
        <w:t>C</w:t>
      </w:r>
      <w:r w:rsidRPr="002A55FE">
        <w:rPr>
          <w:rFonts w:ascii="Arial" w:hAnsi="Arial" w:cs="Arial"/>
          <w:bCs/>
        </w:rPr>
        <w:t xml:space="preserve">itizen of the </w:t>
      </w:r>
      <w:r>
        <w:rPr>
          <w:rFonts w:ascii="Arial" w:hAnsi="Arial" w:cs="Arial"/>
          <w:bCs/>
        </w:rPr>
        <w:t>Y</w:t>
      </w:r>
      <w:r w:rsidRPr="002A55FE">
        <w:rPr>
          <w:rFonts w:ascii="Arial" w:hAnsi="Arial" w:cs="Arial"/>
          <w:bCs/>
        </w:rPr>
        <w:t>ear be awarded</w:t>
      </w:r>
      <w:r w:rsidR="000A601E">
        <w:rPr>
          <w:rFonts w:ascii="Arial" w:hAnsi="Arial" w:cs="Arial"/>
          <w:bCs/>
        </w:rPr>
        <w:t xml:space="preserve"> to the agreed </w:t>
      </w:r>
      <w:r w:rsidRPr="002A55FE">
        <w:rPr>
          <w:rFonts w:ascii="Arial" w:hAnsi="Arial" w:cs="Arial"/>
          <w:bCs/>
        </w:rPr>
        <w:t xml:space="preserve"> </w:t>
      </w:r>
      <w:r w:rsidR="000A601E">
        <w:rPr>
          <w:rFonts w:ascii="Arial" w:hAnsi="Arial" w:cs="Arial"/>
          <w:bCs/>
        </w:rPr>
        <w:t>candidate including a 1</w:t>
      </w:r>
      <w:r w:rsidR="000A601E" w:rsidRPr="000A601E">
        <w:rPr>
          <w:rFonts w:ascii="Arial" w:hAnsi="Arial" w:cs="Arial"/>
          <w:bCs/>
          <w:vertAlign w:val="superscript"/>
        </w:rPr>
        <w:t>st</w:t>
      </w:r>
      <w:r w:rsidR="000A601E">
        <w:rPr>
          <w:rFonts w:ascii="Arial" w:hAnsi="Arial" w:cs="Arial"/>
          <w:bCs/>
        </w:rPr>
        <w:t xml:space="preserve"> reserve if required </w:t>
      </w:r>
    </w:p>
    <w:p w14:paraId="02CDCEC1" w14:textId="0164CCE1" w:rsidR="002A55FE" w:rsidRPr="004D73F5" w:rsidRDefault="004D73F5" w:rsidP="000C373D">
      <w:pPr>
        <w:ind w:left="1440"/>
        <w:jc w:val="both"/>
        <w:rPr>
          <w:rFonts w:ascii="Arial" w:hAnsi="Arial" w:cs="Arial"/>
          <w:bCs/>
        </w:rPr>
      </w:pPr>
      <w:r w:rsidRPr="004D73F5">
        <w:rPr>
          <w:rFonts w:ascii="Arial" w:hAnsi="Arial" w:cs="Arial"/>
          <w:bCs/>
        </w:rPr>
        <w:t>(Details to remain confidential until winners informed)</w:t>
      </w:r>
      <w:r w:rsidR="000C373D" w:rsidRPr="004D73F5">
        <w:rPr>
          <w:rFonts w:ascii="Arial" w:hAnsi="Arial" w:cs="Arial"/>
          <w:bCs/>
        </w:rPr>
        <w:t>.</w:t>
      </w:r>
    </w:p>
    <w:p w14:paraId="1748507A" w14:textId="77777777" w:rsidR="000C373D" w:rsidRPr="002A55FE" w:rsidRDefault="000C373D" w:rsidP="000C373D">
      <w:pPr>
        <w:ind w:left="1440"/>
        <w:jc w:val="both"/>
        <w:rPr>
          <w:rFonts w:ascii="Arial" w:hAnsi="Arial" w:cs="Arial"/>
          <w:bCs/>
        </w:rPr>
      </w:pPr>
    </w:p>
    <w:p w14:paraId="2D48D0FA" w14:textId="593B4B71" w:rsidR="002F7E41" w:rsidRDefault="00AA5834" w:rsidP="00AA5834">
      <w:pPr>
        <w:jc w:val="both"/>
        <w:rPr>
          <w:rFonts w:ascii="Arial" w:hAnsi="Arial" w:cs="Arial"/>
          <w:bCs/>
          <w:u w:val="single"/>
        </w:rPr>
      </w:pPr>
      <w:r w:rsidRPr="00AA5834">
        <w:rPr>
          <w:rFonts w:ascii="Arial" w:hAnsi="Arial" w:cs="Arial"/>
          <w:b/>
        </w:rPr>
        <w:t>21/22/024</w:t>
      </w:r>
      <w:r w:rsidRPr="00AA5834">
        <w:rPr>
          <w:rFonts w:ascii="Arial" w:hAnsi="Arial" w:cs="Arial"/>
          <w:b/>
        </w:rPr>
        <w:tab/>
      </w:r>
      <w:r>
        <w:rPr>
          <w:rFonts w:ascii="Arial" w:hAnsi="Arial" w:cs="Arial"/>
          <w:bCs/>
          <w:u w:val="single"/>
        </w:rPr>
        <w:t>L</w:t>
      </w:r>
      <w:r w:rsidR="002F7E41" w:rsidRPr="00187732">
        <w:rPr>
          <w:rFonts w:ascii="Arial" w:hAnsi="Arial" w:cs="Arial"/>
          <w:bCs/>
          <w:u w:val="single"/>
        </w:rPr>
        <w:t>ibrary –</w:t>
      </w:r>
      <w:r w:rsidR="002F7E41">
        <w:rPr>
          <w:rFonts w:ascii="Arial" w:hAnsi="Arial" w:cs="Arial"/>
          <w:bCs/>
          <w:u w:val="single"/>
        </w:rPr>
        <w:t xml:space="preserve"> Update</w:t>
      </w:r>
    </w:p>
    <w:p w14:paraId="5D85D6FE" w14:textId="1688B092" w:rsidR="002F7E41" w:rsidRDefault="002F7E41" w:rsidP="000C373D">
      <w:pPr>
        <w:tabs>
          <w:tab w:val="left" w:pos="1340"/>
        </w:tabs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</w:t>
      </w:r>
      <w:r w:rsidRPr="002A55FE">
        <w:rPr>
          <w:rFonts w:ascii="Arial" w:hAnsi="Arial" w:cs="Arial"/>
          <w:bCs/>
        </w:rPr>
        <w:t>he library ha</w:t>
      </w:r>
      <w:r>
        <w:rPr>
          <w:rFonts w:ascii="Arial" w:hAnsi="Arial" w:cs="Arial"/>
          <w:bCs/>
        </w:rPr>
        <w:t>d</w:t>
      </w:r>
      <w:r w:rsidRPr="002A55FE">
        <w:rPr>
          <w:rFonts w:ascii="Arial" w:hAnsi="Arial" w:cs="Arial"/>
          <w:bCs/>
        </w:rPr>
        <w:t xml:space="preserve"> now re</w:t>
      </w:r>
      <w:r>
        <w:rPr>
          <w:rFonts w:ascii="Arial" w:hAnsi="Arial" w:cs="Arial"/>
          <w:bCs/>
        </w:rPr>
        <w:t>-</w:t>
      </w:r>
      <w:r w:rsidRPr="002A55FE">
        <w:rPr>
          <w:rFonts w:ascii="Arial" w:hAnsi="Arial" w:cs="Arial"/>
          <w:bCs/>
        </w:rPr>
        <w:t>opened and work had commenced to the outbuildings</w:t>
      </w:r>
      <w:r>
        <w:rPr>
          <w:rFonts w:ascii="Arial" w:hAnsi="Arial" w:cs="Arial"/>
          <w:bCs/>
        </w:rPr>
        <w:t xml:space="preserve"> by Notts County Council</w:t>
      </w:r>
      <w:r w:rsidRPr="002A55FE">
        <w:rPr>
          <w:rFonts w:ascii="Arial" w:hAnsi="Arial" w:cs="Arial"/>
          <w:bCs/>
        </w:rPr>
        <w:t>. The Clerk had obtained confirmation that the buildings</w:t>
      </w:r>
      <w:r>
        <w:rPr>
          <w:rFonts w:ascii="Arial" w:hAnsi="Arial" w:cs="Arial"/>
          <w:bCs/>
        </w:rPr>
        <w:t>,</w:t>
      </w:r>
      <w:r w:rsidRPr="002A55FE">
        <w:rPr>
          <w:rFonts w:ascii="Arial" w:hAnsi="Arial" w:cs="Arial"/>
          <w:bCs/>
        </w:rPr>
        <w:t xml:space="preserve"> once </w:t>
      </w:r>
      <w:r>
        <w:rPr>
          <w:rFonts w:ascii="Arial" w:hAnsi="Arial" w:cs="Arial"/>
          <w:bCs/>
        </w:rPr>
        <w:t>repaired,</w:t>
      </w:r>
      <w:r w:rsidRPr="002A55FE">
        <w:rPr>
          <w:rFonts w:ascii="Arial" w:hAnsi="Arial" w:cs="Arial"/>
          <w:bCs/>
        </w:rPr>
        <w:t xml:space="preserve"> c</w:t>
      </w:r>
      <w:r w:rsidR="00F777D1">
        <w:rPr>
          <w:rFonts w:ascii="Arial" w:hAnsi="Arial" w:cs="Arial"/>
          <w:bCs/>
        </w:rPr>
        <w:t xml:space="preserve">ould </w:t>
      </w:r>
      <w:r w:rsidRPr="002A55FE">
        <w:rPr>
          <w:rFonts w:ascii="Arial" w:hAnsi="Arial" w:cs="Arial"/>
          <w:bCs/>
        </w:rPr>
        <w:t>be used by the Parish Council for storage</w:t>
      </w:r>
      <w:r>
        <w:rPr>
          <w:rFonts w:ascii="Arial" w:hAnsi="Arial" w:cs="Arial"/>
          <w:b/>
        </w:rPr>
        <w:t xml:space="preserve">. </w:t>
      </w:r>
    </w:p>
    <w:p w14:paraId="0738E8D4" w14:textId="77777777" w:rsidR="002F7E41" w:rsidRDefault="002F7E41" w:rsidP="000C373D">
      <w:pPr>
        <w:ind w:left="1440" w:hanging="1440"/>
        <w:jc w:val="both"/>
        <w:rPr>
          <w:rFonts w:ascii="Arial" w:hAnsi="Arial" w:cs="Arial"/>
          <w:b/>
        </w:rPr>
      </w:pPr>
    </w:p>
    <w:p w14:paraId="54F65F2F" w14:textId="4ED4BA05" w:rsidR="007A1F6A" w:rsidRDefault="008F62ED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21/22</w:t>
      </w:r>
      <w:r w:rsidR="00840A5B" w:rsidRPr="00840A5B">
        <w:rPr>
          <w:rFonts w:ascii="Arial" w:hAnsi="Arial" w:cs="Arial"/>
          <w:b/>
        </w:rPr>
        <w:t>/</w:t>
      </w:r>
      <w:r w:rsidR="003F53E3">
        <w:rPr>
          <w:rFonts w:ascii="Arial" w:hAnsi="Arial" w:cs="Arial"/>
          <w:b/>
        </w:rPr>
        <w:t>02</w:t>
      </w:r>
      <w:r w:rsidR="002A55FE">
        <w:rPr>
          <w:rFonts w:ascii="Arial" w:hAnsi="Arial" w:cs="Arial"/>
          <w:b/>
        </w:rPr>
        <w:t>4</w:t>
      </w:r>
      <w:r w:rsidR="00840A5B" w:rsidRPr="00840A5B">
        <w:rPr>
          <w:rFonts w:ascii="Arial" w:hAnsi="Arial" w:cs="Arial"/>
          <w:b/>
        </w:rPr>
        <w:tab/>
      </w:r>
      <w:r w:rsidR="00840A5B" w:rsidRPr="00D76195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  <w:r w:rsidR="00187732">
        <w:rPr>
          <w:rFonts w:ascii="Arial" w:hAnsi="Arial" w:cs="Arial"/>
          <w:bCs/>
          <w:u w:val="single"/>
        </w:rPr>
        <w:t xml:space="preserve"> &amp; </w:t>
      </w:r>
      <w:r w:rsidR="003F53E3">
        <w:rPr>
          <w:rFonts w:ascii="Arial" w:hAnsi="Arial" w:cs="Arial"/>
          <w:bCs/>
          <w:u w:val="single"/>
        </w:rPr>
        <w:t xml:space="preserve">agree next </w:t>
      </w:r>
      <w:r w:rsidR="001B4734">
        <w:rPr>
          <w:rFonts w:ascii="Arial" w:hAnsi="Arial" w:cs="Arial"/>
          <w:bCs/>
          <w:u w:val="single"/>
        </w:rPr>
        <w:t>meeting date</w:t>
      </w:r>
      <w:r w:rsidR="003F53E3">
        <w:rPr>
          <w:rFonts w:ascii="Arial" w:hAnsi="Arial" w:cs="Arial"/>
          <w:bCs/>
          <w:u w:val="single"/>
        </w:rPr>
        <w:t xml:space="preserve"> including venue</w:t>
      </w:r>
      <w:r w:rsidR="007A1F6A">
        <w:rPr>
          <w:rFonts w:ascii="Arial" w:hAnsi="Arial" w:cs="Arial"/>
          <w:bCs/>
          <w:u w:val="single"/>
        </w:rPr>
        <w:t>.</w:t>
      </w:r>
    </w:p>
    <w:p w14:paraId="51F132C6" w14:textId="6239DE67" w:rsidR="000C373D" w:rsidRPr="000C373D" w:rsidRDefault="000C373D" w:rsidP="000C373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u w:val="single"/>
        </w:rPr>
      </w:pPr>
      <w:r w:rsidRPr="000C373D">
        <w:rPr>
          <w:rFonts w:ascii="Arial" w:hAnsi="Arial" w:cs="Arial"/>
          <w:bCs/>
        </w:rPr>
        <w:t xml:space="preserve">Speeding </w:t>
      </w:r>
    </w:p>
    <w:p w14:paraId="61160390" w14:textId="5B952929" w:rsidR="000C373D" w:rsidRPr="000C373D" w:rsidRDefault="000C373D" w:rsidP="000C373D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>Soss Lane leisure use/parking /ASB</w:t>
      </w:r>
    </w:p>
    <w:p w14:paraId="7F899C92" w14:textId="3E19D027" w:rsidR="00791B9E" w:rsidRDefault="007A1F6A" w:rsidP="007A1F6A">
      <w:pPr>
        <w:ind w:left="1440"/>
        <w:jc w:val="both"/>
        <w:rPr>
          <w:rFonts w:ascii="Arial" w:hAnsi="Arial" w:cs="Arial"/>
          <w:bCs/>
        </w:rPr>
      </w:pPr>
      <w:r w:rsidRPr="007A1F6A">
        <w:rPr>
          <w:rFonts w:ascii="Arial" w:hAnsi="Arial" w:cs="Arial"/>
          <w:bCs/>
        </w:rPr>
        <w:t>Members agreed to defer the next meeting until restrictions allowed use of the Church Room (</w:t>
      </w:r>
      <w:r w:rsidR="00526F01">
        <w:rPr>
          <w:rFonts w:ascii="Arial" w:hAnsi="Arial" w:cs="Arial"/>
          <w:bCs/>
        </w:rPr>
        <w:t>c</w:t>
      </w:r>
      <w:r w:rsidRPr="007A1F6A">
        <w:rPr>
          <w:rFonts w:ascii="Arial" w:hAnsi="Arial" w:cs="Arial"/>
          <w:bCs/>
        </w:rPr>
        <w:t>apacity limited at present)</w:t>
      </w:r>
      <w:r w:rsidR="00526F01">
        <w:rPr>
          <w:rFonts w:ascii="Arial" w:hAnsi="Arial" w:cs="Arial"/>
          <w:bCs/>
        </w:rPr>
        <w:t xml:space="preserve"> without concern by members around the lack of social distancing in such a confined space</w:t>
      </w:r>
      <w:r w:rsidRPr="007A1F6A">
        <w:rPr>
          <w:rFonts w:ascii="Arial" w:hAnsi="Arial" w:cs="Arial"/>
          <w:bCs/>
        </w:rPr>
        <w:t>. The next meeting was therefore scheduled for</w:t>
      </w:r>
      <w:r w:rsidR="00791B9E">
        <w:rPr>
          <w:rFonts w:ascii="Arial" w:hAnsi="Arial" w:cs="Arial"/>
          <w:bCs/>
        </w:rPr>
        <w:t xml:space="preserve"> September with the </w:t>
      </w:r>
      <w:r w:rsidR="00526F01">
        <w:rPr>
          <w:rFonts w:ascii="Arial" w:hAnsi="Arial" w:cs="Arial"/>
          <w:bCs/>
        </w:rPr>
        <w:t>C</w:t>
      </w:r>
      <w:r w:rsidR="00791B9E">
        <w:rPr>
          <w:rFonts w:ascii="Arial" w:hAnsi="Arial" w:cs="Arial"/>
          <w:bCs/>
        </w:rPr>
        <w:t xml:space="preserve">lerk to </w:t>
      </w:r>
      <w:r w:rsidR="00526F01">
        <w:rPr>
          <w:rFonts w:ascii="Arial" w:hAnsi="Arial" w:cs="Arial"/>
          <w:bCs/>
        </w:rPr>
        <w:t xml:space="preserve">continue to </w:t>
      </w:r>
      <w:r w:rsidR="00791B9E">
        <w:rPr>
          <w:rFonts w:ascii="Arial" w:hAnsi="Arial" w:cs="Arial"/>
          <w:bCs/>
        </w:rPr>
        <w:t xml:space="preserve">take decisions under delegated powers </w:t>
      </w:r>
      <w:r w:rsidR="00526F01">
        <w:rPr>
          <w:rFonts w:ascii="Arial" w:hAnsi="Arial" w:cs="Arial"/>
          <w:bCs/>
        </w:rPr>
        <w:t xml:space="preserve">as necessary </w:t>
      </w:r>
      <w:r w:rsidR="00791B9E">
        <w:rPr>
          <w:rFonts w:ascii="Arial" w:hAnsi="Arial" w:cs="Arial"/>
          <w:bCs/>
        </w:rPr>
        <w:t xml:space="preserve">with general discussion with members </w:t>
      </w:r>
      <w:r w:rsidR="00F777D1">
        <w:rPr>
          <w:rFonts w:ascii="Arial" w:hAnsi="Arial" w:cs="Arial"/>
          <w:bCs/>
        </w:rPr>
        <w:t>as</w:t>
      </w:r>
      <w:r w:rsidR="00791B9E">
        <w:rPr>
          <w:rFonts w:ascii="Arial" w:hAnsi="Arial" w:cs="Arial"/>
          <w:bCs/>
        </w:rPr>
        <w:t xml:space="preserve"> required. </w:t>
      </w:r>
    </w:p>
    <w:p w14:paraId="35C40392" w14:textId="6CDD78BD" w:rsidR="004256E4" w:rsidRPr="007A1F6A" w:rsidRDefault="007A1F6A" w:rsidP="007A1F6A">
      <w:pPr>
        <w:ind w:left="1440"/>
        <w:jc w:val="both"/>
        <w:rPr>
          <w:rFonts w:ascii="Arial" w:hAnsi="Arial" w:cs="Arial"/>
          <w:bCs/>
          <w:u w:val="single"/>
        </w:rPr>
      </w:pPr>
      <w:r w:rsidRPr="007A1F6A">
        <w:rPr>
          <w:rFonts w:ascii="Arial" w:hAnsi="Arial" w:cs="Arial"/>
          <w:bCs/>
        </w:rPr>
        <w:t xml:space="preserve">(The </w:t>
      </w:r>
      <w:r>
        <w:rPr>
          <w:rFonts w:ascii="Arial" w:hAnsi="Arial" w:cs="Arial"/>
          <w:bCs/>
        </w:rPr>
        <w:t>C</w:t>
      </w:r>
      <w:r w:rsidRPr="007A1F6A">
        <w:rPr>
          <w:rFonts w:ascii="Arial" w:hAnsi="Arial" w:cs="Arial"/>
          <w:bCs/>
        </w:rPr>
        <w:t>lerk to respond to the government</w:t>
      </w:r>
      <w:r w:rsidR="00526F01">
        <w:rPr>
          <w:rFonts w:ascii="Arial" w:hAnsi="Arial" w:cs="Arial"/>
          <w:bCs/>
        </w:rPr>
        <w:t>s</w:t>
      </w:r>
      <w:r w:rsidRPr="007A1F6A">
        <w:rPr>
          <w:rFonts w:ascii="Arial" w:hAnsi="Arial" w:cs="Arial"/>
          <w:bCs/>
        </w:rPr>
        <w:t xml:space="preserve"> call for evidence </w:t>
      </w:r>
      <w:r w:rsidR="00526F01">
        <w:rPr>
          <w:rFonts w:ascii="Arial" w:hAnsi="Arial" w:cs="Arial"/>
          <w:bCs/>
        </w:rPr>
        <w:t xml:space="preserve">to </w:t>
      </w:r>
      <w:r w:rsidRPr="007A1F6A">
        <w:rPr>
          <w:rFonts w:ascii="Arial" w:hAnsi="Arial" w:cs="Arial"/>
          <w:bCs/>
        </w:rPr>
        <w:t>support</w:t>
      </w:r>
      <w:r w:rsidR="00526F01">
        <w:rPr>
          <w:rFonts w:ascii="Arial" w:hAnsi="Arial" w:cs="Arial"/>
          <w:bCs/>
        </w:rPr>
        <w:t xml:space="preserve"> the option of </w:t>
      </w:r>
      <w:r w:rsidRPr="007A1F6A">
        <w:rPr>
          <w:rFonts w:ascii="Arial" w:hAnsi="Arial" w:cs="Arial"/>
          <w:bCs/>
        </w:rPr>
        <w:t xml:space="preserve">remote meetings) </w:t>
      </w:r>
    </w:p>
    <w:p w14:paraId="0D5629C8" w14:textId="3D8D8D16" w:rsidR="003F53E3" w:rsidRPr="007A1F6A" w:rsidRDefault="003F53E3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</w:p>
    <w:p w14:paraId="7A6A5E01" w14:textId="41FE0E11" w:rsidR="003F53E3" w:rsidRDefault="003F53E3" w:rsidP="001B4734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3F53E3">
        <w:rPr>
          <w:rFonts w:ascii="Arial" w:hAnsi="Arial" w:cs="Arial"/>
          <w:b/>
        </w:rPr>
        <w:t>21/22/02</w:t>
      </w:r>
      <w:r w:rsidR="002A55FE">
        <w:rPr>
          <w:rFonts w:ascii="Arial" w:hAnsi="Arial" w:cs="Arial"/>
          <w:b/>
        </w:rPr>
        <w:t>5</w:t>
      </w:r>
      <w:r w:rsidRPr="003F53E3">
        <w:rPr>
          <w:rFonts w:ascii="Arial" w:hAnsi="Arial" w:cs="Arial"/>
          <w:b/>
        </w:rPr>
        <w:tab/>
      </w:r>
      <w:r>
        <w:rPr>
          <w:rFonts w:ascii="Arial" w:hAnsi="Arial" w:cs="Arial"/>
          <w:bCs/>
          <w:u w:val="single"/>
        </w:rPr>
        <w:t>Neighbourhood Plan Review</w:t>
      </w:r>
    </w:p>
    <w:p w14:paraId="66710379" w14:textId="5F8C4B65" w:rsidR="007A1F6A" w:rsidRDefault="003F53E3" w:rsidP="001B4734">
      <w:pPr>
        <w:ind w:left="1440" w:hanging="1440"/>
        <w:jc w:val="both"/>
        <w:rPr>
          <w:rFonts w:ascii="Arial" w:hAnsi="Arial" w:cs="Arial"/>
          <w:bCs/>
        </w:rPr>
      </w:pPr>
      <w:r w:rsidRPr="003F53E3">
        <w:rPr>
          <w:rFonts w:ascii="Arial" w:hAnsi="Arial" w:cs="Arial"/>
          <w:bCs/>
        </w:rPr>
        <w:tab/>
        <w:t>Members received the Neighbourhood Plan Review report</w:t>
      </w:r>
      <w:r w:rsidR="007A1F6A">
        <w:rPr>
          <w:rFonts w:ascii="Arial" w:hAnsi="Arial" w:cs="Arial"/>
          <w:bCs/>
        </w:rPr>
        <w:t xml:space="preserve"> including recommendations.</w:t>
      </w:r>
    </w:p>
    <w:p w14:paraId="57755385" w14:textId="52B79334" w:rsidR="003F53E3" w:rsidRDefault="007A1F6A" w:rsidP="007A1F6A">
      <w:pPr>
        <w:ind w:left="1440"/>
        <w:jc w:val="both"/>
        <w:rPr>
          <w:rFonts w:ascii="Arial" w:hAnsi="Arial" w:cs="Arial"/>
          <w:bCs/>
        </w:rPr>
      </w:pPr>
      <w:r w:rsidRPr="007A1F6A">
        <w:rPr>
          <w:rFonts w:ascii="Arial" w:hAnsi="Arial" w:cs="Arial"/>
          <w:b/>
        </w:rPr>
        <w:t>Resolved:</w:t>
      </w:r>
      <w:r>
        <w:rPr>
          <w:rFonts w:ascii="Arial" w:hAnsi="Arial" w:cs="Arial"/>
          <w:bCs/>
        </w:rPr>
        <w:t xml:space="preserve"> T</w:t>
      </w:r>
      <w:r w:rsidR="00755C05">
        <w:rPr>
          <w:rFonts w:ascii="Arial" w:hAnsi="Arial" w:cs="Arial"/>
          <w:bCs/>
        </w:rPr>
        <w:t xml:space="preserve">hat the Neighbourhood Plan Steering group be invited to liaise with the planning department to review/update the plan </w:t>
      </w:r>
      <w:r>
        <w:rPr>
          <w:rFonts w:ascii="Arial" w:hAnsi="Arial" w:cs="Arial"/>
          <w:bCs/>
        </w:rPr>
        <w:t xml:space="preserve">in respect of </w:t>
      </w:r>
      <w:r w:rsidR="00755C05">
        <w:rPr>
          <w:rFonts w:ascii="Arial" w:hAnsi="Arial" w:cs="Arial"/>
          <w:bCs/>
        </w:rPr>
        <w:t>the windfall policy and housing mix limit</w:t>
      </w:r>
      <w:r w:rsidR="003F53E3" w:rsidRPr="003F53E3">
        <w:rPr>
          <w:rFonts w:ascii="Arial" w:hAnsi="Arial" w:cs="Arial"/>
          <w:bCs/>
        </w:rPr>
        <w:t xml:space="preserve">. </w:t>
      </w:r>
    </w:p>
    <w:p w14:paraId="67971E03" w14:textId="3A58E23C" w:rsidR="000D70A6" w:rsidRPr="000D70A6" w:rsidRDefault="000D70A6" w:rsidP="007A1F6A">
      <w:pPr>
        <w:ind w:left="1440"/>
        <w:jc w:val="both"/>
        <w:rPr>
          <w:rFonts w:ascii="Arial" w:hAnsi="Arial" w:cs="Arial"/>
          <w:bCs/>
        </w:rPr>
      </w:pPr>
      <w:r w:rsidRPr="000D70A6">
        <w:rPr>
          <w:rFonts w:ascii="Arial" w:hAnsi="Arial" w:cs="Arial"/>
          <w:bCs/>
        </w:rPr>
        <w:t xml:space="preserve">(Additional members to the steering group could be </w:t>
      </w:r>
      <w:r>
        <w:rPr>
          <w:rFonts w:ascii="Arial" w:hAnsi="Arial" w:cs="Arial"/>
          <w:bCs/>
        </w:rPr>
        <w:t xml:space="preserve">appointed by </w:t>
      </w:r>
      <w:r w:rsidRPr="000D70A6">
        <w:rPr>
          <w:rFonts w:ascii="Arial" w:hAnsi="Arial" w:cs="Arial"/>
          <w:bCs/>
        </w:rPr>
        <w:t>the group if interest was shown</w:t>
      </w:r>
      <w:r>
        <w:rPr>
          <w:rFonts w:ascii="Arial" w:hAnsi="Arial" w:cs="Arial"/>
          <w:bCs/>
        </w:rPr>
        <w:t xml:space="preserve"> by residents</w:t>
      </w:r>
      <w:r w:rsidRPr="000D70A6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  <w:r w:rsidRPr="000D70A6">
        <w:rPr>
          <w:rFonts w:ascii="Arial" w:hAnsi="Arial" w:cs="Arial"/>
          <w:bCs/>
        </w:rPr>
        <w:t xml:space="preserve"> </w:t>
      </w:r>
    </w:p>
    <w:p w14:paraId="61E3E736" w14:textId="77777777" w:rsidR="003F53E3" w:rsidRPr="000D70A6" w:rsidRDefault="003F53E3" w:rsidP="004256E4">
      <w:pPr>
        <w:ind w:left="1440" w:hanging="1440"/>
        <w:jc w:val="both"/>
        <w:rPr>
          <w:rFonts w:ascii="Arial" w:hAnsi="Arial" w:cs="Arial"/>
          <w:bCs/>
        </w:rPr>
      </w:pPr>
    </w:p>
    <w:p w14:paraId="25A51E5D" w14:textId="0BCC34CD" w:rsidR="00124DC6" w:rsidRDefault="008F62ED" w:rsidP="004256E4">
      <w:pPr>
        <w:ind w:left="1440" w:hanging="144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21/22</w:t>
      </w:r>
      <w:r w:rsidR="00EB5A9F" w:rsidRPr="00EB5A9F">
        <w:rPr>
          <w:rFonts w:ascii="Arial" w:hAnsi="Arial" w:cs="Arial"/>
          <w:b/>
          <w:bCs/>
        </w:rPr>
        <w:t>/</w:t>
      </w:r>
      <w:r w:rsidR="003F53E3">
        <w:rPr>
          <w:rFonts w:ascii="Arial" w:hAnsi="Arial" w:cs="Arial"/>
          <w:b/>
          <w:bCs/>
        </w:rPr>
        <w:t>02</w:t>
      </w:r>
      <w:r w:rsidR="002A55FE">
        <w:rPr>
          <w:rFonts w:ascii="Arial" w:hAnsi="Arial" w:cs="Arial"/>
          <w:b/>
          <w:bCs/>
        </w:rPr>
        <w:t>6</w:t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  <w:r w:rsidR="004256E4">
        <w:rPr>
          <w:rFonts w:ascii="Arial" w:hAnsi="Arial" w:cs="Arial"/>
          <w:bCs/>
          <w:u w:val="single"/>
        </w:rPr>
        <w:t xml:space="preserve"> </w:t>
      </w:r>
    </w:p>
    <w:p w14:paraId="2407A47B" w14:textId="329FCA99" w:rsidR="006061F4" w:rsidRPr="00F06078" w:rsidRDefault="0046365D" w:rsidP="006061F4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6061F4">
        <w:rPr>
          <w:rFonts w:ascii="Arial" w:hAnsi="Arial" w:cs="Arial"/>
          <w:b/>
          <w:bCs/>
          <w:sz w:val="22"/>
          <w:szCs w:val="22"/>
        </w:rPr>
        <w:t xml:space="preserve">20/00510/HSE </w:t>
      </w:r>
      <w:r w:rsidR="006061F4" w:rsidRPr="00F06078">
        <w:rPr>
          <w:rFonts w:ascii="Arial" w:hAnsi="Arial" w:cs="Arial"/>
          <w:sz w:val="22"/>
          <w:szCs w:val="22"/>
        </w:rPr>
        <w:t xml:space="preserve">14 High Street </w:t>
      </w:r>
    </w:p>
    <w:p w14:paraId="543DBFC0" w14:textId="7C673736" w:rsidR="006061F4" w:rsidRDefault="006061F4" w:rsidP="006061F4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F06078">
        <w:rPr>
          <w:rFonts w:ascii="Arial" w:hAnsi="Arial" w:cs="Arial"/>
          <w:sz w:val="22"/>
          <w:szCs w:val="22"/>
        </w:rPr>
        <w:t>Erect Single Storey Detached Garage</w:t>
      </w:r>
    </w:p>
    <w:p w14:paraId="1EBE1824" w14:textId="15419470" w:rsidR="000D70A6" w:rsidRPr="000D70A6" w:rsidRDefault="000D70A6" w:rsidP="006061F4">
      <w:pPr>
        <w:pStyle w:val="ListParagraph"/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0D70A6">
        <w:rPr>
          <w:rFonts w:ascii="Arial" w:hAnsi="Arial" w:cs="Arial"/>
          <w:b/>
          <w:bCs/>
          <w:i/>
          <w:iCs/>
          <w:sz w:val="22"/>
          <w:szCs w:val="22"/>
        </w:rPr>
        <w:t>No adverse comment</w:t>
      </w:r>
    </w:p>
    <w:p w14:paraId="5FF20403" w14:textId="77777777" w:rsidR="006061F4" w:rsidRDefault="006061F4" w:rsidP="006061F4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290CA11" w14:textId="77777777" w:rsidR="006061F4" w:rsidRPr="006061F4" w:rsidRDefault="006061F4" w:rsidP="006061F4">
      <w:pPr>
        <w:pStyle w:val="ListParagraph"/>
        <w:ind w:left="1418"/>
        <w:rPr>
          <w:rFonts w:ascii="Arial" w:hAnsi="Arial" w:cs="Arial"/>
          <w:sz w:val="22"/>
          <w:szCs w:val="22"/>
        </w:rPr>
      </w:pPr>
      <w:r w:rsidRPr="006061F4">
        <w:rPr>
          <w:rFonts w:ascii="Arial" w:hAnsi="Arial" w:cs="Arial"/>
          <w:sz w:val="22"/>
          <w:szCs w:val="22"/>
          <w:u w:val="single"/>
        </w:rPr>
        <w:t>For information purposes</w:t>
      </w:r>
      <w:r w:rsidRPr="006061F4">
        <w:rPr>
          <w:rFonts w:ascii="Arial" w:hAnsi="Arial" w:cs="Arial"/>
          <w:sz w:val="22"/>
          <w:szCs w:val="22"/>
        </w:rPr>
        <w:t xml:space="preserve">: </w:t>
      </w:r>
    </w:p>
    <w:p w14:paraId="67A4EC5A" w14:textId="77777777" w:rsidR="006061F4" w:rsidRPr="006061F4" w:rsidRDefault="006061F4" w:rsidP="006061F4">
      <w:pPr>
        <w:pStyle w:val="ListParagraph"/>
        <w:ind w:left="1418"/>
        <w:rPr>
          <w:rFonts w:ascii="Arial" w:hAnsi="Arial" w:cs="Arial"/>
          <w:color w:val="000000" w:themeColor="text1"/>
          <w:sz w:val="22"/>
          <w:szCs w:val="22"/>
        </w:rPr>
      </w:pPr>
      <w:r w:rsidRPr="006061F4">
        <w:rPr>
          <w:rFonts w:ascii="Arial" w:hAnsi="Arial" w:cs="Arial"/>
          <w:b/>
          <w:bCs/>
          <w:sz w:val="22"/>
          <w:szCs w:val="22"/>
        </w:rPr>
        <w:t>21/00444/COU</w:t>
      </w:r>
      <w:r w:rsidRPr="006061F4">
        <w:rPr>
          <w:rFonts w:ascii="Arial" w:hAnsi="Arial" w:cs="Arial"/>
          <w:color w:val="000000" w:themeColor="text1"/>
          <w:sz w:val="22"/>
          <w:szCs w:val="22"/>
        </w:rPr>
        <w:t xml:space="preserve"> (Victoria Institute) 2 Wharf Road Partial Demolition and Change of Use of Former Community Building to Provide a Single Storey Two Bedroom Dwelling</w:t>
      </w:r>
    </w:p>
    <w:p w14:paraId="3D0C3467" w14:textId="77777777" w:rsidR="006061F4" w:rsidRPr="006061F4" w:rsidRDefault="006061F4" w:rsidP="006061F4">
      <w:pPr>
        <w:pStyle w:val="ListParagraph"/>
        <w:ind w:left="1418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6061F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(Clerk submitted comments under delegated powers supporting application subject to clarification regarding block plan) </w:t>
      </w:r>
    </w:p>
    <w:p w14:paraId="184328FD" w14:textId="77777777" w:rsidR="006061F4" w:rsidRPr="006061F4" w:rsidRDefault="006061F4" w:rsidP="006061F4">
      <w:pPr>
        <w:pStyle w:val="ListParagraph"/>
        <w:tabs>
          <w:tab w:val="left" w:pos="567"/>
        </w:tabs>
        <w:ind w:left="1418" w:right="-57"/>
        <w:rPr>
          <w:rFonts w:ascii="Arial" w:hAnsi="Arial" w:cs="Arial"/>
          <w:b/>
          <w:bCs/>
          <w:sz w:val="22"/>
          <w:szCs w:val="22"/>
        </w:rPr>
      </w:pPr>
      <w:r w:rsidRPr="006061F4">
        <w:rPr>
          <w:rFonts w:ascii="Arial" w:hAnsi="Arial" w:cs="Arial"/>
          <w:b/>
          <w:bCs/>
          <w:sz w:val="22"/>
          <w:szCs w:val="22"/>
        </w:rPr>
        <w:t>21/00270/HSE</w:t>
      </w:r>
      <w:r w:rsidRPr="006061F4">
        <w:rPr>
          <w:rFonts w:ascii="Arial" w:hAnsi="Arial" w:cs="Arial"/>
          <w:sz w:val="22"/>
          <w:szCs w:val="22"/>
        </w:rPr>
        <w:t xml:space="preserve"> Oak House 117A Station Road</w:t>
      </w:r>
    </w:p>
    <w:p w14:paraId="63883605" w14:textId="77777777" w:rsidR="006061F4" w:rsidRPr="006061F4" w:rsidRDefault="006061F4" w:rsidP="006061F4">
      <w:pPr>
        <w:pStyle w:val="NoSpacing"/>
        <w:ind w:left="1418"/>
        <w:jc w:val="both"/>
        <w:rPr>
          <w:rFonts w:ascii="Arial" w:hAnsi="Arial" w:cs="Arial"/>
        </w:rPr>
      </w:pPr>
      <w:r w:rsidRPr="006061F4">
        <w:rPr>
          <w:rFonts w:ascii="Arial" w:hAnsi="Arial" w:cs="Arial"/>
        </w:rPr>
        <w:tab/>
        <w:t>Erect Open Framed Car Port</w:t>
      </w:r>
    </w:p>
    <w:p w14:paraId="7B8D3BEC" w14:textId="77777777" w:rsidR="006061F4" w:rsidRPr="006061F4" w:rsidRDefault="006061F4" w:rsidP="006061F4">
      <w:pPr>
        <w:pStyle w:val="NoSpacing"/>
        <w:ind w:left="1418"/>
        <w:jc w:val="both"/>
        <w:rPr>
          <w:rFonts w:ascii="Arial" w:hAnsi="Arial" w:cs="Arial"/>
          <w:i/>
          <w:iCs/>
        </w:rPr>
      </w:pPr>
      <w:r w:rsidRPr="006061F4">
        <w:rPr>
          <w:rFonts w:ascii="Arial" w:hAnsi="Arial" w:cs="Arial"/>
        </w:rPr>
        <w:tab/>
        <w:t>(</w:t>
      </w:r>
      <w:r w:rsidRPr="006061F4">
        <w:rPr>
          <w:rFonts w:ascii="Arial" w:hAnsi="Arial" w:cs="Arial"/>
          <w:i/>
          <w:iCs/>
        </w:rPr>
        <w:t>Clerk submitted comments under delegated powers- no adverse comment)</w:t>
      </w:r>
    </w:p>
    <w:p w14:paraId="00825B2C" w14:textId="77777777" w:rsidR="006061F4" w:rsidRPr="00AC1A63" w:rsidRDefault="006061F4" w:rsidP="006061F4">
      <w:pPr>
        <w:pStyle w:val="NoSpacing"/>
        <w:ind w:left="1418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</w:r>
      <w:r w:rsidRPr="00AC1A63">
        <w:rPr>
          <w:rFonts w:ascii="Arial" w:hAnsi="Arial" w:cs="Arial"/>
          <w:b/>
          <w:bCs/>
        </w:rPr>
        <w:t>21/00304/FUL</w:t>
      </w:r>
      <w:r w:rsidRPr="00AC1A63">
        <w:rPr>
          <w:rFonts w:ascii="Arial" w:hAnsi="Arial" w:cs="Arial"/>
        </w:rPr>
        <w:t xml:space="preserve"> Land at Cornley Farm, Cornley Road.</w:t>
      </w:r>
    </w:p>
    <w:p w14:paraId="23F051EC" w14:textId="77777777" w:rsidR="006061F4" w:rsidRPr="00AC1A63" w:rsidRDefault="006061F4" w:rsidP="006061F4">
      <w:pPr>
        <w:pStyle w:val="NoSpacing"/>
        <w:ind w:left="1418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  <w:t>Siting of a Cabin for Holiday Accommodation</w:t>
      </w:r>
    </w:p>
    <w:p w14:paraId="55838148" w14:textId="77777777" w:rsidR="006061F4" w:rsidRPr="00AC1A63" w:rsidRDefault="006061F4" w:rsidP="006061F4">
      <w:pPr>
        <w:pStyle w:val="NoSpacing"/>
        <w:ind w:left="1418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  <w:t>(</w:t>
      </w:r>
      <w:r w:rsidRPr="00AC1A63">
        <w:rPr>
          <w:rFonts w:ascii="Arial" w:hAnsi="Arial" w:cs="Arial"/>
          <w:i/>
          <w:iCs/>
        </w:rPr>
        <w:t>Clerk submitted comments under delegated powers supporting the rural diversification noted in this application but acknowledging highway comments which we would like to see overcome if possible)</w:t>
      </w:r>
    </w:p>
    <w:p w14:paraId="3103957D" w14:textId="77777777" w:rsidR="006061F4" w:rsidRPr="00AC1A63" w:rsidRDefault="006061F4" w:rsidP="006061F4">
      <w:pPr>
        <w:pStyle w:val="NoSpacing"/>
        <w:ind w:left="1418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</w:r>
      <w:r w:rsidRPr="00AC1A63">
        <w:rPr>
          <w:rFonts w:ascii="Arial" w:hAnsi="Arial" w:cs="Arial"/>
          <w:b/>
          <w:bCs/>
        </w:rPr>
        <w:t>21/00386/LBA</w:t>
      </w:r>
      <w:r w:rsidRPr="00AC1A63">
        <w:rPr>
          <w:rFonts w:ascii="Arial" w:hAnsi="Arial" w:cs="Arial"/>
        </w:rPr>
        <w:t xml:space="preserve"> 7 Gringley Road. </w:t>
      </w:r>
    </w:p>
    <w:p w14:paraId="718AB4F9" w14:textId="77777777" w:rsidR="006061F4" w:rsidRPr="00AC1A63" w:rsidRDefault="006061F4" w:rsidP="006061F4">
      <w:pPr>
        <w:pStyle w:val="NoSpacing"/>
        <w:ind w:left="1418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lastRenderedPageBreak/>
        <w:tab/>
        <w:t>Refurbishment of Dwelling Including Internal and External Alterations</w:t>
      </w:r>
      <w:r w:rsidRPr="00AC1A63">
        <w:rPr>
          <w:rFonts w:ascii="Arial" w:hAnsi="Arial" w:cs="Arial"/>
        </w:rPr>
        <w:tab/>
      </w:r>
    </w:p>
    <w:p w14:paraId="714DA91E" w14:textId="77777777" w:rsidR="006061F4" w:rsidRPr="00AC1A63" w:rsidRDefault="006061F4" w:rsidP="006061F4">
      <w:pPr>
        <w:pStyle w:val="NoSpacing"/>
        <w:ind w:left="1418"/>
        <w:jc w:val="both"/>
        <w:rPr>
          <w:rFonts w:ascii="Arial" w:hAnsi="Arial" w:cs="Arial"/>
          <w:i/>
          <w:iCs/>
        </w:rPr>
      </w:pPr>
      <w:r w:rsidRPr="00AC1A63">
        <w:rPr>
          <w:rFonts w:ascii="Arial" w:hAnsi="Arial" w:cs="Arial"/>
        </w:rPr>
        <w:tab/>
      </w:r>
      <w:r w:rsidRPr="00AC1A63">
        <w:rPr>
          <w:rFonts w:ascii="Arial" w:hAnsi="Arial" w:cs="Arial"/>
          <w:i/>
          <w:iCs/>
        </w:rPr>
        <w:t xml:space="preserve">(Clerk submitted comments under delegated powers- </w:t>
      </w:r>
      <w:bookmarkStart w:id="7" w:name="_Hlk70317075"/>
      <w:r w:rsidRPr="00AC1A63">
        <w:rPr>
          <w:rFonts w:ascii="Arial" w:hAnsi="Arial" w:cs="Arial"/>
          <w:i/>
          <w:iCs/>
        </w:rPr>
        <w:t>Concerns regarding heritage aspects in support of Historic England comments for the conservation officer to address)</w:t>
      </w:r>
    </w:p>
    <w:bookmarkEnd w:id="7"/>
    <w:p w14:paraId="4B5DDD0F" w14:textId="77777777" w:rsidR="006061F4" w:rsidRPr="00AC1A63" w:rsidRDefault="006061F4" w:rsidP="006061F4">
      <w:pPr>
        <w:pStyle w:val="NoSpacing"/>
        <w:ind w:left="1418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</w:r>
      <w:r w:rsidRPr="00AC1A63">
        <w:rPr>
          <w:rFonts w:ascii="Arial" w:hAnsi="Arial" w:cs="Arial"/>
          <w:b/>
          <w:bCs/>
        </w:rPr>
        <w:t>21/00385/LBA</w:t>
      </w:r>
      <w:r w:rsidRPr="00AC1A63">
        <w:rPr>
          <w:rFonts w:ascii="Arial" w:hAnsi="Arial" w:cs="Arial"/>
        </w:rPr>
        <w:t xml:space="preserve"> &amp; </w:t>
      </w:r>
      <w:r w:rsidRPr="00AC1A63">
        <w:rPr>
          <w:rFonts w:ascii="Arial" w:hAnsi="Arial" w:cs="Arial"/>
          <w:b/>
          <w:bCs/>
        </w:rPr>
        <w:t>21/00384/FUL</w:t>
      </w:r>
      <w:r w:rsidRPr="00AC1A63">
        <w:rPr>
          <w:rFonts w:ascii="Arial" w:hAnsi="Arial" w:cs="Arial"/>
        </w:rPr>
        <w:t xml:space="preserve"> 7 Gringley Road. </w:t>
      </w:r>
    </w:p>
    <w:p w14:paraId="6AF65759" w14:textId="77777777" w:rsidR="006061F4" w:rsidRPr="00AC1A63" w:rsidRDefault="006061F4" w:rsidP="006061F4">
      <w:pPr>
        <w:pStyle w:val="NoSpacing"/>
        <w:ind w:left="1418"/>
        <w:jc w:val="both"/>
        <w:rPr>
          <w:rFonts w:ascii="Arial" w:hAnsi="Arial" w:cs="Arial"/>
        </w:rPr>
      </w:pPr>
      <w:r w:rsidRPr="00AC1A63">
        <w:rPr>
          <w:rFonts w:ascii="Arial" w:hAnsi="Arial" w:cs="Arial"/>
          <w:b/>
          <w:bCs/>
        </w:rPr>
        <w:tab/>
      </w:r>
      <w:r w:rsidRPr="00AC1A63">
        <w:rPr>
          <w:rFonts w:ascii="Arial" w:hAnsi="Arial" w:cs="Arial"/>
        </w:rPr>
        <w:t>Demolition of Barn and Outbuildings &amp; Erect Detached Dwelling Including New Garage &amp; Alterations to Access</w:t>
      </w:r>
    </w:p>
    <w:p w14:paraId="0781D571" w14:textId="77777777" w:rsidR="006061F4" w:rsidRPr="00AC1A63" w:rsidRDefault="006061F4" w:rsidP="006061F4">
      <w:pPr>
        <w:pStyle w:val="NoSpacing"/>
        <w:ind w:left="1418"/>
        <w:jc w:val="both"/>
        <w:rPr>
          <w:rFonts w:ascii="Arial" w:hAnsi="Arial" w:cs="Arial"/>
        </w:rPr>
      </w:pPr>
      <w:r w:rsidRPr="00AC1A63">
        <w:rPr>
          <w:rFonts w:ascii="Arial" w:hAnsi="Arial" w:cs="Arial"/>
          <w:i/>
          <w:iCs/>
        </w:rPr>
        <w:tab/>
        <w:t>(Clerk submitted comments under delegated powers- Concerns regarding heritage aspects in support of Historic England comments for the conservation officer to address))</w:t>
      </w:r>
    </w:p>
    <w:p w14:paraId="1AE5F6F1" w14:textId="77777777" w:rsidR="006061F4" w:rsidRPr="00AC1A63" w:rsidRDefault="006061F4" w:rsidP="006061F4">
      <w:pPr>
        <w:pStyle w:val="NoSpacing"/>
        <w:ind w:left="1418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</w:r>
      <w:r w:rsidRPr="00AC1A63">
        <w:rPr>
          <w:rFonts w:ascii="Arial" w:hAnsi="Arial" w:cs="Arial"/>
          <w:b/>
          <w:bCs/>
        </w:rPr>
        <w:t>21/00341/HSE</w:t>
      </w:r>
      <w:r w:rsidRPr="00AC1A63">
        <w:rPr>
          <w:rFonts w:ascii="Arial" w:hAnsi="Arial" w:cs="Arial"/>
        </w:rPr>
        <w:t xml:space="preserve"> 2 Pinfold Lane. Carry Out External Alterations and Erect Single Storey Side Extension to Existing Detached Double Garage</w:t>
      </w:r>
    </w:p>
    <w:p w14:paraId="033F3972" w14:textId="2A1E05F3" w:rsidR="006061F4" w:rsidRPr="00E40ABF" w:rsidRDefault="006061F4" w:rsidP="006061F4">
      <w:pPr>
        <w:pStyle w:val="NoSpacing"/>
        <w:ind w:left="1418"/>
        <w:jc w:val="both"/>
        <w:rPr>
          <w:rFonts w:ascii="Arial" w:hAnsi="Arial" w:cs="Arial"/>
          <w:i/>
          <w:iCs/>
        </w:rPr>
      </w:pPr>
      <w:r w:rsidRPr="00AC1A63">
        <w:rPr>
          <w:rFonts w:ascii="Arial" w:hAnsi="Arial" w:cs="Arial"/>
          <w:b/>
          <w:bCs/>
        </w:rPr>
        <w:tab/>
      </w:r>
      <w:r w:rsidRPr="00AC1A63">
        <w:rPr>
          <w:rFonts w:ascii="Arial" w:hAnsi="Arial" w:cs="Arial"/>
          <w:i/>
          <w:iCs/>
        </w:rPr>
        <w:t>(Clerk submitted comments under delegated powers- Object re design</w:t>
      </w:r>
      <w:r>
        <w:rPr>
          <w:rFonts w:ascii="Arial" w:hAnsi="Arial" w:cs="Arial"/>
          <w:i/>
          <w:iCs/>
        </w:rPr>
        <w:t xml:space="preserve"> </w:t>
      </w:r>
      <w:r w:rsidR="0038701C" w:rsidRPr="00BE5CE6">
        <w:rPr>
          <w:rFonts w:ascii="Arial" w:hAnsi="Arial" w:cs="Arial"/>
          <w:i/>
          <w:iCs/>
        </w:rPr>
        <w:t xml:space="preserve">&amp; </w:t>
      </w:r>
      <w:r w:rsidR="0038701C" w:rsidRPr="00BE5CE6">
        <w:rPr>
          <w:rFonts w:ascii="Arial" w:hAnsi="Arial" w:cs="Arial"/>
        </w:rPr>
        <w:t>negative</w:t>
      </w:r>
      <w:r w:rsidRPr="00BE5CE6">
        <w:rPr>
          <w:rFonts w:ascii="Arial" w:hAnsi="Arial" w:cs="Arial"/>
        </w:rPr>
        <w:t xml:space="preserve"> impact on </w:t>
      </w:r>
      <w:r w:rsidRPr="00E40ABF">
        <w:rPr>
          <w:rFonts w:ascii="Arial" w:hAnsi="Arial" w:cs="Arial"/>
          <w:i/>
          <w:iCs/>
        </w:rPr>
        <w:t>the amenity of neighbouring properties parking etc)</w:t>
      </w:r>
    </w:p>
    <w:p w14:paraId="2B8B7F3D" w14:textId="77777777" w:rsidR="006061F4" w:rsidRPr="00AC1A63" w:rsidRDefault="006061F4" w:rsidP="006061F4">
      <w:pPr>
        <w:pStyle w:val="NoSpacing"/>
        <w:ind w:left="1418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</w:r>
      <w:r w:rsidRPr="00AC1A63">
        <w:rPr>
          <w:rFonts w:ascii="Arial" w:hAnsi="Arial" w:cs="Arial"/>
          <w:b/>
          <w:bCs/>
        </w:rPr>
        <w:t>20/00766/FUL</w:t>
      </w:r>
      <w:r w:rsidRPr="00AC1A63">
        <w:rPr>
          <w:rFonts w:ascii="Arial" w:hAnsi="Arial" w:cs="Arial"/>
        </w:rPr>
        <w:t xml:space="preserve"> Grove House Farm 27 Grovewood Road</w:t>
      </w:r>
    </w:p>
    <w:p w14:paraId="219D232D" w14:textId="77777777" w:rsidR="006061F4" w:rsidRPr="00AC1A63" w:rsidRDefault="006061F4" w:rsidP="006061F4">
      <w:pPr>
        <w:pStyle w:val="NoSpacing"/>
        <w:ind w:left="1418"/>
        <w:jc w:val="both"/>
        <w:rPr>
          <w:rFonts w:ascii="Arial" w:hAnsi="Arial" w:cs="Arial"/>
        </w:rPr>
      </w:pPr>
      <w:r w:rsidRPr="00AC1A63">
        <w:rPr>
          <w:rFonts w:ascii="Arial" w:hAnsi="Arial" w:cs="Arial"/>
        </w:rPr>
        <w:tab/>
        <w:t>Change of Use of a Barn for Community Use Activities and Proposal for Additional Parking (Resubmission of P.A. 19/00767/COU)</w:t>
      </w:r>
    </w:p>
    <w:p w14:paraId="245B41ED" w14:textId="7EEBF108" w:rsidR="006061F4" w:rsidRDefault="006061F4" w:rsidP="006061F4">
      <w:pPr>
        <w:pStyle w:val="NoSpacing"/>
        <w:ind w:left="1418"/>
        <w:jc w:val="both"/>
        <w:rPr>
          <w:rFonts w:ascii="Arial" w:hAnsi="Arial" w:cs="Arial"/>
          <w:i/>
          <w:iCs/>
        </w:rPr>
      </w:pPr>
      <w:r w:rsidRPr="00AC1A63">
        <w:rPr>
          <w:rFonts w:ascii="Arial" w:hAnsi="Arial" w:cs="Arial"/>
        </w:rPr>
        <w:tab/>
      </w:r>
      <w:r w:rsidRPr="00AC1A63">
        <w:rPr>
          <w:rFonts w:ascii="Arial" w:hAnsi="Arial" w:cs="Arial"/>
          <w:i/>
          <w:iCs/>
        </w:rPr>
        <w:t>(Clerk submitted comments under delegated powers- No adverse comment)</w:t>
      </w:r>
    </w:p>
    <w:p w14:paraId="3C8ACCEC" w14:textId="33E44DE1" w:rsidR="000D70A6" w:rsidRDefault="000D70A6" w:rsidP="006061F4">
      <w:pPr>
        <w:pStyle w:val="NoSpacing"/>
        <w:ind w:left="1418"/>
        <w:jc w:val="both"/>
        <w:rPr>
          <w:rFonts w:ascii="Arial" w:hAnsi="Arial" w:cs="Arial"/>
          <w:i/>
          <w:iCs/>
        </w:rPr>
      </w:pPr>
    </w:p>
    <w:p w14:paraId="588C89E7" w14:textId="78DA5029" w:rsidR="000D70A6" w:rsidRPr="000D70A6" w:rsidRDefault="000D70A6" w:rsidP="006061F4">
      <w:pPr>
        <w:pStyle w:val="NoSpacing"/>
        <w:ind w:left="1418"/>
        <w:jc w:val="both"/>
        <w:rPr>
          <w:rFonts w:ascii="Arial" w:hAnsi="Arial" w:cs="Arial"/>
          <w:sz w:val="24"/>
          <w:szCs w:val="24"/>
        </w:rPr>
      </w:pPr>
      <w:r w:rsidRPr="000D70A6">
        <w:rPr>
          <w:rFonts w:ascii="Arial" w:hAnsi="Arial" w:cs="Arial"/>
          <w:sz w:val="24"/>
          <w:szCs w:val="24"/>
        </w:rPr>
        <w:t xml:space="preserve">Noted the </w:t>
      </w:r>
      <w:r>
        <w:rPr>
          <w:rFonts w:ascii="Arial" w:hAnsi="Arial" w:cs="Arial"/>
          <w:sz w:val="24"/>
          <w:szCs w:val="24"/>
        </w:rPr>
        <w:t xml:space="preserve">problems experienced by the </w:t>
      </w:r>
      <w:r w:rsidRPr="000D70A6">
        <w:rPr>
          <w:rFonts w:ascii="Arial" w:hAnsi="Arial" w:cs="Arial"/>
          <w:sz w:val="24"/>
          <w:szCs w:val="24"/>
        </w:rPr>
        <w:t xml:space="preserve">District Council </w:t>
      </w:r>
      <w:r>
        <w:rPr>
          <w:rFonts w:ascii="Arial" w:hAnsi="Arial" w:cs="Arial"/>
          <w:sz w:val="24"/>
          <w:szCs w:val="24"/>
        </w:rPr>
        <w:t xml:space="preserve">due to the complexity of </w:t>
      </w:r>
      <w:r w:rsidRPr="000D70A6">
        <w:rPr>
          <w:rFonts w:ascii="Arial" w:hAnsi="Arial" w:cs="Arial"/>
          <w:sz w:val="24"/>
          <w:szCs w:val="24"/>
        </w:rPr>
        <w:t xml:space="preserve">enforcement </w:t>
      </w:r>
      <w:r>
        <w:rPr>
          <w:rFonts w:ascii="Arial" w:hAnsi="Arial" w:cs="Arial"/>
          <w:sz w:val="24"/>
          <w:szCs w:val="24"/>
        </w:rPr>
        <w:t>including recruitment of suitable officers.</w:t>
      </w:r>
    </w:p>
    <w:p w14:paraId="5853ED61" w14:textId="5BFCED00" w:rsidR="004F5FA1" w:rsidRDefault="004F5FA1" w:rsidP="00755C05">
      <w:pPr>
        <w:pStyle w:val="ListParagraph"/>
        <w:tabs>
          <w:tab w:val="left" w:pos="567"/>
        </w:tabs>
        <w:ind w:left="709" w:right="-57"/>
        <w:rPr>
          <w:rFonts w:ascii="Arial" w:hAnsi="Arial" w:cs="Arial"/>
          <w:bCs/>
          <w:u w:val="single"/>
        </w:rPr>
      </w:pPr>
      <w:r w:rsidRPr="004F5FA1">
        <w:rPr>
          <w:rFonts w:ascii="Arial" w:hAnsi="Arial" w:cs="Arial"/>
          <w:bCs/>
        </w:rPr>
        <w:tab/>
      </w:r>
      <w:r w:rsidR="0046365D">
        <w:rPr>
          <w:rFonts w:ascii="Arial" w:hAnsi="Arial" w:cs="Arial"/>
          <w:bCs/>
        </w:rPr>
        <w:t xml:space="preserve">   </w:t>
      </w:r>
    </w:p>
    <w:p w14:paraId="40AC5668" w14:textId="3DE26B54" w:rsidR="00124DC6" w:rsidRDefault="008F62ED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21/22</w:t>
      </w:r>
      <w:r w:rsidR="00124DC6" w:rsidRPr="00D30505">
        <w:rPr>
          <w:rFonts w:ascii="Arial" w:hAnsi="Arial" w:cs="Arial"/>
          <w:b/>
          <w:bCs/>
        </w:rPr>
        <w:t>/</w:t>
      </w:r>
      <w:r w:rsidR="00755C05">
        <w:rPr>
          <w:rFonts w:ascii="Arial" w:hAnsi="Arial" w:cs="Arial"/>
          <w:b/>
          <w:bCs/>
        </w:rPr>
        <w:t>0</w:t>
      </w:r>
      <w:r w:rsidR="00585902">
        <w:rPr>
          <w:rFonts w:ascii="Arial" w:hAnsi="Arial" w:cs="Arial"/>
          <w:b/>
          <w:bCs/>
        </w:rPr>
        <w:t>2</w:t>
      </w:r>
      <w:r w:rsidR="002A55FE">
        <w:rPr>
          <w:rFonts w:ascii="Arial" w:hAnsi="Arial" w:cs="Arial"/>
          <w:b/>
          <w:bCs/>
        </w:rPr>
        <w:t>7</w:t>
      </w:r>
      <w:r w:rsidR="00124DC6">
        <w:rPr>
          <w:rFonts w:ascii="Arial" w:hAnsi="Arial" w:cs="Arial"/>
          <w:b/>
          <w:bCs/>
        </w:rPr>
        <w:tab/>
      </w:r>
      <w:r w:rsidR="00124DC6">
        <w:rPr>
          <w:rFonts w:ascii="Arial" w:hAnsi="Arial" w:cs="Arial"/>
          <w:b/>
          <w:bCs/>
        </w:rPr>
        <w:tab/>
      </w:r>
      <w:r w:rsidR="00124DC6" w:rsidRPr="00D30505">
        <w:rPr>
          <w:rFonts w:ascii="Arial" w:hAnsi="Arial" w:cs="Arial"/>
          <w:bCs/>
          <w:u w:val="single"/>
        </w:rPr>
        <w:t>Planning Determinations</w:t>
      </w:r>
    </w:p>
    <w:p w14:paraId="49BC6B55" w14:textId="68F06B8F" w:rsidR="004256E4" w:rsidRPr="00E11AFD" w:rsidRDefault="00F265F2" w:rsidP="004256E4">
      <w:pPr>
        <w:pStyle w:val="DefaultText"/>
        <w:ind w:left="709" w:right="-57" w:hanging="85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0339D1">
        <w:rPr>
          <w:rFonts w:ascii="Arial" w:hAnsi="Arial" w:cs="Arial"/>
          <w:b/>
          <w:bCs/>
        </w:rPr>
        <w:tab/>
      </w:r>
      <w:r w:rsidR="004F5FA1">
        <w:rPr>
          <w:rFonts w:ascii="Arial" w:hAnsi="Arial" w:cs="Arial"/>
          <w:b/>
          <w:bCs/>
        </w:rPr>
        <w:tab/>
      </w:r>
      <w:r w:rsidR="004256E4" w:rsidRPr="00E11AFD">
        <w:rPr>
          <w:rFonts w:ascii="Arial" w:hAnsi="Arial" w:cs="Arial"/>
          <w:b/>
          <w:bCs/>
          <w:sz w:val="22"/>
          <w:szCs w:val="22"/>
        </w:rPr>
        <w:t>21/00035/HSE</w:t>
      </w:r>
      <w:r w:rsidR="004256E4" w:rsidRPr="00E11AFD">
        <w:rPr>
          <w:rFonts w:ascii="Arial" w:hAnsi="Arial" w:cs="Arial"/>
          <w:sz w:val="22"/>
          <w:szCs w:val="22"/>
        </w:rPr>
        <w:t xml:space="preserve"> 10 Church Street</w:t>
      </w:r>
      <w:r w:rsidR="004256E4">
        <w:rPr>
          <w:rFonts w:ascii="Arial" w:hAnsi="Arial" w:cs="Arial"/>
          <w:sz w:val="22"/>
          <w:szCs w:val="22"/>
        </w:rPr>
        <w:t xml:space="preserve">. </w:t>
      </w:r>
      <w:r w:rsidR="004256E4" w:rsidRPr="00E11AFD">
        <w:rPr>
          <w:rFonts w:ascii="Arial" w:hAnsi="Arial" w:cs="Arial"/>
          <w:sz w:val="22"/>
          <w:szCs w:val="22"/>
        </w:rPr>
        <w:t>Single storey side extension</w:t>
      </w:r>
      <w:r w:rsidR="004256E4" w:rsidRPr="00E11AFD">
        <w:rPr>
          <w:rFonts w:ascii="Arial" w:hAnsi="Arial" w:cs="Arial"/>
          <w:b/>
          <w:bCs/>
          <w:i/>
          <w:iCs/>
          <w:sz w:val="22"/>
          <w:szCs w:val="22"/>
        </w:rPr>
        <w:t xml:space="preserve">.- </w:t>
      </w:r>
      <w:r w:rsidR="0038701C" w:rsidRPr="00E11AFD">
        <w:rPr>
          <w:rFonts w:ascii="Arial" w:hAnsi="Arial" w:cs="Arial"/>
          <w:b/>
          <w:bCs/>
          <w:i/>
          <w:iCs/>
          <w:sz w:val="22"/>
          <w:szCs w:val="22"/>
        </w:rPr>
        <w:t>Granted.</w:t>
      </w:r>
    </w:p>
    <w:p w14:paraId="5C6E6BFA" w14:textId="77777777" w:rsidR="004256E4" w:rsidRPr="00E11AFD" w:rsidRDefault="004256E4" w:rsidP="004256E4">
      <w:pPr>
        <w:pStyle w:val="DefaultText"/>
        <w:ind w:left="1418" w:right="-57" w:hanging="87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677488">
        <w:rPr>
          <w:rFonts w:ascii="Arial" w:hAnsi="Arial" w:cs="Arial"/>
          <w:color w:val="FF0000"/>
          <w:sz w:val="22"/>
          <w:szCs w:val="22"/>
        </w:rPr>
        <w:tab/>
      </w:r>
      <w:r w:rsidRPr="00E11AFD">
        <w:rPr>
          <w:rFonts w:ascii="Arial" w:hAnsi="Arial" w:cs="Arial"/>
          <w:b/>
          <w:bCs/>
          <w:sz w:val="22"/>
          <w:szCs w:val="22"/>
        </w:rPr>
        <w:t>20/01712/LB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E11AFD">
        <w:rPr>
          <w:rFonts w:ascii="Arial" w:hAnsi="Arial" w:cs="Arial"/>
          <w:sz w:val="22"/>
          <w:szCs w:val="22"/>
        </w:rPr>
        <w:t xml:space="preserve"> 103 Station Street</w:t>
      </w:r>
      <w:r>
        <w:rPr>
          <w:rFonts w:ascii="Arial" w:hAnsi="Arial" w:cs="Arial"/>
          <w:sz w:val="22"/>
          <w:szCs w:val="22"/>
        </w:rPr>
        <w:t xml:space="preserve">. </w:t>
      </w:r>
      <w:r w:rsidRPr="00E11AFD">
        <w:rPr>
          <w:rFonts w:ascii="Arial" w:hAnsi="Arial" w:cs="Arial"/>
          <w:sz w:val="22"/>
          <w:szCs w:val="22"/>
        </w:rPr>
        <w:t xml:space="preserve">Replace 4 Yorkshire Sash Windows on South Elevation with Slimline Double-Glazed Units with Wooden Frames- </w:t>
      </w:r>
      <w:r w:rsidRPr="00E11AFD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p w14:paraId="13313655" w14:textId="77777777" w:rsidR="004256E4" w:rsidRDefault="004256E4" w:rsidP="004256E4">
      <w:pPr>
        <w:pStyle w:val="DefaultText"/>
        <w:ind w:left="1418" w:right="-57" w:hanging="87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11AFD">
        <w:rPr>
          <w:rFonts w:ascii="Arial" w:hAnsi="Arial" w:cs="Arial"/>
          <w:b/>
          <w:bCs/>
          <w:sz w:val="22"/>
          <w:szCs w:val="22"/>
        </w:rPr>
        <w:t>20/00177/HSE</w:t>
      </w:r>
      <w:r w:rsidRPr="00E11AFD">
        <w:rPr>
          <w:rFonts w:ascii="Arial" w:hAnsi="Arial" w:cs="Arial"/>
          <w:sz w:val="22"/>
          <w:szCs w:val="22"/>
        </w:rPr>
        <w:t xml:space="preserve"> 12 High Street</w:t>
      </w:r>
      <w:r>
        <w:rPr>
          <w:rFonts w:ascii="Arial" w:hAnsi="Arial" w:cs="Arial"/>
          <w:sz w:val="22"/>
          <w:szCs w:val="22"/>
        </w:rPr>
        <w:t xml:space="preserve">. </w:t>
      </w:r>
      <w:r w:rsidRPr="00E11AFD">
        <w:rPr>
          <w:rFonts w:ascii="Arial" w:hAnsi="Arial" w:cs="Arial"/>
          <w:sz w:val="22"/>
          <w:szCs w:val="22"/>
        </w:rPr>
        <w:t xml:space="preserve">Demolition of Existing Garage and Erection of Replacement Double Garage- </w:t>
      </w:r>
      <w:r w:rsidRPr="00E11AFD">
        <w:rPr>
          <w:rFonts w:ascii="Arial" w:hAnsi="Arial" w:cs="Arial"/>
          <w:b/>
          <w:bCs/>
          <w:i/>
          <w:iCs/>
          <w:sz w:val="22"/>
          <w:szCs w:val="22"/>
        </w:rPr>
        <w:t>Granted.</w:t>
      </w:r>
    </w:p>
    <w:p w14:paraId="61FE0C8E" w14:textId="77777777" w:rsidR="004256E4" w:rsidRDefault="004256E4" w:rsidP="004256E4">
      <w:pPr>
        <w:pStyle w:val="DefaultText"/>
        <w:ind w:left="1418" w:right="-57" w:hanging="87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E11AFD">
        <w:rPr>
          <w:rFonts w:ascii="Arial" w:hAnsi="Arial" w:cs="Arial"/>
          <w:b/>
          <w:bCs/>
          <w:i/>
          <w:iCs/>
          <w:sz w:val="22"/>
          <w:szCs w:val="22"/>
        </w:rPr>
        <w:t>20/01353/LBA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E11AFD">
        <w:rPr>
          <w:rFonts w:ascii="Arial" w:hAnsi="Arial" w:cs="Arial"/>
          <w:sz w:val="22"/>
          <w:szCs w:val="22"/>
        </w:rPr>
        <w:t xml:space="preserve">27 </w:t>
      </w:r>
      <w:r>
        <w:rPr>
          <w:rFonts w:ascii="Arial" w:hAnsi="Arial" w:cs="Arial"/>
          <w:sz w:val="22"/>
          <w:szCs w:val="22"/>
        </w:rPr>
        <w:t>H</w:t>
      </w:r>
      <w:r w:rsidRPr="00E11AFD">
        <w:rPr>
          <w:rFonts w:ascii="Arial" w:hAnsi="Arial" w:cs="Arial"/>
          <w:sz w:val="22"/>
          <w:szCs w:val="22"/>
        </w:rPr>
        <w:t>igh Street</w:t>
      </w:r>
      <w:r>
        <w:rPr>
          <w:rFonts w:ascii="Arial" w:hAnsi="Arial" w:cs="Arial"/>
          <w:sz w:val="22"/>
          <w:szCs w:val="22"/>
        </w:rPr>
        <w:t xml:space="preserve">. </w:t>
      </w:r>
      <w:r w:rsidRPr="00E11AFD">
        <w:rPr>
          <w:rFonts w:ascii="Arial" w:hAnsi="Arial" w:cs="Arial"/>
          <w:sz w:val="22"/>
          <w:szCs w:val="22"/>
        </w:rPr>
        <w:t xml:space="preserve"> Replacement of Existing 1980's Single Glazed, Wooden Sash Windows with New Wooden Sash Windows with Slimline Double Glazing and Sash Removal System. </w:t>
      </w:r>
      <w:r>
        <w:rPr>
          <w:rFonts w:ascii="Arial" w:hAnsi="Arial" w:cs="Arial"/>
          <w:sz w:val="22"/>
          <w:szCs w:val="22"/>
        </w:rPr>
        <w:t>-</w:t>
      </w:r>
      <w:r w:rsidRPr="00E11AFD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p w14:paraId="6A348DD5" w14:textId="27D2C784" w:rsidR="004256E4" w:rsidRDefault="004256E4" w:rsidP="004256E4">
      <w:pPr>
        <w:pStyle w:val="DefaultText"/>
        <w:ind w:left="1418" w:right="-57" w:hanging="87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831749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831749">
        <w:rPr>
          <w:rFonts w:ascii="Arial" w:hAnsi="Arial" w:cs="Arial"/>
          <w:b/>
          <w:bCs/>
          <w:sz w:val="22"/>
          <w:szCs w:val="22"/>
        </w:rPr>
        <w:t>/00100/HSE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831749">
        <w:rPr>
          <w:rFonts w:ascii="Arial" w:hAnsi="Arial" w:cs="Arial"/>
          <w:sz w:val="22"/>
          <w:szCs w:val="22"/>
        </w:rPr>
        <w:t>The Lodge 25 Old Haxey Road</w:t>
      </w:r>
      <w:r>
        <w:rPr>
          <w:rFonts w:ascii="Arial" w:hAnsi="Arial" w:cs="Arial"/>
          <w:sz w:val="22"/>
          <w:szCs w:val="22"/>
        </w:rPr>
        <w:t>.</w:t>
      </w:r>
      <w:r w:rsidRPr="00831749">
        <w:rPr>
          <w:rFonts w:ascii="Arial" w:hAnsi="Arial" w:cs="Arial"/>
          <w:sz w:val="22"/>
          <w:szCs w:val="22"/>
        </w:rPr>
        <w:t xml:space="preserve"> Rear Ground Floor Extension, Replacement of Existing Conservatory with Sunroom and Replacement of Side Extension (Resubmission of P.A. 20/01298/HSE)</w:t>
      </w:r>
      <w:r>
        <w:rPr>
          <w:rFonts w:ascii="Arial" w:hAnsi="Arial" w:cs="Arial"/>
          <w:sz w:val="22"/>
          <w:szCs w:val="22"/>
        </w:rPr>
        <w:t xml:space="preserve">- </w:t>
      </w:r>
      <w:r w:rsidRPr="00831749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p w14:paraId="23E9FFAD" w14:textId="15705C03" w:rsidR="003F53E3" w:rsidRPr="003F53E3" w:rsidRDefault="003F53E3" w:rsidP="003F53E3">
      <w:pPr>
        <w:ind w:left="1418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F53E3">
        <w:rPr>
          <w:rFonts w:ascii="Arial" w:hAnsi="Arial" w:cs="Arial"/>
          <w:b/>
          <w:bCs/>
          <w:sz w:val="22"/>
          <w:szCs w:val="22"/>
        </w:rPr>
        <w:tab/>
        <w:t>21/00319/LBA</w:t>
      </w:r>
      <w:r w:rsidRPr="003F53E3">
        <w:rPr>
          <w:rFonts w:ascii="Arial" w:hAnsi="Arial" w:cs="Arial"/>
          <w:sz w:val="22"/>
          <w:szCs w:val="22"/>
        </w:rPr>
        <w:t xml:space="preserve"> The Ceders 10 Haxey Road. Retain Replacement Front and Side Doors, Retain Front Boundary Wall, Replace First Floor Windows to Front Elevation and Remove Porch- </w:t>
      </w:r>
      <w:r w:rsidRPr="003F53E3">
        <w:rPr>
          <w:rFonts w:ascii="Arial" w:hAnsi="Arial" w:cs="Arial"/>
          <w:b/>
          <w:bCs/>
          <w:i/>
          <w:iCs/>
          <w:sz w:val="22"/>
          <w:szCs w:val="22"/>
        </w:rPr>
        <w:t xml:space="preserve">Granted </w:t>
      </w:r>
    </w:p>
    <w:p w14:paraId="5C3CDF87" w14:textId="6302651D" w:rsidR="003F53E3" w:rsidRPr="00831749" w:rsidRDefault="003F53E3" w:rsidP="004256E4">
      <w:pPr>
        <w:pStyle w:val="DefaultText"/>
        <w:ind w:left="1418" w:right="-57" w:hanging="87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9580964" w14:textId="77777777" w:rsidR="00760AC1" w:rsidRPr="003611FF" w:rsidRDefault="00760AC1" w:rsidP="00760AC1">
      <w:pPr>
        <w:ind w:left="1433"/>
        <w:jc w:val="both"/>
        <w:rPr>
          <w:rFonts w:ascii="Arial" w:hAnsi="Arial" w:cs="Arial"/>
          <w:bCs/>
          <w:color w:val="FF0000"/>
        </w:rPr>
      </w:pPr>
    </w:p>
    <w:p w14:paraId="26AB3393" w14:textId="34B5F334" w:rsidR="0049650D" w:rsidRDefault="00740A8C" w:rsidP="00B0183A">
      <w:pPr>
        <w:pStyle w:val="DefaultText"/>
        <w:ind w:left="426" w:hanging="284"/>
        <w:jc w:val="both"/>
        <w:rPr>
          <w:rFonts w:ascii="Arial" w:hAnsi="Arial" w:cs="Arial"/>
          <w:bCs/>
          <w:sz w:val="20"/>
          <w:szCs w:val="20"/>
        </w:rPr>
      </w:pPr>
      <w:r w:rsidRPr="003611FF">
        <w:rPr>
          <w:rFonts w:ascii="Arial" w:hAnsi="Arial" w:cs="Arial"/>
          <w:bCs/>
          <w:color w:val="FF0000"/>
          <w:sz w:val="20"/>
          <w:szCs w:val="20"/>
        </w:rPr>
        <w:t xml:space="preserve">    </w:t>
      </w:r>
      <w:r w:rsidRPr="007C7D9A">
        <w:rPr>
          <w:rFonts w:ascii="Arial" w:hAnsi="Arial" w:cs="Arial"/>
          <w:bCs/>
          <w:sz w:val="20"/>
          <w:szCs w:val="20"/>
        </w:rPr>
        <w:t xml:space="preserve"> </w:t>
      </w:r>
      <w:r w:rsidR="00F22365" w:rsidRPr="007C7D9A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="00F22365" w:rsidRPr="00AA6A0D">
        <w:rPr>
          <w:rFonts w:ascii="Arial" w:hAnsi="Arial" w:cs="Arial"/>
          <w:bCs/>
          <w:sz w:val="20"/>
          <w:szCs w:val="20"/>
        </w:rPr>
        <w:t xml:space="preserve">at </w:t>
      </w:r>
      <w:r w:rsidR="000D70A6">
        <w:rPr>
          <w:rFonts w:ascii="Arial" w:hAnsi="Arial" w:cs="Arial"/>
          <w:bCs/>
          <w:sz w:val="20"/>
          <w:szCs w:val="20"/>
        </w:rPr>
        <w:t>9</w:t>
      </w:r>
      <w:r w:rsidR="00835B6A" w:rsidRPr="000D70A6">
        <w:rPr>
          <w:rFonts w:ascii="Arial" w:hAnsi="Arial" w:cs="Arial"/>
          <w:bCs/>
          <w:sz w:val="20"/>
          <w:szCs w:val="20"/>
        </w:rPr>
        <w:t>.</w:t>
      </w:r>
      <w:r w:rsidR="000D70A6" w:rsidRPr="000D70A6">
        <w:rPr>
          <w:rFonts w:ascii="Arial" w:hAnsi="Arial" w:cs="Arial"/>
          <w:bCs/>
          <w:sz w:val="20"/>
          <w:szCs w:val="20"/>
        </w:rPr>
        <w:t>15</w:t>
      </w:r>
      <w:r w:rsidR="00835B6A" w:rsidRPr="000D70A6">
        <w:rPr>
          <w:rFonts w:ascii="Arial" w:hAnsi="Arial" w:cs="Arial"/>
          <w:bCs/>
          <w:sz w:val="20"/>
          <w:szCs w:val="20"/>
        </w:rPr>
        <w:t>pm</w:t>
      </w:r>
    </w:p>
    <w:p w14:paraId="433FEFA0" w14:textId="77777777" w:rsidR="000D70A6" w:rsidRPr="00264B4D" w:rsidRDefault="000D70A6" w:rsidP="00B0183A">
      <w:pPr>
        <w:pStyle w:val="DefaultText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14:paraId="10E6452E" w14:textId="77777777" w:rsidR="0049650D" w:rsidRDefault="0049650D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77B515FD" w14:textId="77777777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919827E" w14:textId="014FFA3F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43FE294" w14:textId="12920514" w:rsidR="005A3FA9" w:rsidRDefault="005A3FA9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06D98ACA" w14:textId="62AE1589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4B7D24C7" w14:textId="1AF8B160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51B96380" w14:textId="502B051C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D6FD452" w14:textId="66311CC3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05294FEB" w14:textId="1CEB8D24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3925C59" w14:textId="70ED73A2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6079FB9F" w14:textId="42B6E0A6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CD50AA1" w14:textId="1405C9E3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3D1EC5A2" w14:textId="6090AC38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292BCE6A" w14:textId="109A8BD5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13F31D42" w14:textId="70B62D43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3720"/>
        <w:gridCol w:w="5120"/>
        <w:gridCol w:w="1180"/>
      </w:tblGrid>
      <w:tr w:rsidR="00A0054A" w14:paraId="575A48D2" w14:textId="77777777" w:rsidTr="00A0054A">
        <w:trPr>
          <w:trHeight w:val="7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1B2FB9" w14:textId="77777777" w:rsidR="00A0054A" w:rsidRPr="00C92EC2" w:rsidRDefault="00A005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92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PAYEE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02A5AD" w14:textId="77777777" w:rsidR="00A0054A" w:rsidRPr="00C92EC2" w:rsidRDefault="00A005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13B6D7" w14:textId="77777777" w:rsidR="00A0054A" w:rsidRPr="00C92EC2" w:rsidRDefault="00A005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EC2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A0054A" w14:paraId="642AD4FB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A87DA6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P Clay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E92F96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Sports field repairs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171FC5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80.00</w:t>
            </w:r>
          </w:p>
        </w:tc>
      </w:tr>
      <w:tr w:rsidR="00A0054A" w14:paraId="25AFA7BE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398A4F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Langley Holdings PLC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7BCC77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Sports field rent 2019-21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2B3C28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3.00</w:t>
            </w:r>
          </w:p>
        </w:tc>
      </w:tr>
      <w:tr w:rsidR="00A0054A" w14:paraId="4F3B879D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C2FC5D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585B8A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 xml:space="preserve">Annual School Patrol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8194EF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762.31</w:t>
            </w:r>
          </w:p>
        </w:tc>
      </w:tr>
      <w:tr w:rsidR="00A0054A" w14:paraId="6B37483B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CE765D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North Notts Landscapes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9FAFF1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Grass cutting contract - March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D8335C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314.40</w:t>
            </w:r>
          </w:p>
        </w:tc>
      </w:tr>
      <w:tr w:rsidR="00A0054A" w14:paraId="08B6FB2F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DAEA5B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N Palmer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5D86B0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Reimburse post/padlock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220216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19.00</w:t>
            </w:r>
          </w:p>
        </w:tc>
      </w:tr>
      <w:tr w:rsidR="00A0054A" w14:paraId="0929D1D5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CEF0D8" w14:textId="1225E438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Not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inghamshire County Council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FA8635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TMC&amp;L Cleaning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289005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159.84</w:t>
            </w:r>
          </w:p>
        </w:tc>
      </w:tr>
      <w:tr w:rsidR="00A0054A" w14:paraId="29E9894A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638CD5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J A Greenfield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1E808D" w14:textId="52B0EF44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Miscellaneous grass cutting &amp; gate clearance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C32184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410.00</w:t>
            </w:r>
          </w:p>
        </w:tc>
      </w:tr>
      <w:tr w:rsidR="00A0054A" w14:paraId="6622DC92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44A888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County Supplies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0262A5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Stationery &amp; sprayer equipment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86EC45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75.56</w:t>
            </w:r>
          </w:p>
        </w:tc>
      </w:tr>
      <w:tr w:rsidR="00A0054A" w14:paraId="5846AE41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74AE25" w14:textId="77777777" w:rsidR="00A0054A" w:rsidRPr="00C92EC2" w:rsidRDefault="00A0054A">
            <w:pPr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British Gas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49AADE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Jubilee garden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31A9AA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7.29</w:t>
            </w:r>
          </w:p>
        </w:tc>
      </w:tr>
      <w:tr w:rsidR="00A0054A" w14:paraId="5043258F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97E91A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Daisy Communications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D65D18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Phone/broadband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4279B0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24.96</w:t>
            </w:r>
          </w:p>
        </w:tc>
      </w:tr>
      <w:tr w:rsidR="00A0054A" w14:paraId="0B0841BF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04C9DF" w14:textId="631E2CAF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Various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C15192" w14:textId="550C64C0" w:rsidR="00A0054A" w:rsidRPr="00C92EC2" w:rsidRDefault="00A0054A">
            <w:pPr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Salar</w:t>
            </w:r>
            <w:r>
              <w:rPr>
                <w:rFonts w:ascii="Arial" w:hAnsi="Arial" w:cs="Arial"/>
                <w:sz w:val="22"/>
                <w:szCs w:val="22"/>
              </w:rPr>
              <w:t>ies</w:t>
            </w:r>
            <w:r w:rsidRPr="00C92EC2">
              <w:rPr>
                <w:rFonts w:ascii="Arial" w:hAnsi="Arial" w:cs="Arial"/>
                <w:sz w:val="22"/>
                <w:szCs w:val="22"/>
              </w:rPr>
              <w:t xml:space="preserve"> April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1815C6" w14:textId="60A7CF0A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2573.94</w:t>
            </w:r>
          </w:p>
        </w:tc>
      </w:tr>
      <w:tr w:rsidR="00A0054A" w14:paraId="66F211CD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779CED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CC1D58" w14:textId="79AA500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 xml:space="preserve">NICS and Income Tax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ABABFE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437.86</w:t>
            </w:r>
          </w:p>
        </w:tc>
      </w:tr>
      <w:tr w:rsidR="00A0054A" w14:paraId="35726BE4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A1E034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2318F6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Employee/employer pension contributions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9CE10B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838.54</w:t>
            </w:r>
          </w:p>
        </w:tc>
      </w:tr>
      <w:tr w:rsidR="00A0054A" w14:paraId="0F7433F4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A1DE47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EON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D8F21B" w14:textId="21B0AE92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Sports field electric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ity</w:t>
            </w: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AEC2CF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19.33</w:t>
            </w:r>
          </w:p>
        </w:tc>
      </w:tr>
      <w:tr w:rsidR="00A0054A" w14:paraId="5FECF7C8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32EE2B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Nottinghamshire County Council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E7E308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TMC&amp;L Cleaning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E5BF69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159.84</w:t>
            </w:r>
          </w:p>
        </w:tc>
      </w:tr>
      <w:tr w:rsidR="00A0054A" w14:paraId="637B57CC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EAAF4A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A Harrison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53787B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Quarterly allowance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6B8288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120.00</w:t>
            </w:r>
          </w:p>
        </w:tc>
      </w:tr>
      <w:tr w:rsidR="00A0054A" w14:paraId="2B97251A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E41663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Lyreco (UK) Ltd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3B8F50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Stationery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C0C01F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47.24</w:t>
            </w:r>
          </w:p>
        </w:tc>
      </w:tr>
      <w:tr w:rsidR="00A0054A" w14:paraId="25C7C78B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7726FE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British Gas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1FC23A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Jubilee garden electricity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6E5BE1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8.99</w:t>
            </w:r>
          </w:p>
        </w:tc>
      </w:tr>
      <w:tr w:rsidR="00A0054A" w14:paraId="1C95E0AC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3EDC42" w14:textId="566264C6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Various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94DC18" w14:textId="08EF55BA" w:rsidR="00A0054A" w:rsidRPr="00C92EC2" w:rsidRDefault="00A0054A">
            <w:pPr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Salar</w:t>
            </w:r>
            <w:r>
              <w:rPr>
                <w:rFonts w:ascii="Arial" w:hAnsi="Arial" w:cs="Arial"/>
                <w:sz w:val="22"/>
                <w:szCs w:val="22"/>
              </w:rPr>
              <w:t>ies May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717B5A" w14:textId="0BFC8FEC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2573.74</w:t>
            </w:r>
          </w:p>
        </w:tc>
      </w:tr>
      <w:tr w:rsidR="00A0054A" w14:paraId="18FB5118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04C737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5B4214" w14:textId="15CD061F" w:rsidR="00A0054A" w:rsidRPr="00C92EC2" w:rsidRDefault="00A0054A">
            <w:pPr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 xml:space="preserve">NICS and Income Tax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056B8A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438.06</w:t>
            </w:r>
          </w:p>
        </w:tc>
      </w:tr>
      <w:tr w:rsidR="00A0054A" w14:paraId="2D9C1E9B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62D5E3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Notts CC Pension Account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B4734D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Employee/employer pension contributions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2EC72E" w14:textId="77777777" w:rsidR="00A0054A" w:rsidRPr="00C92EC2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92EC2">
              <w:rPr>
                <w:rFonts w:ascii="Arial" w:hAnsi="Arial" w:cs="Arial"/>
                <w:sz w:val="22"/>
                <w:szCs w:val="22"/>
              </w:rPr>
              <w:t>838.54</w:t>
            </w:r>
          </w:p>
        </w:tc>
      </w:tr>
      <w:tr w:rsidR="00A0054A" w14:paraId="70E9C93F" w14:textId="77777777" w:rsidTr="00A0054A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4EF38D" w14:textId="77777777" w:rsidR="00A0054A" w:rsidRPr="00C92EC2" w:rsidRDefault="00A005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E260DB" w14:textId="77777777" w:rsidR="00A0054A" w:rsidRPr="00C92EC2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2E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C3C80" w14:textId="77777777" w:rsidR="00A0054A" w:rsidRPr="00C92EC2" w:rsidRDefault="00A005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2EC2">
              <w:rPr>
                <w:rFonts w:ascii="Arial" w:hAnsi="Arial" w:cs="Arial"/>
                <w:b/>
                <w:bCs/>
                <w:sz w:val="22"/>
                <w:szCs w:val="22"/>
              </w:rPr>
              <w:t>9,912.44</w:t>
            </w:r>
          </w:p>
        </w:tc>
      </w:tr>
    </w:tbl>
    <w:p w14:paraId="17F35DB3" w14:textId="75708430" w:rsidR="00C92EC2" w:rsidRDefault="00C92EC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7753" w:type="dxa"/>
        <w:tblLook w:val="04A0" w:firstRow="1" w:lastRow="0" w:firstColumn="1" w:lastColumn="0" w:noHBand="0" w:noVBand="1"/>
      </w:tblPr>
      <w:tblGrid>
        <w:gridCol w:w="2740"/>
        <w:gridCol w:w="3940"/>
        <w:gridCol w:w="1073"/>
      </w:tblGrid>
      <w:tr w:rsidR="00A0054A" w14:paraId="56B0792B" w14:textId="77777777" w:rsidTr="00A0054A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7BEA47" w14:textId="030099BB" w:rsidR="00A0054A" w:rsidRDefault="00A005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CEMETERY PAYEE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D74B7B" w14:textId="77777777" w:rsidR="00A0054A" w:rsidRDefault="00A005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77958A" w14:textId="77777777" w:rsidR="00A0054A" w:rsidRDefault="00A005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A0054A" w14:paraId="6951B3B6" w14:textId="77777777" w:rsidTr="00A0054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253CA3" w14:textId="77777777" w:rsidR="00A0054A" w:rsidRDefault="00A005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942722" w14:textId="77777777" w:rsidR="00A0054A" w:rsidRDefault="00A005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Waste contract Apr-Sept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AE2F19" w14:textId="77777777" w:rsidR="00A0054A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324.48</w:t>
            </w:r>
          </w:p>
        </w:tc>
      </w:tr>
      <w:tr w:rsidR="00A0054A" w14:paraId="3D07FC9E" w14:textId="77777777" w:rsidTr="00A0054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6840F4" w14:textId="0661EAC8" w:rsidR="00A0054A" w:rsidRDefault="00A005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Various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90C9CE" w14:textId="2FFB4524" w:rsidR="00A0054A" w:rsidRDefault="00A005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 April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9A8C5F" w14:textId="2C7B758B" w:rsidR="00A0054A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634.34</w:t>
            </w:r>
          </w:p>
        </w:tc>
      </w:tr>
      <w:tr w:rsidR="00A0054A" w14:paraId="5A4BB578" w14:textId="77777777" w:rsidTr="00A0054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FE59DA" w14:textId="61FF958F" w:rsidR="00A0054A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C9F515" w14:textId="77777777" w:rsidR="00A0054A" w:rsidRDefault="00A005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&amp; NICs April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CC0E42" w14:textId="77777777" w:rsidR="00A0054A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0.80</w:t>
            </w:r>
          </w:p>
        </w:tc>
      </w:tr>
      <w:tr w:rsidR="00A0054A" w14:paraId="58A09AE2" w14:textId="77777777" w:rsidTr="00A0054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7D9EFA" w14:textId="77777777" w:rsidR="00A0054A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Stuart Moody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48A340" w14:textId="77777777" w:rsidR="00A0054A" w:rsidRDefault="00A005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Expenses - aggregate/petrol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ABC491" w14:textId="77777777" w:rsidR="00A0054A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64.00</w:t>
            </w:r>
          </w:p>
        </w:tc>
      </w:tr>
      <w:tr w:rsidR="00A0054A" w14:paraId="023A1005" w14:textId="77777777" w:rsidTr="00A0054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62B063" w14:textId="77777777" w:rsidR="00A0054A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Notts ALC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159490" w14:textId="77777777" w:rsidR="00A0054A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Training fee - cemetery management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F146E8" w14:textId="77777777" w:rsidR="00A0054A" w:rsidRDefault="00A0054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35.00</w:t>
            </w:r>
          </w:p>
        </w:tc>
      </w:tr>
      <w:tr w:rsidR="00A0054A" w14:paraId="2416888E" w14:textId="77777777" w:rsidTr="00A0054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854C36" w14:textId="2E892CB6" w:rsidR="00A0054A" w:rsidRDefault="00A005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Various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C97687" w14:textId="3777F83C" w:rsidR="00A0054A" w:rsidRDefault="00A005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 May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D511BE" w14:textId="79AEBFA7" w:rsidR="00A0054A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634.34</w:t>
            </w:r>
          </w:p>
        </w:tc>
      </w:tr>
      <w:tr w:rsidR="00A0054A" w14:paraId="5D00C6F6" w14:textId="77777777" w:rsidTr="00A0054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A2F1C0" w14:textId="6001D183" w:rsidR="00A0054A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HMRC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2126BF" w14:textId="77777777" w:rsidR="00A0054A" w:rsidRDefault="00A005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&amp; NICs May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D8389E" w14:textId="77777777" w:rsidR="00A0054A" w:rsidRDefault="00A005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0.80</w:t>
            </w:r>
          </w:p>
        </w:tc>
      </w:tr>
      <w:tr w:rsidR="00A0054A" w14:paraId="6A60795F" w14:textId="77777777" w:rsidTr="00A0054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0FEEA" w14:textId="77777777" w:rsidR="00A0054A" w:rsidRDefault="00A0054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F027DB" w14:textId="77777777" w:rsidR="00A0054A" w:rsidRDefault="00A005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5D606" w14:textId="77777777" w:rsidR="00A0054A" w:rsidRDefault="00A0054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1,733.76</w:t>
            </w:r>
          </w:p>
        </w:tc>
      </w:tr>
    </w:tbl>
    <w:p w14:paraId="788C16BA" w14:textId="77777777" w:rsidR="00A0054A" w:rsidRDefault="00A0054A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sectPr w:rsidR="00A0054A" w:rsidSect="001B4734">
      <w:headerReference w:type="default" r:id="rId8"/>
      <w:pgSz w:w="12240" w:h="15840" w:code="1"/>
      <w:pgMar w:top="993" w:right="1041" w:bottom="709" w:left="1134" w:header="720" w:footer="720" w:gutter="0"/>
      <w:pgNumType w:start="43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A694" w14:textId="77777777" w:rsidR="000D6E44" w:rsidRDefault="000D6E44" w:rsidP="00007A9E">
      <w:r>
        <w:separator/>
      </w:r>
    </w:p>
  </w:endnote>
  <w:endnote w:type="continuationSeparator" w:id="0">
    <w:p w14:paraId="75D703AF" w14:textId="77777777" w:rsidR="000D6E44" w:rsidRDefault="000D6E44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8763" w14:textId="77777777" w:rsidR="000D6E44" w:rsidRDefault="000D6E44" w:rsidP="00007A9E">
      <w:r>
        <w:separator/>
      </w:r>
    </w:p>
  </w:footnote>
  <w:footnote w:type="continuationSeparator" w:id="0">
    <w:p w14:paraId="0F08FE4D" w14:textId="77777777" w:rsidR="000D6E44" w:rsidRDefault="000D6E44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91340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16A999" w14:textId="1EDFEC4C" w:rsidR="001B4734" w:rsidRDefault="001B47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DF860" w14:textId="77777777" w:rsidR="004E4A1A" w:rsidRDefault="004E4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5" w15:restartNumberingAfterBreak="0">
    <w:nsid w:val="11410E61"/>
    <w:multiLevelType w:val="hybridMultilevel"/>
    <w:tmpl w:val="9716AC48"/>
    <w:lvl w:ilvl="0" w:tplc="F6C6C7D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A910A8"/>
    <w:multiLevelType w:val="hybridMultilevel"/>
    <w:tmpl w:val="8458B368"/>
    <w:lvl w:ilvl="0" w:tplc="E81C3F9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56CF0BB6"/>
    <w:multiLevelType w:val="hybridMultilevel"/>
    <w:tmpl w:val="2F74E104"/>
    <w:lvl w:ilvl="0" w:tplc="EAF2D39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954D51"/>
    <w:multiLevelType w:val="hybridMultilevel"/>
    <w:tmpl w:val="2FFACEF8"/>
    <w:lvl w:ilvl="0" w:tplc="E42E3C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4"/>
  </w:num>
  <w:num w:numId="13">
    <w:abstractNumId w:val="12"/>
  </w:num>
  <w:num w:numId="14">
    <w:abstractNumId w:val="6"/>
  </w:num>
  <w:num w:numId="15">
    <w:abstractNumId w:val="5"/>
  </w:num>
  <w:num w:numId="16">
    <w:abstractNumId w:val="13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A9C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164"/>
    <w:rsid w:val="000204CF"/>
    <w:rsid w:val="00021B27"/>
    <w:rsid w:val="00022416"/>
    <w:rsid w:val="0002281F"/>
    <w:rsid w:val="00023C75"/>
    <w:rsid w:val="00024218"/>
    <w:rsid w:val="0002427B"/>
    <w:rsid w:val="00024DDD"/>
    <w:rsid w:val="00027E52"/>
    <w:rsid w:val="00030DA2"/>
    <w:rsid w:val="00030F78"/>
    <w:rsid w:val="00031F40"/>
    <w:rsid w:val="000326A2"/>
    <w:rsid w:val="000329AF"/>
    <w:rsid w:val="0003320C"/>
    <w:rsid w:val="00033219"/>
    <w:rsid w:val="000339D1"/>
    <w:rsid w:val="00034A17"/>
    <w:rsid w:val="000359B3"/>
    <w:rsid w:val="00036853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4CF5"/>
    <w:rsid w:val="0004755C"/>
    <w:rsid w:val="00047DFF"/>
    <w:rsid w:val="00050313"/>
    <w:rsid w:val="000521D5"/>
    <w:rsid w:val="0005233A"/>
    <w:rsid w:val="000528D5"/>
    <w:rsid w:val="00052D62"/>
    <w:rsid w:val="00053E4C"/>
    <w:rsid w:val="000540DD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211A"/>
    <w:rsid w:val="000638C9"/>
    <w:rsid w:val="00071104"/>
    <w:rsid w:val="00072A86"/>
    <w:rsid w:val="00073787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97B0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2D0"/>
    <w:rsid w:val="000A4982"/>
    <w:rsid w:val="000A4C1B"/>
    <w:rsid w:val="000A4CE0"/>
    <w:rsid w:val="000A52D4"/>
    <w:rsid w:val="000A55CD"/>
    <w:rsid w:val="000A5F10"/>
    <w:rsid w:val="000A601E"/>
    <w:rsid w:val="000A6176"/>
    <w:rsid w:val="000A76C6"/>
    <w:rsid w:val="000A7DB5"/>
    <w:rsid w:val="000B0B48"/>
    <w:rsid w:val="000B0FEF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73D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6E44"/>
    <w:rsid w:val="000D70A6"/>
    <w:rsid w:val="000D780A"/>
    <w:rsid w:val="000D7C52"/>
    <w:rsid w:val="000E057D"/>
    <w:rsid w:val="000E19C0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547F"/>
    <w:rsid w:val="000F561A"/>
    <w:rsid w:val="000F5B25"/>
    <w:rsid w:val="000F6C41"/>
    <w:rsid w:val="000F71F5"/>
    <w:rsid w:val="000F7ADB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4C26"/>
    <w:rsid w:val="00105194"/>
    <w:rsid w:val="0010689D"/>
    <w:rsid w:val="00106D61"/>
    <w:rsid w:val="001104FF"/>
    <w:rsid w:val="00111BDA"/>
    <w:rsid w:val="00111C9D"/>
    <w:rsid w:val="00112008"/>
    <w:rsid w:val="00113A70"/>
    <w:rsid w:val="00113E54"/>
    <w:rsid w:val="00114725"/>
    <w:rsid w:val="00114969"/>
    <w:rsid w:val="00120E9D"/>
    <w:rsid w:val="001215CF"/>
    <w:rsid w:val="00121892"/>
    <w:rsid w:val="001241C9"/>
    <w:rsid w:val="00124403"/>
    <w:rsid w:val="00124878"/>
    <w:rsid w:val="00124DC6"/>
    <w:rsid w:val="00124EF9"/>
    <w:rsid w:val="00125CC4"/>
    <w:rsid w:val="001260F6"/>
    <w:rsid w:val="00127481"/>
    <w:rsid w:val="00127502"/>
    <w:rsid w:val="001277FE"/>
    <w:rsid w:val="00127BC0"/>
    <w:rsid w:val="00131F79"/>
    <w:rsid w:val="001326F6"/>
    <w:rsid w:val="001354BC"/>
    <w:rsid w:val="001360AC"/>
    <w:rsid w:val="001361ED"/>
    <w:rsid w:val="00137355"/>
    <w:rsid w:val="001401A4"/>
    <w:rsid w:val="001404F9"/>
    <w:rsid w:val="001406F0"/>
    <w:rsid w:val="00141EC5"/>
    <w:rsid w:val="00142CF0"/>
    <w:rsid w:val="00142F9D"/>
    <w:rsid w:val="001432AD"/>
    <w:rsid w:val="00144969"/>
    <w:rsid w:val="00144A45"/>
    <w:rsid w:val="00144B2C"/>
    <w:rsid w:val="00145788"/>
    <w:rsid w:val="00145EE3"/>
    <w:rsid w:val="00147502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3BBB"/>
    <w:rsid w:val="0019400D"/>
    <w:rsid w:val="00194054"/>
    <w:rsid w:val="001940FC"/>
    <w:rsid w:val="0019571B"/>
    <w:rsid w:val="00195CBC"/>
    <w:rsid w:val="00195CCD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F50"/>
    <w:rsid w:val="001B188C"/>
    <w:rsid w:val="001B22A6"/>
    <w:rsid w:val="001B281D"/>
    <w:rsid w:val="001B2B56"/>
    <w:rsid w:val="001B2CA0"/>
    <w:rsid w:val="001B40E1"/>
    <w:rsid w:val="001B4734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4A5"/>
    <w:rsid w:val="001C6973"/>
    <w:rsid w:val="001C6C37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63F"/>
    <w:rsid w:val="001F1AC0"/>
    <w:rsid w:val="001F1D5E"/>
    <w:rsid w:val="001F259E"/>
    <w:rsid w:val="001F43E0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6D98"/>
    <w:rsid w:val="002073CF"/>
    <w:rsid w:val="002074C0"/>
    <w:rsid w:val="002110B9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38F5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851"/>
    <w:rsid w:val="0026099E"/>
    <w:rsid w:val="002619A0"/>
    <w:rsid w:val="002623FE"/>
    <w:rsid w:val="002644B6"/>
    <w:rsid w:val="00264975"/>
    <w:rsid w:val="00264B4D"/>
    <w:rsid w:val="00264C8E"/>
    <w:rsid w:val="00265817"/>
    <w:rsid w:val="00265827"/>
    <w:rsid w:val="00266ACF"/>
    <w:rsid w:val="00266EC2"/>
    <w:rsid w:val="00267AF5"/>
    <w:rsid w:val="00267E7F"/>
    <w:rsid w:val="00270EB7"/>
    <w:rsid w:val="002735E8"/>
    <w:rsid w:val="00275781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5FE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333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E41"/>
    <w:rsid w:val="002F7F56"/>
    <w:rsid w:val="00300AC6"/>
    <w:rsid w:val="00301030"/>
    <w:rsid w:val="0030107C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229C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2D05"/>
    <w:rsid w:val="003331DC"/>
    <w:rsid w:val="003336C0"/>
    <w:rsid w:val="00333895"/>
    <w:rsid w:val="00334241"/>
    <w:rsid w:val="00334CBC"/>
    <w:rsid w:val="00334E36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388B"/>
    <w:rsid w:val="00344FEB"/>
    <w:rsid w:val="0034677D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577C7"/>
    <w:rsid w:val="00360A37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01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48C"/>
    <w:rsid w:val="003E3772"/>
    <w:rsid w:val="003E5595"/>
    <w:rsid w:val="003E5761"/>
    <w:rsid w:val="003E5CDC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53E3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4AF6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6E4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281"/>
    <w:rsid w:val="004563B9"/>
    <w:rsid w:val="0045705D"/>
    <w:rsid w:val="00457629"/>
    <w:rsid w:val="0046015A"/>
    <w:rsid w:val="00461E21"/>
    <w:rsid w:val="0046229E"/>
    <w:rsid w:val="0046302D"/>
    <w:rsid w:val="0046345A"/>
    <w:rsid w:val="0046365D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4D2E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0D1A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402E"/>
    <w:rsid w:val="004C4D72"/>
    <w:rsid w:val="004C57CD"/>
    <w:rsid w:val="004C57F8"/>
    <w:rsid w:val="004C5DEA"/>
    <w:rsid w:val="004C5EE4"/>
    <w:rsid w:val="004D02C1"/>
    <w:rsid w:val="004D1689"/>
    <w:rsid w:val="004D183B"/>
    <w:rsid w:val="004D26EA"/>
    <w:rsid w:val="004D28E9"/>
    <w:rsid w:val="004D3013"/>
    <w:rsid w:val="004D3191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D73F5"/>
    <w:rsid w:val="004E0048"/>
    <w:rsid w:val="004E0735"/>
    <w:rsid w:val="004E09BE"/>
    <w:rsid w:val="004E1A9F"/>
    <w:rsid w:val="004E239B"/>
    <w:rsid w:val="004E257C"/>
    <w:rsid w:val="004E3670"/>
    <w:rsid w:val="004E4A1A"/>
    <w:rsid w:val="004E5630"/>
    <w:rsid w:val="004E5F91"/>
    <w:rsid w:val="004E65A2"/>
    <w:rsid w:val="004E7396"/>
    <w:rsid w:val="004F0277"/>
    <w:rsid w:val="004F1B9E"/>
    <w:rsid w:val="004F2600"/>
    <w:rsid w:val="004F288B"/>
    <w:rsid w:val="004F2CFF"/>
    <w:rsid w:val="004F3AB5"/>
    <w:rsid w:val="004F4225"/>
    <w:rsid w:val="004F4C54"/>
    <w:rsid w:val="004F561D"/>
    <w:rsid w:val="004F5FA1"/>
    <w:rsid w:val="004F6BA4"/>
    <w:rsid w:val="004F6D00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790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26F01"/>
    <w:rsid w:val="005311B1"/>
    <w:rsid w:val="00531F18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499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5D31"/>
    <w:rsid w:val="00576BE8"/>
    <w:rsid w:val="005774D2"/>
    <w:rsid w:val="00577809"/>
    <w:rsid w:val="0057781C"/>
    <w:rsid w:val="00580DDA"/>
    <w:rsid w:val="00581F41"/>
    <w:rsid w:val="0058213C"/>
    <w:rsid w:val="00583322"/>
    <w:rsid w:val="005841D1"/>
    <w:rsid w:val="005844FE"/>
    <w:rsid w:val="00584C6B"/>
    <w:rsid w:val="005852D0"/>
    <w:rsid w:val="00585902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295"/>
    <w:rsid w:val="005A644B"/>
    <w:rsid w:val="005A6B7F"/>
    <w:rsid w:val="005A6DC3"/>
    <w:rsid w:val="005A7437"/>
    <w:rsid w:val="005B0E2E"/>
    <w:rsid w:val="005B1516"/>
    <w:rsid w:val="005B33EF"/>
    <w:rsid w:val="005B486E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39A9"/>
    <w:rsid w:val="005D44E2"/>
    <w:rsid w:val="005D4A3D"/>
    <w:rsid w:val="005D5204"/>
    <w:rsid w:val="005D5ED3"/>
    <w:rsid w:val="005D747E"/>
    <w:rsid w:val="005D7E1F"/>
    <w:rsid w:val="005E0060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B2D"/>
    <w:rsid w:val="005F5C1D"/>
    <w:rsid w:val="005F719C"/>
    <w:rsid w:val="005F7F48"/>
    <w:rsid w:val="00600A65"/>
    <w:rsid w:val="00601776"/>
    <w:rsid w:val="006023B8"/>
    <w:rsid w:val="006028C9"/>
    <w:rsid w:val="006054DD"/>
    <w:rsid w:val="006057C5"/>
    <w:rsid w:val="006061F4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771A"/>
    <w:rsid w:val="00621507"/>
    <w:rsid w:val="00621D89"/>
    <w:rsid w:val="0062232E"/>
    <w:rsid w:val="0062384C"/>
    <w:rsid w:val="00623D12"/>
    <w:rsid w:val="0062590B"/>
    <w:rsid w:val="00626ACD"/>
    <w:rsid w:val="00626D08"/>
    <w:rsid w:val="00627C22"/>
    <w:rsid w:val="0063194A"/>
    <w:rsid w:val="00632ACB"/>
    <w:rsid w:val="00633B40"/>
    <w:rsid w:val="006341A4"/>
    <w:rsid w:val="006347E8"/>
    <w:rsid w:val="006353BE"/>
    <w:rsid w:val="00635FC2"/>
    <w:rsid w:val="006371CF"/>
    <w:rsid w:val="00640879"/>
    <w:rsid w:val="00640B03"/>
    <w:rsid w:val="006410F5"/>
    <w:rsid w:val="0064193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653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439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349"/>
    <w:rsid w:val="006817B2"/>
    <w:rsid w:val="00681FF0"/>
    <w:rsid w:val="006820D9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5977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1545"/>
    <w:rsid w:val="006C2356"/>
    <w:rsid w:val="006C3841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1262"/>
    <w:rsid w:val="006D2CC9"/>
    <w:rsid w:val="006D3636"/>
    <w:rsid w:val="006D3878"/>
    <w:rsid w:val="006D4226"/>
    <w:rsid w:val="006D45E7"/>
    <w:rsid w:val="006D55E7"/>
    <w:rsid w:val="006D606D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5C05"/>
    <w:rsid w:val="007567FD"/>
    <w:rsid w:val="007568C7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60C0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0D57"/>
    <w:rsid w:val="00791B82"/>
    <w:rsid w:val="00791B9E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1F6A"/>
    <w:rsid w:val="007A22CE"/>
    <w:rsid w:val="007A272D"/>
    <w:rsid w:val="007A2CD6"/>
    <w:rsid w:val="007A4173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C7D9A"/>
    <w:rsid w:val="007C7FA6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2262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1570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3CF"/>
    <w:rsid w:val="00840A5B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67209"/>
    <w:rsid w:val="00870CA2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0E3B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2172"/>
    <w:rsid w:val="008C3410"/>
    <w:rsid w:val="008C34F6"/>
    <w:rsid w:val="008C38D9"/>
    <w:rsid w:val="008C3A08"/>
    <w:rsid w:val="008C421D"/>
    <w:rsid w:val="008C6793"/>
    <w:rsid w:val="008C6A70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2ED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609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3C0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6191"/>
    <w:rsid w:val="00987B8C"/>
    <w:rsid w:val="00987F76"/>
    <w:rsid w:val="009900CE"/>
    <w:rsid w:val="00991771"/>
    <w:rsid w:val="00992100"/>
    <w:rsid w:val="009923A5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C0C24"/>
    <w:rsid w:val="009C1544"/>
    <w:rsid w:val="009C191D"/>
    <w:rsid w:val="009C1967"/>
    <w:rsid w:val="009C21D8"/>
    <w:rsid w:val="009C33AE"/>
    <w:rsid w:val="009C3F7B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0A33"/>
    <w:rsid w:val="009F1DFC"/>
    <w:rsid w:val="009F203D"/>
    <w:rsid w:val="009F2904"/>
    <w:rsid w:val="009F3F33"/>
    <w:rsid w:val="009F53A3"/>
    <w:rsid w:val="009F5492"/>
    <w:rsid w:val="009F6868"/>
    <w:rsid w:val="009F6F26"/>
    <w:rsid w:val="00A0054A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57F"/>
    <w:rsid w:val="00A116B9"/>
    <w:rsid w:val="00A13549"/>
    <w:rsid w:val="00A13EC0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1948"/>
    <w:rsid w:val="00A31F9A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5F8C"/>
    <w:rsid w:val="00A563F3"/>
    <w:rsid w:val="00A572BF"/>
    <w:rsid w:val="00A576B3"/>
    <w:rsid w:val="00A57BCB"/>
    <w:rsid w:val="00A61065"/>
    <w:rsid w:val="00A61D9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C8E"/>
    <w:rsid w:val="00A7478D"/>
    <w:rsid w:val="00A74809"/>
    <w:rsid w:val="00A74867"/>
    <w:rsid w:val="00A74A9F"/>
    <w:rsid w:val="00A75712"/>
    <w:rsid w:val="00A767BA"/>
    <w:rsid w:val="00A77207"/>
    <w:rsid w:val="00A77C53"/>
    <w:rsid w:val="00A77EB6"/>
    <w:rsid w:val="00A80D3B"/>
    <w:rsid w:val="00A82EC3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B79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5834"/>
    <w:rsid w:val="00AA6A0D"/>
    <w:rsid w:val="00AA7E6D"/>
    <w:rsid w:val="00AB0E5E"/>
    <w:rsid w:val="00AB0F10"/>
    <w:rsid w:val="00AB1081"/>
    <w:rsid w:val="00AB1502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07B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73C"/>
    <w:rsid w:val="00AF0160"/>
    <w:rsid w:val="00AF0ED3"/>
    <w:rsid w:val="00AF1DBC"/>
    <w:rsid w:val="00AF20AC"/>
    <w:rsid w:val="00AF3D5B"/>
    <w:rsid w:val="00AF4141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720"/>
    <w:rsid w:val="00B0183A"/>
    <w:rsid w:val="00B01AC7"/>
    <w:rsid w:val="00B02AA2"/>
    <w:rsid w:val="00B02B14"/>
    <w:rsid w:val="00B02EFF"/>
    <w:rsid w:val="00B046E8"/>
    <w:rsid w:val="00B0513E"/>
    <w:rsid w:val="00B076C3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563"/>
    <w:rsid w:val="00B13D3D"/>
    <w:rsid w:val="00B14385"/>
    <w:rsid w:val="00B14456"/>
    <w:rsid w:val="00B1457E"/>
    <w:rsid w:val="00B14769"/>
    <w:rsid w:val="00B14F3E"/>
    <w:rsid w:val="00B15F3F"/>
    <w:rsid w:val="00B16B43"/>
    <w:rsid w:val="00B16F89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EC3"/>
    <w:rsid w:val="00B42342"/>
    <w:rsid w:val="00B446F3"/>
    <w:rsid w:val="00B44AA1"/>
    <w:rsid w:val="00B44C7B"/>
    <w:rsid w:val="00B45123"/>
    <w:rsid w:val="00B45343"/>
    <w:rsid w:val="00B45768"/>
    <w:rsid w:val="00B4714D"/>
    <w:rsid w:val="00B50682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473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473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C1B"/>
    <w:rsid w:val="00C5749C"/>
    <w:rsid w:val="00C57CF2"/>
    <w:rsid w:val="00C60331"/>
    <w:rsid w:val="00C61312"/>
    <w:rsid w:val="00C61986"/>
    <w:rsid w:val="00C619DC"/>
    <w:rsid w:val="00C62BB6"/>
    <w:rsid w:val="00C6458C"/>
    <w:rsid w:val="00C6498E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2EC2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201E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BB1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2D96"/>
    <w:rsid w:val="00CE3AD2"/>
    <w:rsid w:val="00CE4D39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CF7F8B"/>
    <w:rsid w:val="00D00EDC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23DD"/>
    <w:rsid w:val="00D42F1F"/>
    <w:rsid w:val="00D433D3"/>
    <w:rsid w:val="00D43959"/>
    <w:rsid w:val="00D443B4"/>
    <w:rsid w:val="00D475AC"/>
    <w:rsid w:val="00D50F02"/>
    <w:rsid w:val="00D5180B"/>
    <w:rsid w:val="00D51C52"/>
    <w:rsid w:val="00D527D2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650"/>
    <w:rsid w:val="00D74DA3"/>
    <w:rsid w:val="00D74E35"/>
    <w:rsid w:val="00D7585C"/>
    <w:rsid w:val="00D76195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90257"/>
    <w:rsid w:val="00D90673"/>
    <w:rsid w:val="00D92294"/>
    <w:rsid w:val="00D94EAC"/>
    <w:rsid w:val="00D96FA9"/>
    <w:rsid w:val="00D97502"/>
    <w:rsid w:val="00DA06F8"/>
    <w:rsid w:val="00DA2A50"/>
    <w:rsid w:val="00DA2B61"/>
    <w:rsid w:val="00DA3B3D"/>
    <w:rsid w:val="00DA44F8"/>
    <w:rsid w:val="00DA4FA3"/>
    <w:rsid w:val="00DA5445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3AF"/>
    <w:rsid w:val="00DE4723"/>
    <w:rsid w:val="00DE4E0C"/>
    <w:rsid w:val="00DE64CA"/>
    <w:rsid w:val="00DE657F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1D7D"/>
    <w:rsid w:val="00E122A5"/>
    <w:rsid w:val="00E12524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1B0"/>
    <w:rsid w:val="00E264D2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F32"/>
    <w:rsid w:val="00E47447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44B2"/>
    <w:rsid w:val="00E751A6"/>
    <w:rsid w:val="00E754FE"/>
    <w:rsid w:val="00E75D94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6169"/>
    <w:rsid w:val="00EB66FD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1B86"/>
    <w:rsid w:val="00ED26D3"/>
    <w:rsid w:val="00ED3209"/>
    <w:rsid w:val="00ED33C2"/>
    <w:rsid w:val="00ED37DB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9AE"/>
    <w:rsid w:val="00EE6D89"/>
    <w:rsid w:val="00EE7B2D"/>
    <w:rsid w:val="00EF079D"/>
    <w:rsid w:val="00EF1248"/>
    <w:rsid w:val="00EF18E6"/>
    <w:rsid w:val="00EF1B47"/>
    <w:rsid w:val="00EF1F89"/>
    <w:rsid w:val="00EF2686"/>
    <w:rsid w:val="00EF2EC8"/>
    <w:rsid w:val="00EF3BB6"/>
    <w:rsid w:val="00EF504E"/>
    <w:rsid w:val="00EF5162"/>
    <w:rsid w:val="00EF6516"/>
    <w:rsid w:val="00EF702A"/>
    <w:rsid w:val="00EF7686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49E6"/>
    <w:rsid w:val="00F1616C"/>
    <w:rsid w:val="00F1641E"/>
    <w:rsid w:val="00F16F8E"/>
    <w:rsid w:val="00F17687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5F2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699E"/>
    <w:rsid w:val="00F37969"/>
    <w:rsid w:val="00F4065C"/>
    <w:rsid w:val="00F40683"/>
    <w:rsid w:val="00F4092B"/>
    <w:rsid w:val="00F41BFC"/>
    <w:rsid w:val="00F41F24"/>
    <w:rsid w:val="00F42BD1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1DBF"/>
    <w:rsid w:val="00F62E85"/>
    <w:rsid w:val="00F633BE"/>
    <w:rsid w:val="00F63CB7"/>
    <w:rsid w:val="00F64525"/>
    <w:rsid w:val="00F65F59"/>
    <w:rsid w:val="00F6668A"/>
    <w:rsid w:val="00F667FD"/>
    <w:rsid w:val="00F66F5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7D1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5BF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4E6"/>
    <w:rsid w:val="00FC356B"/>
    <w:rsid w:val="00FC42C6"/>
    <w:rsid w:val="00FC45E8"/>
    <w:rsid w:val="00FC4B69"/>
    <w:rsid w:val="00FC66E5"/>
    <w:rsid w:val="00FC79F1"/>
    <w:rsid w:val="00FC7F73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145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C958-71B2-4357-BD1C-CF90EB4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1910</Words>
  <Characters>11105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8</cp:revision>
  <cp:lastPrinted>2018-01-03T12:00:00Z</cp:lastPrinted>
  <dcterms:created xsi:type="dcterms:W3CDTF">2021-05-06T07:04:00Z</dcterms:created>
  <dcterms:modified xsi:type="dcterms:W3CDTF">2021-05-24T09:07:00Z</dcterms:modified>
</cp:coreProperties>
</file>