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C843" w14:textId="7924CEF5" w:rsidR="005A7F0C" w:rsidRPr="00237855" w:rsidRDefault="005A7F0C" w:rsidP="00216C5F">
      <w:pPr>
        <w:pStyle w:val="DefaultText"/>
        <w:jc w:val="center"/>
        <w:rPr>
          <w:rFonts w:ascii="Arial" w:hAnsi="Arial" w:cs="Arial"/>
          <w:b/>
          <w:sz w:val="22"/>
          <w:szCs w:val="22"/>
        </w:rPr>
      </w:pPr>
      <w:r w:rsidRPr="00237855">
        <w:rPr>
          <w:rFonts w:ascii="Arial" w:hAnsi="Arial" w:cs="Arial"/>
          <w:b/>
          <w:sz w:val="22"/>
          <w:szCs w:val="22"/>
        </w:rPr>
        <w:t xml:space="preserve">MINUTES OF THE ANNUAL PARISH MEETING </w:t>
      </w:r>
    </w:p>
    <w:p w14:paraId="6D65C844" w14:textId="13371A0F" w:rsidR="005A7F0C" w:rsidRPr="00237855" w:rsidRDefault="005A7F0C" w:rsidP="00216C5F">
      <w:pPr>
        <w:pStyle w:val="DefaultText"/>
        <w:jc w:val="center"/>
        <w:rPr>
          <w:rFonts w:ascii="Arial" w:hAnsi="Arial" w:cs="Arial"/>
          <w:b/>
          <w:sz w:val="22"/>
          <w:szCs w:val="22"/>
        </w:rPr>
      </w:pPr>
      <w:r w:rsidRPr="00237855">
        <w:rPr>
          <w:rFonts w:ascii="Arial" w:hAnsi="Arial" w:cs="Arial"/>
          <w:b/>
          <w:sz w:val="22"/>
          <w:szCs w:val="22"/>
        </w:rPr>
        <w:t xml:space="preserve">HELD </w:t>
      </w:r>
      <w:r w:rsidR="004D1FD6">
        <w:rPr>
          <w:rFonts w:ascii="Arial" w:hAnsi="Arial" w:cs="Arial"/>
          <w:b/>
          <w:sz w:val="22"/>
          <w:szCs w:val="22"/>
        </w:rPr>
        <w:t>at The Granary</w:t>
      </w:r>
      <w:r w:rsidR="00F07CF4">
        <w:rPr>
          <w:rFonts w:ascii="Arial" w:hAnsi="Arial" w:cs="Arial"/>
          <w:b/>
          <w:sz w:val="22"/>
          <w:szCs w:val="22"/>
        </w:rPr>
        <w:t xml:space="preserve"> Room,</w:t>
      </w:r>
      <w:r w:rsidR="007C6183">
        <w:rPr>
          <w:rFonts w:ascii="Arial" w:hAnsi="Arial" w:cs="Arial"/>
          <w:b/>
          <w:sz w:val="22"/>
          <w:szCs w:val="22"/>
        </w:rPr>
        <w:t xml:space="preserve"> Grove Wood Road</w:t>
      </w:r>
      <w:r w:rsidR="00F07CF4">
        <w:rPr>
          <w:rFonts w:ascii="Arial" w:hAnsi="Arial" w:cs="Arial"/>
          <w:b/>
          <w:sz w:val="22"/>
          <w:szCs w:val="22"/>
        </w:rPr>
        <w:t>,</w:t>
      </w:r>
      <w:r w:rsidR="007C6183">
        <w:rPr>
          <w:rFonts w:ascii="Arial" w:hAnsi="Arial" w:cs="Arial"/>
          <w:b/>
          <w:sz w:val="22"/>
          <w:szCs w:val="22"/>
        </w:rPr>
        <w:t xml:space="preserve"> Misterton at 7pm </w:t>
      </w:r>
      <w:r w:rsidR="00705401">
        <w:rPr>
          <w:rFonts w:ascii="Arial" w:hAnsi="Arial" w:cs="Arial"/>
          <w:b/>
          <w:sz w:val="22"/>
          <w:szCs w:val="22"/>
        </w:rPr>
        <w:t>on</w:t>
      </w:r>
      <w:r w:rsidRPr="00237855">
        <w:rPr>
          <w:rFonts w:ascii="Arial" w:hAnsi="Arial" w:cs="Arial"/>
          <w:b/>
          <w:sz w:val="22"/>
          <w:szCs w:val="22"/>
        </w:rPr>
        <w:t xml:space="preserve"> </w:t>
      </w:r>
      <w:r w:rsidR="007C6183">
        <w:rPr>
          <w:rFonts w:ascii="Arial" w:hAnsi="Arial" w:cs="Arial"/>
          <w:b/>
          <w:sz w:val="22"/>
          <w:szCs w:val="22"/>
        </w:rPr>
        <w:t>Tuesday</w:t>
      </w:r>
      <w:r w:rsidR="009743CD" w:rsidRPr="00237855">
        <w:rPr>
          <w:rFonts w:ascii="Arial" w:hAnsi="Arial" w:cs="Arial"/>
          <w:b/>
          <w:sz w:val="22"/>
          <w:szCs w:val="22"/>
        </w:rPr>
        <w:t xml:space="preserve"> </w:t>
      </w:r>
      <w:r w:rsidR="007C6183">
        <w:rPr>
          <w:rFonts w:ascii="Arial" w:hAnsi="Arial" w:cs="Arial"/>
          <w:b/>
          <w:sz w:val="22"/>
          <w:szCs w:val="22"/>
        </w:rPr>
        <w:t>10</w:t>
      </w:r>
      <w:r w:rsidR="003116FF">
        <w:rPr>
          <w:rFonts w:ascii="Arial" w:hAnsi="Arial" w:cs="Arial"/>
          <w:b/>
          <w:sz w:val="22"/>
          <w:szCs w:val="22"/>
        </w:rPr>
        <w:t>t</w:t>
      </w:r>
      <w:r w:rsidR="00705401">
        <w:rPr>
          <w:rFonts w:ascii="Arial" w:hAnsi="Arial" w:cs="Arial"/>
          <w:b/>
          <w:sz w:val="22"/>
          <w:szCs w:val="22"/>
        </w:rPr>
        <w:t xml:space="preserve">h </w:t>
      </w:r>
      <w:r w:rsidR="003116FF">
        <w:rPr>
          <w:rFonts w:ascii="Arial" w:hAnsi="Arial" w:cs="Arial"/>
          <w:b/>
          <w:sz w:val="22"/>
          <w:szCs w:val="22"/>
        </w:rPr>
        <w:t>May</w:t>
      </w:r>
      <w:r w:rsidR="00705401">
        <w:rPr>
          <w:rFonts w:ascii="Arial" w:hAnsi="Arial" w:cs="Arial"/>
          <w:b/>
          <w:sz w:val="22"/>
          <w:szCs w:val="22"/>
        </w:rPr>
        <w:t xml:space="preserve"> </w:t>
      </w:r>
      <w:r w:rsidR="00777D72" w:rsidRPr="00237855">
        <w:rPr>
          <w:rFonts w:ascii="Arial" w:hAnsi="Arial" w:cs="Arial"/>
          <w:b/>
          <w:sz w:val="22"/>
          <w:szCs w:val="22"/>
        </w:rPr>
        <w:t>20</w:t>
      </w:r>
      <w:r w:rsidR="00705401">
        <w:rPr>
          <w:rFonts w:ascii="Arial" w:hAnsi="Arial" w:cs="Arial"/>
          <w:b/>
          <w:sz w:val="22"/>
          <w:szCs w:val="22"/>
        </w:rPr>
        <w:t>2</w:t>
      </w:r>
      <w:r w:rsidR="007C6183">
        <w:rPr>
          <w:rFonts w:ascii="Arial" w:hAnsi="Arial" w:cs="Arial"/>
          <w:b/>
          <w:sz w:val="22"/>
          <w:szCs w:val="22"/>
        </w:rPr>
        <w:t>2</w:t>
      </w:r>
    </w:p>
    <w:p w14:paraId="6D65C845" w14:textId="77777777" w:rsidR="005A7F0C" w:rsidRPr="00237855" w:rsidRDefault="005A7F0C" w:rsidP="00216C5F">
      <w:pPr>
        <w:pStyle w:val="DefaultText"/>
        <w:jc w:val="center"/>
        <w:rPr>
          <w:rFonts w:ascii="Arial" w:hAnsi="Arial" w:cs="Arial"/>
          <w:b/>
          <w:sz w:val="22"/>
          <w:szCs w:val="22"/>
        </w:rPr>
      </w:pPr>
    </w:p>
    <w:p w14:paraId="463AA1D8" w14:textId="77777777" w:rsidR="00B00601" w:rsidRDefault="005A7F0C" w:rsidP="007C6183">
      <w:pPr>
        <w:pStyle w:val="DefaultText"/>
        <w:ind w:hanging="426"/>
        <w:rPr>
          <w:rFonts w:ascii="Arial" w:hAnsi="Arial" w:cs="Arial"/>
          <w:sz w:val="22"/>
          <w:szCs w:val="22"/>
        </w:rPr>
      </w:pPr>
      <w:r w:rsidRPr="00B00601">
        <w:rPr>
          <w:rFonts w:ascii="Arial" w:hAnsi="Arial" w:cs="Arial"/>
          <w:b/>
          <w:bCs/>
          <w:sz w:val="22"/>
          <w:szCs w:val="22"/>
        </w:rPr>
        <w:t>Present</w:t>
      </w:r>
      <w:r w:rsidRPr="00237855">
        <w:rPr>
          <w:rFonts w:ascii="Arial" w:hAnsi="Arial" w:cs="Arial"/>
          <w:sz w:val="22"/>
          <w:szCs w:val="22"/>
        </w:rPr>
        <w:t xml:space="preserve">: </w:t>
      </w:r>
      <w:r w:rsidR="000062E3" w:rsidRPr="00237855">
        <w:rPr>
          <w:rFonts w:ascii="Arial" w:hAnsi="Arial" w:cs="Arial"/>
          <w:sz w:val="22"/>
          <w:szCs w:val="22"/>
        </w:rPr>
        <w:t>P</w:t>
      </w:r>
      <w:r w:rsidR="0022278B">
        <w:rPr>
          <w:rFonts w:ascii="Arial" w:hAnsi="Arial" w:cs="Arial"/>
          <w:sz w:val="22"/>
          <w:szCs w:val="22"/>
        </w:rPr>
        <w:t>eter</w:t>
      </w:r>
      <w:r w:rsidR="000062E3" w:rsidRPr="00237855">
        <w:rPr>
          <w:rFonts w:ascii="Arial" w:hAnsi="Arial" w:cs="Arial"/>
          <w:sz w:val="22"/>
          <w:szCs w:val="22"/>
        </w:rPr>
        <w:t xml:space="preserve"> Marsden</w:t>
      </w:r>
      <w:r w:rsidR="0022278B">
        <w:rPr>
          <w:rFonts w:ascii="Arial" w:hAnsi="Arial" w:cs="Arial"/>
          <w:sz w:val="22"/>
          <w:szCs w:val="22"/>
        </w:rPr>
        <w:t>, Chairman of Misterton Parish Council</w:t>
      </w:r>
      <w:r w:rsidR="00B00601">
        <w:rPr>
          <w:rFonts w:ascii="Arial" w:hAnsi="Arial" w:cs="Arial"/>
          <w:sz w:val="22"/>
          <w:szCs w:val="22"/>
        </w:rPr>
        <w:t xml:space="preserve">, </w:t>
      </w:r>
    </w:p>
    <w:p w14:paraId="6D65C846" w14:textId="701A9107" w:rsidR="005A7F0C" w:rsidRPr="00237855" w:rsidRDefault="00B00601" w:rsidP="007C6183">
      <w:pPr>
        <w:pStyle w:val="DefaultText"/>
        <w:ind w:hanging="426"/>
        <w:rPr>
          <w:rFonts w:ascii="Arial" w:hAnsi="Arial" w:cs="Arial"/>
          <w:sz w:val="22"/>
          <w:szCs w:val="22"/>
        </w:rPr>
      </w:pPr>
      <w:r>
        <w:rPr>
          <w:rFonts w:ascii="Arial" w:hAnsi="Arial" w:cs="Arial"/>
          <w:sz w:val="22"/>
          <w:szCs w:val="22"/>
        </w:rPr>
        <w:t>A. Harrison Clerk to the Council</w:t>
      </w:r>
      <w:r w:rsidR="009B0A50">
        <w:rPr>
          <w:rFonts w:ascii="Arial" w:hAnsi="Arial" w:cs="Arial"/>
          <w:sz w:val="22"/>
          <w:szCs w:val="22"/>
        </w:rPr>
        <w:t>.</w:t>
      </w:r>
      <w:r w:rsidR="005A7F0C" w:rsidRPr="00237855">
        <w:rPr>
          <w:rFonts w:ascii="Arial" w:hAnsi="Arial" w:cs="Arial"/>
          <w:sz w:val="22"/>
          <w:szCs w:val="22"/>
        </w:rPr>
        <w:t xml:space="preserve"> </w:t>
      </w:r>
    </w:p>
    <w:p w14:paraId="6D65C847" w14:textId="4DEDE22F" w:rsidR="005A7F0C" w:rsidRPr="00B00601" w:rsidRDefault="00D24F6E" w:rsidP="007C6183">
      <w:pPr>
        <w:pStyle w:val="DefaultText"/>
        <w:ind w:hanging="426"/>
        <w:rPr>
          <w:rFonts w:ascii="Arial" w:hAnsi="Arial" w:cs="Arial"/>
          <w:color w:val="auto"/>
          <w:sz w:val="22"/>
          <w:szCs w:val="22"/>
        </w:rPr>
      </w:pPr>
      <w:r w:rsidRPr="00D24F6E">
        <w:rPr>
          <w:rFonts w:ascii="Arial" w:hAnsi="Arial" w:cs="Arial"/>
          <w:color w:val="auto"/>
          <w:sz w:val="22"/>
          <w:szCs w:val="22"/>
        </w:rPr>
        <w:t>9</w:t>
      </w:r>
      <w:r w:rsidR="00673797" w:rsidRPr="00D24F6E">
        <w:rPr>
          <w:rFonts w:ascii="Arial" w:hAnsi="Arial" w:cs="Arial"/>
          <w:color w:val="auto"/>
          <w:sz w:val="22"/>
          <w:szCs w:val="22"/>
        </w:rPr>
        <w:t xml:space="preserve"> </w:t>
      </w:r>
      <w:r w:rsidR="005A7F0C" w:rsidRPr="00D24F6E">
        <w:rPr>
          <w:rFonts w:ascii="Arial" w:hAnsi="Arial" w:cs="Arial"/>
          <w:color w:val="auto"/>
          <w:sz w:val="22"/>
          <w:szCs w:val="22"/>
        </w:rPr>
        <w:t xml:space="preserve">members of </w:t>
      </w:r>
      <w:r w:rsidR="005A7F0C" w:rsidRPr="00B00601">
        <w:rPr>
          <w:rFonts w:ascii="Arial" w:hAnsi="Arial" w:cs="Arial"/>
          <w:color w:val="auto"/>
          <w:sz w:val="22"/>
          <w:szCs w:val="22"/>
        </w:rPr>
        <w:t>the public were present</w:t>
      </w:r>
    </w:p>
    <w:p w14:paraId="6D65C848" w14:textId="77777777" w:rsidR="00237855" w:rsidRPr="00237855" w:rsidRDefault="00237855" w:rsidP="00216C5F">
      <w:pPr>
        <w:pStyle w:val="DefaultText"/>
        <w:ind w:firstLine="720"/>
        <w:rPr>
          <w:rFonts w:ascii="Arial" w:hAnsi="Arial" w:cs="Arial"/>
          <w:sz w:val="22"/>
          <w:szCs w:val="22"/>
        </w:rPr>
      </w:pPr>
    </w:p>
    <w:p w14:paraId="6D65C849" w14:textId="38DA087F" w:rsidR="005A7F0C" w:rsidRPr="00237855" w:rsidRDefault="00C3429A" w:rsidP="00705FFC">
      <w:pPr>
        <w:pStyle w:val="DefaultText"/>
        <w:ind w:firstLine="720"/>
        <w:rPr>
          <w:rFonts w:ascii="Arial" w:hAnsi="Arial" w:cs="Arial"/>
          <w:sz w:val="22"/>
          <w:szCs w:val="22"/>
        </w:rPr>
      </w:pPr>
      <w:r w:rsidRPr="00237855">
        <w:rPr>
          <w:rFonts w:ascii="Arial" w:hAnsi="Arial" w:cs="Arial"/>
          <w:sz w:val="22"/>
          <w:szCs w:val="22"/>
        </w:rPr>
        <w:t xml:space="preserve">  </w:t>
      </w:r>
      <w:r w:rsidR="008C3E18" w:rsidRPr="00237855">
        <w:rPr>
          <w:rFonts w:ascii="Arial" w:hAnsi="Arial" w:cs="Arial"/>
          <w:sz w:val="22"/>
          <w:szCs w:val="22"/>
        </w:rPr>
        <w:t xml:space="preserve">          </w:t>
      </w:r>
      <w:r w:rsidR="00D73C18" w:rsidRPr="00237855">
        <w:rPr>
          <w:rFonts w:ascii="Arial" w:hAnsi="Arial" w:cs="Arial"/>
          <w:sz w:val="22"/>
          <w:szCs w:val="22"/>
        </w:rPr>
        <w:t xml:space="preserve">                </w:t>
      </w:r>
      <w:r w:rsidR="008C3E18" w:rsidRPr="00237855">
        <w:rPr>
          <w:rFonts w:ascii="Arial" w:hAnsi="Arial" w:cs="Arial"/>
          <w:sz w:val="22"/>
          <w:szCs w:val="22"/>
        </w:rPr>
        <w:t xml:space="preserve">    </w:t>
      </w:r>
    </w:p>
    <w:p w14:paraId="6D65C84A" w14:textId="5ACD2BE0" w:rsidR="005D7C09" w:rsidRPr="00237855" w:rsidRDefault="005D7C09" w:rsidP="00237855">
      <w:pPr>
        <w:pStyle w:val="DefaultText"/>
        <w:numPr>
          <w:ilvl w:val="0"/>
          <w:numId w:val="44"/>
        </w:numPr>
        <w:rPr>
          <w:rFonts w:ascii="Arial" w:hAnsi="Arial" w:cs="Arial"/>
          <w:b/>
          <w:sz w:val="22"/>
          <w:szCs w:val="22"/>
        </w:rPr>
      </w:pPr>
      <w:r w:rsidRPr="00237855">
        <w:rPr>
          <w:rFonts w:ascii="Arial" w:hAnsi="Arial" w:cs="Arial"/>
          <w:b/>
          <w:sz w:val="22"/>
          <w:szCs w:val="22"/>
        </w:rPr>
        <w:t>MINUTES OF THE LAST ANNUAL PARISH MEETING</w:t>
      </w:r>
      <w:r w:rsidR="000062E3" w:rsidRPr="00237855">
        <w:rPr>
          <w:rFonts w:ascii="Arial" w:hAnsi="Arial" w:cs="Arial"/>
          <w:b/>
          <w:sz w:val="22"/>
          <w:szCs w:val="22"/>
        </w:rPr>
        <w:t xml:space="preserve"> (</w:t>
      </w:r>
      <w:r w:rsidR="004E0002">
        <w:rPr>
          <w:rFonts w:ascii="Arial" w:hAnsi="Arial" w:cs="Arial"/>
          <w:b/>
          <w:sz w:val="22"/>
          <w:szCs w:val="22"/>
        </w:rPr>
        <w:t xml:space="preserve">5th </w:t>
      </w:r>
      <w:r w:rsidR="000062E3" w:rsidRPr="00237855">
        <w:rPr>
          <w:rFonts w:ascii="Arial" w:hAnsi="Arial" w:cs="Arial"/>
          <w:b/>
          <w:sz w:val="22"/>
          <w:szCs w:val="22"/>
        </w:rPr>
        <w:t>May 20</w:t>
      </w:r>
      <w:r w:rsidR="007C6183">
        <w:rPr>
          <w:rFonts w:ascii="Arial" w:hAnsi="Arial" w:cs="Arial"/>
          <w:b/>
          <w:sz w:val="22"/>
          <w:szCs w:val="22"/>
        </w:rPr>
        <w:t>21</w:t>
      </w:r>
      <w:r w:rsidR="000062E3" w:rsidRPr="00237855">
        <w:rPr>
          <w:rFonts w:ascii="Arial" w:hAnsi="Arial" w:cs="Arial"/>
          <w:b/>
          <w:sz w:val="22"/>
          <w:szCs w:val="22"/>
        </w:rPr>
        <w:t>)</w:t>
      </w:r>
    </w:p>
    <w:p w14:paraId="6D65C84B" w14:textId="77777777" w:rsidR="005748A0" w:rsidRPr="00237855" w:rsidRDefault="005748A0" w:rsidP="00237855">
      <w:pPr>
        <w:pStyle w:val="DefaultText"/>
        <w:ind w:left="-284"/>
        <w:jc w:val="both"/>
        <w:rPr>
          <w:rFonts w:ascii="Arial" w:hAnsi="Arial" w:cs="Arial"/>
          <w:sz w:val="22"/>
          <w:szCs w:val="22"/>
        </w:rPr>
      </w:pPr>
    </w:p>
    <w:p w14:paraId="6D65C84C" w14:textId="77777777" w:rsidR="005D7C09" w:rsidRDefault="005D7C09" w:rsidP="00C73E13">
      <w:pPr>
        <w:pStyle w:val="DefaultText"/>
        <w:ind w:left="-284"/>
        <w:rPr>
          <w:rFonts w:ascii="Arial" w:hAnsi="Arial" w:cs="Arial"/>
          <w:sz w:val="22"/>
          <w:szCs w:val="22"/>
        </w:rPr>
      </w:pPr>
      <w:r w:rsidRPr="00237855">
        <w:rPr>
          <w:rFonts w:ascii="Arial" w:hAnsi="Arial" w:cs="Arial"/>
          <w:sz w:val="22"/>
          <w:szCs w:val="22"/>
        </w:rPr>
        <w:t xml:space="preserve">The </w:t>
      </w:r>
      <w:r w:rsidR="00992DFE">
        <w:rPr>
          <w:rFonts w:ascii="Arial" w:hAnsi="Arial" w:cs="Arial"/>
          <w:sz w:val="22"/>
          <w:szCs w:val="22"/>
        </w:rPr>
        <w:t>m</w:t>
      </w:r>
      <w:r w:rsidRPr="00237855">
        <w:rPr>
          <w:rFonts w:ascii="Arial" w:hAnsi="Arial" w:cs="Arial"/>
          <w:sz w:val="22"/>
          <w:szCs w:val="22"/>
        </w:rPr>
        <w:t xml:space="preserve">inutes of the last Annual Parish Meeting were provided for those present. </w:t>
      </w:r>
    </w:p>
    <w:p w14:paraId="6D65C84D" w14:textId="77777777" w:rsidR="005D7C09" w:rsidRPr="00237855" w:rsidRDefault="005D7C09" w:rsidP="00C73E13">
      <w:pPr>
        <w:pStyle w:val="DefaultText"/>
        <w:ind w:left="-284"/>
        <w:rPr>
          <w:rFonts w:ascii="Arial" w:hAnsi="Arial" w:cs="Arial"/>
          <w:sz w:val="22"/>
          <w:szCs w:val="22"/>
        </w:rPr>
      </w:pPr>
      <w:r w:rsidRPr="00237855">
        <w:rPr>
          <w:rFonts w:ascii="Arial" w:hAnsi="Arial" w:cs="Arial"/>
          <w:b/>
          <w:sz w:val="22"/>
          <w:szCs w:val="22"/>
        </w:rPr>
        <w:t>Resolved</w:t>
      </w:r>
      <w:r w:rsidRPr="00237855">
        <w:rPr>
          <w:rFonts w:ascii="Arial" w:hAnsi="Arial" w:cs="Arial"/>
          <w:sz w:val="22"/>
          <w:szCs w:val="22"/>
        </w:rPr>
        <w:t>:</w:t>
      </w:r>
      <w:r w:rsidR="00A910FB" w:rsidRPr="00237855">
        <w:rPr>
          <w:rFonts w:ascii="Arial" w:hAnsi="Arial" w:cs="Arial"/>
          <w:sz w:val="22"/>
          <w:szCs w:val="22"/>
        </w:rPr>
        <w:t xml:space="preserve"> </w:t>
      </w:r>
      <w:r w:rsidRPr="00237855">
        <w:rPr>
          <w:rFonts w:ascii="Arial" w:hAnsi="Arial" w:cs="Arial"/>
          <w:sz w:val="22"/>
          <w:szCs w:val="22"/>
        </w:rPr>
        <w:t xml:space="preserve">That the </w:t>
      </w:r>
      <w:r w:rsidR="00FF46EE">
        <w:rPr>
          <w:rFonts w:ascii="Arial" w:hAnsi="Arial" w:cs="Arial"/>
          <w:sz w:val="22"/>
          <w:szCs w:val="22"/>
        </w:rPr>
        <w:t>m</w:t>
      </w:r>
      <w:r w:rsidRPr="00237855">
        <w:rPr>
          <w:rFonts w:ascii="Arial" w:hAnsi="Arial" w:cs="Arial"/>
          <w:sz w:val="22"/>
          <w:szCs w:val="22"/>
        </w:rPr>
        <w:t>inutes be approved as a correct record.</w:t>
      </w:r>
    </w:p>
    <w:p w14:paraId="6D65C84E" w14:textId="77777777" w:rsidR="00BD1857" w:rsidRPr="00237855" w:rsidRDefault="00BD1857" w:rsidP="00237855">
      <w:pPr>
        <w:pStyle w:val="DefaultText"/>
        <w:ind w:left="-284"/>
        <w:jc w:val="both"/>
        <w:rPr>
          <w:rFonts w:ascii="Arial" w:hAnsi="Arial" w:cs="Arial"/>
          <w:sz w:val="22"/>
          <w:szCs w:val="22"/>
        </w:rPr>
      </w:pPr>
    </w:p>
    <w:p w14:paraId="039D8F24" w14:textId="07AC6A78" w:rsidR="00C73E13" w:rsidRDefault="00A61A91" w:rsidP="00C73E13">
      <w:pPr>
        <w:pStyle w:val="DefaultText1"/>
        <w:numPr>
          <w:ilvl w:val="0"/>
          <w:numId w:val="44"/>
        </w:numPr>
        <w:jc w:val="both"/>
        <w:rPr>
          <w:rFonts w:ascii="Arial" w:hAnsi="Arial" w:cs="Arial"/>
          <w:b/>
          <w:color w:val="auto"/>
          <w:sz w:val="22"/>
          <w:szCs w:val="22"/>
        </w:rPr>
      </w:pPr>
      <w:r w:rsidRPr="00237855">
        <w:rPr>
          <w:rFonts w:ascii="Arial" w:hAnsi="Arial" w:cs="Arial"/>
          <w:b/>
          <w:color w:val="auto"/>
          <w:sz w:val="22"/>
          <w:szCs w:val="22"/>
        </w:rPr>
        <w:t>REPORT OF THE CHAIRMAN OF THE PARISH COUNCIL</w:t>
      </w:r>
    </w:p>
    <w:p w14:paraId="7C7D271A" w14:textId="77777777" w:rsidR="00C73E13" w:rsidRDefault="00C73E13" w:rsidP="00C73E13">
      <w:pPr>
        <w:pStyle w:val="DefaultText1"/>
        <w:ind w:left="76"/>
        <w:jc w:val="both"/>
        <w:rPr>
          <w:rFonts w:ascii="Arial" w:hAnsi="Arial" w:cs="Arial"/>
          <w:b/>
          <w:color w:val="auto"/>
          <w:sz w:val="22"/>
          <w:szCs w:val="22"/>
        </w:rPr>
      </w:pPr>
    </w:p>
    <w:p w14:paraId="6D8E031C" w14:textId="0089E798" w:rsidR="00C73E13" w:rsidRDefault="00C73E13" w:rsidP="00C73E13">
      <w:pPr>
        <w:ind w:left="-284"/>
        <w:jc w:val="both"/>
        <w:rPr>
          <w:rFonts w:ascii="Arial" w:hAnsi="Arial" w:cs="Arial"/>
          <w:sz w:val="22"/>
          <w:szCs w:val="22"/>
        </w:rPr>
      </w:pPr>
      <w:r>
        <w:rPr>
          <w:rFonts w:ascii="Arial" w:hAnsi="Arial" w:cs="Arial"/>
          <w:sz w:val="22"/>
          <w:szCs w:val="22"/>
        </w:rPr>
        <w:t>Chairman, Peter Marden provided the following report:</w:t>
      </w:r>
    </w:p>
    <w:p w14:paraId="6D8F6F25" w14:textId="77777777" w:rsidR="00C73E13" w:rsidRPr="00C73E13" w:rsidRDefault="00C73E13" w:rsidP="00C73E13">
      <w:pPr>
        <w:pStyle w:val="DefaultText1"/>
        <w:ind w:left="76" w:hanging="360"/>
        <w:jc w:val="both"/>
        <w:rPr>
          <w:rFonts w:ascii="Arial" w:hAnsi="Arial" w:cs="Arial"/>
          <w:b/>
          <w:color w:val="auto"/>
          <w:sz w:val="22"/>
          <w:szCs w:val="22"/>
        </w:rPr>
      </w:pPr>
    </w:p>
    <w:p w14:paraId="25441185"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 xml:space="preserve">This time last year we were still being restricted by the Covid virus and our annual meeting was via  Zoom. I am pleased to say that we are now getting back to normal and meeting face to face. Our meetings are every two months and we are now at the Stables which are more spacious than the Church Rooms. </w:t>
      </w:r>
    </w:p>
    <w:p w14:paraId="3F60F23C" w14:textId="734560A3"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 xml:space="preserve">We increased our precept this year after two years of no increases in order to make some inroads into our 5 year plan. Included in this are the provision of a </w:t>
      </w:r>
      <w:r w:rsidR="00F07CF4">
        <w:rPr>
          <w:rFonts w:ascii="Arial" w:eastAsia="Calibri" w:hAnsi="Arial" w:cs="Arial"/>
          <w:color w:val="auto"/>
          <w:sz w:val="22"/>
          <w:szCs w:val="22"/>
        </w:rPr>
        <w:t>v</w:t>
      </w:r>
      <w:r w:rsidRPr="00EA6787">
        <w:rPr>
          <w:rFonts w:ascii="Arial" w:eastAsia="Calibri" w:hAnsi="Arial" w:cs="Arial"/>
          <w:color w:val="auto"/>
          <w:sz w:val="22"/>
          <w:szCs w:val="22"/>
        </w:rPr>
        <w:t>illage hall, relocating the Misterton Centre and work to the wall and fence of the Cemetery.</w:t>
      </w:r>
    </w:p>
    <w:p w14:paraId="0539B640"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Our project for this year was the refurbishment of the sports pavilion which is now being used by clubs using the sports field. We have also cleared all the grass cuttings and debris accumulated over several years from the area adjacent to the Bowls Club and reseeded. A structure has now been completed  for placing and storing grass cuttings.</w:t>
      </w:r>
    </w:p>
    <w:p w14:paraId="12116F8C"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We were able to hold the Christmas Lights Switch on again this year and it was a very successful night with a good turnout who enjoyed more stalls, the Salvation Army music and free mulled wine. We are hoping to better it this year.</w:t>
      </w:r>
    </w:p>
    <w:p w14:paraId="41F10D79"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Unfortunately we had to cancel the Village Gala due to the uncertainty of Covid restrictions but it will be held  this year on July 2nd.</w:t>
      </w:r>
    </w:p>
    <w:p w14:paraId="579EBCF6" w14:textId="47993CB6"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The CCTV cameras are up and running at Jubilee Gardens and Church Meadow Gardens but unfortunately we still haven’t manage</w:t>
      </w:r>
      <w:r w:rsidR="00F07CF4">
        <w:rPr>
          <w:rFonts w:ascii="Arial" w:eastAsia="Calibri" w:hAnsi="Arial" w:cs="Arial"/>
          <w:color w:val="auto"/>
          <w:sz w:val="22"/>
          <w:szCs w:val="22"/>
        </w:rPr>
        <w:t>d</w:t>
      </w:r>
      <w:r w:rsidRPr="00EA6787">
        <w:rPr>
          <w:rFonts w:ascii="Arial" w:eastAsia="Calibri" w:hAnsi="Arial" w:cs="Arial"/>
          <w:color w:val="auto"/>
          <w:sz w:val="22"/>
          <w:szCs w:val="22"/>
        </w:rPr>
        <w:t xml:space="preserve"> to install the sports field camera due to problems finding an internet connection but hopefully this will be rectified soon.</w:t>
      </w:r>
    </w:p>
    <w:p w14:paraId="7FC419AE"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We have increased the number of litter bins throughout the village and hoping to have a new defibrillator installed at the Red Hart.</w:t>
      </w:r>
    </w:p>
    <w:p w14:paraId="211A3321"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The Community Library is now open again but with restricted hours and our thanks go to the Volunteers who have worked so hard to keep this service available to the public. More Volunteers are still needed but recruitment is slow at the moment.</w:t>
      </w:r>
    </w:p>
    <w:p w14:paraId="052849D7"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The 2022 Senior Citizens Christmas Lunch was cancelled due to the uncertainty of Covid restrictions. To compensate all those who had booked to attend, Nikki and her team of helpers were able to deliver them all a dinner.</w:t>
      </w:r>
    </w:p>
    <w:p w14:paraId="75A57034"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The Youth Club unfortunately had to be close for safety reasons and has moved across into the adjacent building. We hope that remedial work will start later this year to their building and other buildings in the vicinity.</w:t>
      </w:r>
    </w:p>
    <w:p w14:paraId="66CE7672"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lastRenderedPageBreak/>
        <w:t>In May 2021, the Parish Council set up, jointly with West Stockwith Parish Council, a Green Working Group. So far they have reviewed glass and textile recycling, promoted use of Bassetlaw Freegle, written to the County Council about the small range of items that can be recycled, promoted correct waste disposal, investigated the possibility of public electric vehicle charging points, promoted reduction in food waste and looked at what the forthcoming implementation of the Environment Act may mean for us. The Green Group has also promoted the planting of wild flower seeds for pollinating insects by providing free packets of seed to be collected from The Misterton Centre.</w:t>
      </w:r>
    </w:p>
    <w:p w14:paraId="19A2E17D"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The Community Garden is now up and running and is a lovely space for people wanting some solitude.</w:t>
      </w:r>
    </w:p>
    <w:p w14:paraId="18B1255F"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color w:val="auto"/>
          <w:sz w:val="22"/>
          <w:szCs w:val="22"/>
        </w:rPr>
      </w:pPr>
      <w:r w:rsidRPr="00EA6787">
        <w:rPr>
          <w:rFonts w:ascii="Arial" w:eastAsia="Calibri" w:hAnsi="Arial" w:cs="Arial"/>
          <w:color w:val="auto"/>
          <w:sz w:val="22"/>
          <w:szCs w:val="22"/>
        </w:rPr>
        <w:t>We are looking forward to the Platinum Jubilee in the long bank holiday weekend in June, the Gala on July 2</w:t>
      </w:r>
      <w:r w:rsidRPr="00EA6787">
        <w:rPr>
          <w:rFonts w:ascii="Arial" w:eastAsia="Calibri" w:hAnsi="Arial" w:cs="Arial"/>
          <w:color w:val="auto"/>
          <w:sz w:val="22"/>
          <w:szCs w:val="22"/>
          <w:vertAlign w:val="superscript"/>
        </w:rPr>
        <w:t>nd</w:t>
      </w:r>
      <w:r w:rsidRPr="00EA6787">
        <w:rPr>
          <w:rFonts w:ascii="Arial" w:eastAsia="Calibri" w:hAnsi="Arial" w:cs="Arial"/>
          <w:color w:val="auto"/>
          <w:sz w:val="22"/>
          <w:szCs w:val="22"/>
        </w:rPr>
        <w:t xml:space="preserve"> and the Christmas lights switch on 2</w:t>
      </w:r>
      <w:r w:rsidRPr="00EA6787">
        <w:rPr>
          <w:rFonts w:ascii="Arial" w:eastAsia="Calibri" w:hAnsi="Arial" w:cs="Arial"/>
          <w:color w:val="auto"/>
          <w:sz w:val="22"/>
          <w:szCs w:val="22"/>
          <w:vertAlign w:val="superscript"/>
        </w:rPr>
        <w:t>nd</w:t>
      </w:r>
      <w:r w:rsidRPr="00EA6787">
        <w:rPr>
          <w:rFonts w:ascii="Arial" w:eastAsia="Calibri" w:hAnsi="Arial" w:cs="Arial"/>
          <w:color w:val="auto"/>
          <w:sz w:val="22"/>
          <w:szCs w:val="22"/>
        </w:rPr>
        <w:t xml:space="preserve"> December. </w:t>
      </w:r>
    </w:p>
    <w:p w14:paraId="5EF36063"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bCs/>
          <w:color w:val="auto"/>
          <w:sz w:val="22"/>
          <w:szCs w:val="22"/>
        </w:rPr>
      </w:pPr>
      <w:r w:rsidRPr="00EA6787">
        <w:rPr>
          <w:rFonts w:ascii="Arial" w:eastAsia="Calibri" w:hAnsi="Arial" w:cs="Arial"/>
          <w:bCs/>
          <w:color w:val="auto"/>
          <w:sz w:val="22"/>
          <w:szCs w:val="22"/>
        </w:rPr>
        <w:t xml:space="preserve">Our thanks go to our Staff Natalie Palmer who is our Administrator for the Misterton Centre and Library and has done great job in co-ordinating the Library Volunteers. Brian Alvy who is our Groundsman continues to keep the village tidy. We very much appreciate their hard work over the last year. </w:t>
      </w:r>
    </w:p>
    <w:p w14:paraId="39C59C9E" w14:textId="77777777" w:rsidR="00EA6787" w:rsidRPr="00EA6787" w:rsidRDefault="00EA6787" w:rsidP="00F07CF4">
      <w:pPr>
        <w:overflowPunct/>
        <w:autoSpaceDE/>
        <w:autoSpaceDN/>
        <w:adjustRightInd/>
        <w:spacing w:after="160" w:line="259" w:lineRule="auto"/>
        <w:ind w:left="-284"/>
        <w:jc w:val="both"/>
        <w:textAlignment w:val="auto"/>
        <w:rPr>
          <w:rFonts w:ascii="Arial" w:eastAsia="Calibri" w:hAnsi="Arial" w:cs="Arial"/>
          <w:bCs/>
          <w:color w:val="auto"/>
          <w:sz w:val="22"/>
          <w:szCs w:val="22"/>
        </w:rPr>
      </w:pPr>
      <w:r w:rsidRPr="00EA6787">
        <w:rPr>
          <w:rFonts w:ascii="Arial" w:eastAsia="Calibri" w:hAnsi="Arial" w:cs="Arial"/>
          <w:bCs/>
          <w:color w:val="auto"/>
          <w:sz w:val="22"/>
          <w:szCs w:val="22"/>
        </w:rPr>
        <w:t>Thanks again must go to Angela Harrison, our Village Clerk, from myself and all of the Parish Councillors for her hard work in guiding us through another successful year. Thanks also for co-ordinating and setting up the zoom meetings for the Parish Council and the various Working Groups.</w:t>
      </w:r>
    </w:p>
    <w:p w14:paraId="26D71F6E" w14:textId="1BC6B4AE" w:rsidR="0061094D" w:rsidRPr="00EA6787" w:rsidRDefault="00EA6787" w:rsidP="00F07CF4">
      <w:pPr>
        <w:ind w:left="-284"/>
        <w:jc w:val="both"/>
        <w:rPr>
          <w:rFonts w:ascii="Arial" w:hAnsi="Arial" w:cs="Arial"/>
          <w:sz w:val="22"/>
          <w:szCs w:val="22"/>
        </w:rPr>
      </w:pPr>
      <w:r w:rsidRPr="00EA6787">
        <w:rPr>
          <w:rFonts w:ascii="Arial" w:eastAsia="Calibri" w:hAnsi="Arial" w:cs="Arial"/>
          <w:bCs/>
          <w:color w:val="auto"/>
          <w:sz w:val="22"/>
          <w:szCs w:val="22"/>
        </w:rPr>
        <w:t>I hope that we now can begin to resume a more normal village life and enjoy all the facilities that we have availabl</w:t>
      </w:r>
      <w:r>
        <w:rPr>
          <w:rFonts w:ascii="Arial" w:eastAsia="Calibri" w:hAnsi="Arial" w:cs="Arial"/>
          <w:bCs/>
          <w:color w:val="auto"/>
          <w:sz w:val="22"/>
          <w:szCs w:val="22"/>
        </w:rPr>
        <w:t>e</w:t>
      </w:r>
    </w:p>
    <w:p w14:paraId="33537634" w14:textId="77777777" w:rsidR="0061094D" w:rsidRPr="00EA6787" w:rsidRDefault="0061094D" w:rsidP="00F07CF4">
      <w:pPr>
        <w:ind w:left="-284"/>
        <w:jc w:val="both"/>
        <w:rPr>
          <w:rFonts w:ascii="Arial" w:hAnsi="Arial" w:cs="Arial"/>
          <w:bCs/>
          <w:sz w:val="22"/>
          <w:szCs w:val="22"/>
        </w:rPr>
      </w:pPr>
    </w:p>
    <w:p w14:paraId="6D65C859" w14:textId="0BC1D41F" w:rsidR="00060CF1" w:rsidRPr="00237855" w:rsidRDefault="00060CF1" w:rsidP="00237855">
      <w:pPr>
        <w:pStyle w:val="DefaultText1"/>
        <w:numPr>
          <w:ilvl w:val="0"/>
          <w:numId w:val="44"/>
        </w:numPr>
        <w:jc w:val="both"/>
        <w:rPr>
          <w:rFonts w:ascii="Arial" w:hAnsi="Arial" w:cs="Arial"/>
          <w:b/>
          <w:color w:val="auto"/>
          <w:sz w:val="22"/>
          <w:szCs w:val="22"/>
        </w:rPr>
      </w:pPr>
      <w:r w:rsidRPr="00237855">
        <w:rPr>
          <w:rFonts w:ascii="Arial" w:hAnsi="Arial" w:cs="Arial"/>
          <w:b/>
          <w:color w:val="auto"/>
          <w:sz w:val="22"/>
          <w:szCs w:val="22"/>
        </w:rPr>
        <w:t xml:space="preserve">REPORTS FROM COMMITTEES AND LOCAL ORGANISATIONS </w:t>
      </w:r>
      <w:r w:rsidR="00A45D06" w:rsidRPr="00237855">
        <w:rPr>
          <w:rFonts w:ascii="Arial" w:hAnsi="Arial" w:cs="Arial"/>
          <w:b/>
          <w:color w:val="auto"/>
          <w:sz w:val="22"/>
          <w:szCs w:val="22"/>
        </w:rPr>
        <w:tab/>
      </w:r>
    </w:p>
    <w:p w14:paraId="6D65C85A" w14:textId="77777777" w:rsidR="00060CF1" w:rsidRPr="00237855" w:rsidRDefault="00060CF1" w:rsidP="00237855">
      <w:pPr>
        <w:pStyle w:val="DefaultText1"/>
        <w:ind w:left="-284"/>
        <w:jc w:val="both"/>
        <w:rPr>
          <w:rFonts w:ascii="Arial" w:hAnsi="Arial" w:cs="Arial"/>
          <w:color w:val="auto"/>
          <w:sz w:val="22"/>
          <w:szCs w:val="22"/>
          <w:lang w:val="en-GB"/>
        </w:rPr>
      </w:pPr>
    </w:p>
    <w:p w14:paraId="6D65C85B" w14:textId="77777777" w:rsidR="005A7F0C" w:rsidRPr="00237855" w:rsidRDefault="000044DD" w:rsidP="00237855">
      <w:pPr>
        <w:pStyle w:val="DefaultText"/>
        <w:tabs>
          <w:tab w:val="left" w:pos="709"/>
        </w:tabs>
        <w:ind w:left="-284"/>
        <w:rPr>
          <w:rFonts w:ascii="Arial" w:hAnsi="Arial" w:cs="Arial"/>
          <w:b/>
          <w:color w:val="auto"/>
          <w:sz w:val="22"/>
          <w:szCs w:val="22"/>
        </w:rPr>
      </w:pPr>
      <w:r w:rsidRPr="00237855">
        <w:rPr>
          <w:rFonts w:ascii="Arial" w:hAnsi="Arial" w:cs="Arial"/>
          <w:b/>
          <w:color w:val="auto"/>
          <w:sz w:val="22"/>
          <w:szCs w:val="22"/>
        </w:rPr>
        <w:t>a</w:t>
      </w:r>
      <w:r w:rsidR="00A45D06" w:rsidRPr="00237855">
        <w:rPr>
          <w:rFonts w:ascii="Arial" w:hAnsi="Arial" w:cs="Arial"/>
          <w:b/>
          <w:color w:val="auto"/>
          <w:sz w:val="22"/>
          <w:szCs w:val="22"/>
        </w:rPr>
        <w:t xml:space="preserve">) </w:t>
      </w:r>
      <w:r w:rsidR="005A7F0C" w:rsidRPr="00237855">
        <w:rPr>
          <w:rFonts w:ascii="Arial" w:hAnsi="Arial" w:cs="Arial"/>
          <w:b/>
          <w:color w:val="auto"/>
          <w:sz w:val="22"/>
          <w:szCs w:val="22"/>
        </w:rPr>
        <w:t>MISTERTON BURIAL COMMITTEE</w:t>
      </w:r>
    </w:p>
    <w:p w14:paraId="6D65C85C" w14:textId="77777777" w:rsidR="005A7F0C" w:rsidRPr="00237855" w:rsidRDefault="005A7F0C" w:rsidP="00237855">
      <w:pPr>
        <w:pStyle w:val="DefaultText"/>
        <w:ind w:left="-284"/>
        <w:rPr>
          <w:rFonts w:ascii="Arial" w:hAnsi="Arial" w:cs="Arial"/>
          <w:b/>
          <w:color w:val="auto"/>
          <w:sz w:val="22"/>
          <w:szCs w:val="22"/>
        </w:rPr>
      </w:pPr>
    </w:p>
    <w:p w14:paraId="6D65C85D" w14:textId="0079994F" w:rsidR="00237855" w:rsidRDefault="009743CD" w:rsidP="00237855">
      <w:pPr>
        <w:ind w:left="-284"/>
        <w:jc w:val="both"/>
        <w:rPr>
          <w:rFonts w:ascii="Arial" w:hAnsi="Arial" w:cs="Arial"/>
          <w:color w:val="auto"/>
          <w:sz w:val="22"/>
          <w:szCs w:val="22"/>
        </w:rPr>
      </w:pPr>
      <w:r w:rsidRPr="00237855">
        <w:rPr>
          <w:rFonts w:ascii="Arial" w:hAnsi="Arial" w:cs="Arial"/>
          <w:color w:val="auto"/>
          <w:sz w:val="22"/>
          <w:szCs w:val="22"/>
        </w:rPr>
        <w:t>Chairman of the Burial Committee</w:t>
      </w:r>
      <w:r w:rsidR="00D5795A">
        <w:rPr>
          <w:rFonts w:ascii="Arial" w:hAnsi="Arial" w:cs="Arial"/>
          <w:color w:val="auto"/>
          <w:sz w:val="22"/>
          <w:szCs w:val="22"/>
        </w:rPr>
        <w:t>,</w:t>
      </w:r>
      <w:r w:rsidR="005A7F0C" w:rsidRPr="00237855">
        <w:rPr>
          <w:rFonts w:ascii="Arial" w:hAnsi="Arial" w:cs="Arial"/>
          <w:color w:val="auto"/>
          <w:sz w:val="22"/>
          <w:szCs w:val="22"/>
        </w:rPr>
        <w:t xml:space="preserve"> </w:t>
      </w:r>
      <w:r w:rsidRPr="00237855">
        <w:rPr>
          <w:rFonts w:ascii="Arial" w:hAnsi="Arial" w:cs="Arial"/>
          <w:color w:val="auto"/>
          <w:sz w:val="22"/>
          <w:szCs w:val="22"/>
        </w:rPr>
        <w:t>A</w:t>
      </w:r>
      <w:r w:rsidR="00D5795A">
        <w:rPr>
          <w:rFonts w:ascii="Arial" w:hAnsi="Arial" w:cs="Arial"/>
          <w:color w:val="auto"/>
          <w:sz w:val="22"/>
          <w:szCs w:val="22"/>
        </w:rPr>
        <w:t>lan</w:t>
      </w:r>
      <w:r w:rsidRPr="00237855">
        <w:rPr>
          <w:rFonts w:ascii="Arial" w:hAnsi="Arial" w:cs="Arial"/>
          <w:color w:val="auto"/>
          <w:sz w:val="22"/>
          <w:szCs w:val="22"/>
        </w:rPr>
        <w:t xml:space="preserve"> </w:t>
      </w:r>
      <w:r w:rsidR="008C3E18" w:rsidRPr="00237855">
        <w:rPr>
          <w:rFonts w:ascii="Arial" w:hAnsi="Arial" w:cs="Arial"/>
          <w:color w:val="auto"/>
          <w:sz w:val="22"/>
          <w:szCs w:val="22"/>
        </w:rPr>
        <w:t xml:space="preserve">Stead </w:t>
      </w:r>
      <w:r w:rsidR="005A7F0C" w:rsidRPr="00237855">
        <w:rPr>
          <w:rFonts w:ascii="Arial" w:hAnsi="Arial" w:cs="Arial"/>
          <w:color w:val="auto"/>
          <w:sz w:val="22"/>
          <w:szCs w:val="22"/>
        </w:rPr>
        <w:t>report</w:t>
      </w:r>
      <w:r w:rsidR="0086562A" w:rsidRPr="00237855">
        <w:rPr>
          <w:rFonts w:ascii="Arial" w:hAnsi="Arial" w:cs="Arial"/>
          <w:color w:val="auto"/>
          <w:sz w:val="22"/>
          <w:szCs w:val="22"/>
        </w:rPr>
        <w:t>ed as follows</w:t>
      </w:r>
      <w:r w:rsidR="005A7F0C" w:rsidRPr="00237855">
        <w:rPr>
          <w:rFonts w:ascii="Arial" w:hAnsi="Arial" w:cs="Arial"/>
          <w:color w:val="auto"/>
          <w:sz w:val="22"/>
          <w:szCs w:val="22"/>
        </w:rPr>
        <w:t>:</w:t>
      </w:r>
    </w:p>
    <w:p w14:paraId="53FB1582" w14:textId="77777777" w:rsidR="00213978" w:rsidRDefault="00213978" w:rsidP="00237855">
      <w:pPr>
        <w:ind w:left="-284"/>
        <w:jc w:val="both"/>
        <w:rPr>
          <w:rFonts w:ascii="Arial" w:hAnsi="Arial" w:cs="Arial"/>
          <w:color w:val="auto"/>
          <w:sz w:val="22"/>
          <w:szCs w:val="22"/>
        </w:rPr>
      </w:pPr>
    </w:p>
    <w:p w14:paraId="4C104969" w14:textId="77777777" w:rsidR="00DC7EFF" w:rsidRPr="00DC7EFF" w:rsidRDefault="00DC7EFF" w:rsidP="00DC7EFF">
      <w:pPr>
        <w:ind w:left="-284"/>
        <w:jc w:val="both"/>
        <w:rPr>
          <w:rFonts w:ascii="Arial" w:eastAsia="Calibri" w:hAnsi="Arial" w:cs="Arial"/>
          <w:sz w:val="22"/>
          <w:szCs w:val="22"/>
          <w:lang w:eastAsia="en-GB"/>
        </w:rPr>
      </w:pPr>
      <w:r w:rsidRPr="00DC7EFF">
        <w:rPr>
          <w:rFonts w:ascii="Arial" w:eastAsia="Calibri" w:hAnsi="Arial" w:cs="Arial"/>
          <w:sz w:val="22"/>
          <w:szCs w:val="22"/>
        </w:rPr>
        <w:t>The number of burials over the last 12 months has seen an increase from 10  the previous year to 14 for the year 2021/22, although the number of memorials has been very much in line with previous years.  A total of three reserved plots have also been sold during the year, again much in line with previous years.</w:t>
      </w:r>
    </w:p>
    <w:p w14:paraId="27DD1D29" w14:textId="77777777" w:rsidR="00DC7EFF" w:rsidRPr="00DC7EFF" w:rsidRDefault="00DC7EFF" w:rsidP="00DC7EFF">
      <w:pPr>
        <w:ind w:left="-284"/>
        <w:jc w:val="both"/>
        <w:rPr>
          <w:rFonts w:ascii="Arial" w:eastAsia="Calibri" w:hAnsi="Arial" w:cs="Arial"/>
          <w:sz w:val="22"/>
          <w:szCs w:val="22"/>
        </w:rPr>
      </w:pPr>
    </w:p>
    <w:p w14:paraId="68B46377" w14:textId="77777777" w:rsidR="00DC7EFF" w:rsidRPr="00DC7EFF" w:rsidRDefault="00DC7EFF" w:rsidP="00DC7EFF">
      <w:pPr>
        <w:ind w:left="-284"/>
        <w:jc w:val="both"/>
        <w:rPr>
          <w:rFonts w:ascii="Arial" w:eastAsia="Calibri" w:hAnsi="Arial" w:cs="Arial"/>
          <w:sz w:val="22"/>
          <w:szCs w:val="22"/>
        </w:rPr>
      </w:pPr>
      <w:r w:rsidRPr="00DC7EFF">
        <w:rPr>
          <w:rFonts w:ascii="Arial" w:eastAsia="Calibri" w:hAnsi="Arial" w:cs="Arial"/>
          <w:sz w:val="22"/>
          <w:szCs w:val="22"/>
        </w:rPr>
        <w:t xml:space="preserve">Maintaining the grounds of the cemetery, remembrance garden and western end of the churchyard is our largest single expenditure.  We have recently enlisted the services of a grass cutting contractor following Stuart Moody’s decision to resign his position back in February when he planned to spend more time with his grandchildren.  Unfortunately this wasn’t to be and Stuart died a couple of months later.  I’m sure everybody’s thoughts are with Shirley, Greg and Lorna at this sad time.  </w:t>
      </w:r>
    </w:p>
    <w:p w14:paraId="6B58C78F" w14:textId="77777777" w:rsidR="00DC7EFF" w:rsidRPr="00DC7EFF" w:rsidRDefault="00DC7EFF" w:rsidP="00DC7EFF">
      <w:pPr>
        <w:ind w:left="-284"/>
        <w:jc w:val="both"/>
        <w:rPr>
          <w:rFonts w:ascii="Arial" w:eastAsia="Calibri" w:hAnsi="Arial" w:cs="Arial"/>
          <w:sz w:val="22"/>
          <w:szCs w:val="22"/>
        </w:rPr>
      </w:pPr>
    </w:p>
    <w:p w14:paraId="47ECB867" w14:textId="77777777" w:rsidR="00DC7EFF" w:rsidRPr="00DC7EFF" w:rsidRDefault="00DC7EFF" w:rsidP="00DC7EFF">
      <w:pPr>
        <w:ind w:left="-284"/>
        <w:jc w:val="both"/>
        <w:rPr>
          <w:rFonts w:ascii="Arial" w:eastAsia="Calibri" w:hAnsi="Arial" w:cs="Arial"/>
          <w:sz w:val="22"/>
          <w:szCs w:val="22"/>
        </w:rPr>
      </w:pPr>
      <w:r w:rsidRPr="00DC7EFF">
        <w:rPr>
          <w:rFonts w:ascii="Arial" w:eastAsia="Calibri" w:hAnsi="Arial" w:cs="Arial"/>
          <w:sz w:val="22"/>
          <w:szCs w:val="22"/>
        </w:rPr>
        <w:t xml:space="preserve">We have also employed a part time caretaker, Dave Smith, who was for many years the caretaker at Misterton Primary School and he is responsible for keeping the cemetery and the memorial garden clean and tidy.  </w:t>
      </w:r>
    </w:p>
    <w:p w14:paraId="5F6B2035" w14:textId="77777777" w:rsidR="00DC7EFF" w:rsidRPr="00DC7EFF" w:rsidRDefault="00DC7EFF" w:rsidP="00DC7EFF">
      <w:pPr>
        <w:ind w:left="-284"/>
        <w:jc w:val="both"/>
        <w:rPr>
          <w:rFonts w:ascii="Arial" w:eastAsia="Calibri" w:hAnsi="Arial" w:cs="Arial"/>
          <w:sz w:val="22"/>
          <w:szCs w:val="22"/>
        </w:rPr>
      </w:pPr>
    </w:p>
    <w:p w14:paraId="2BBF7476" w14:textId="77777777" w:rsidR="00DC7EFF" w:rsidRPr="00DC7EFF" w:rsidRDefault="00DC7EFF" w:rsidP="00DC7EFF">
      <w:pPr>
        <w:ind w:left="-284"/>
        <w:jc w:val="both"/>
        <w:rPr>
          <w:rFonts w:ascii="Arial" w:eastAsia="Calibri" w:hAnsi="Arial" w:cs="Arial"/>
          <w:sz w:val="22"/>
          <w:szCs w:val="22"/>
        </w:rPr>
      </w:pPr>
      <w:r w:rsidRPr="00DC7EFF">
        <w:rPr>
          <w:rFonts w:ascii="Arial" w:eastAsia="Calibri" w:hAnsi="Arial" w:cs="Arial"/>
          <w:sz w:val="22"/>
          <w:szCs w:val="22"/>
        </w:rPr>
        <w:t>With over 60 trees to maintain in the two locations we were pleasantly surprised how little damage was caused by the storms and unusually high winds we have had since last November.  We did however decide to remove large quantities of ivy which were affecting the Irish Yew Trees in the churchyard.  We are looking at the possibility of removing a large amount of grave spoil which has accumulated over many years which should free up some space in the south west corner of the cemetery.</w:t>
      </w:r>
    </w:p>
    <w:p w14:paraId="6AE39939" w14:textId="77777777" w:rsidR="00DC7EFF" w:rsidRPr="00DC7EFF" w:rsidRDefault="00DC7EFF" w:rsidP="00DC7EFF">
      <w:pPr>
        <w:ind w:left="-284"/>
        <w:jc w:val="both"/>
        <w:rPr>
          <w:rFonts w:ascii="Arial" w:eastAsia="Calibri" w:hAnsi="Arial" w:cs="Arial"/>
          <w:sz w:val="22"/>
          <w:szCs w:val="22"/>
        </w:rPr>
      </w:pPr>
    </w:p>
    <w:p w14:paraId="387A0F0D" w14:textId="77777777" w:rsidR="00DC7EFF" w:rsidRPr="00DC7EFF" w:rsidRDefault="00DC7EFF" w:rsidP="00DC7EFF">
      <w:pPr>
        <w:ind w:left="-284"/>
        <w:jc w:val="both"/>
        <w:rPr>
          <w:rFonts w:ascii="Arial" w:eastAsia="Calibri" w:hAnsi="Arial" w:cs="Arial"/>
          <w:sz w:val="22"/>
          <w:szCs w:val="22"/>
        </w:rPr>
      </w:pPr>
      <w:r w:rsidRPr="00DC7EFF">
        <w:rPr>
          <w:rFonts w:ascii="Arial" w:eastAsia="Calibri" w:hAnsi="Arial" w:cs="Arial"/>
          <w:sz w:val="22"/>
          <w:szCs w:val="22"/>
        </w:rPr>
        <w:lastRenderedPageBreak/>
        <w:t>There are approximately 95 vacant plots in the cemetery so any expansion of the cemetery into the adjoining field will be at least 8 years away.  In the churchyard there are approximately 20 vacant plots in the remembrance garden.</w:t>
      </w:r>
    </w:p>
    <w:p w14:paraId="3DA03C91" w14:textId="77777777" w:rsidR="00DC7EFF" w:rsidRPr="00DC7EFF" w:rsidRDefault="00DC7EFF" w:rsidP="00DC7EFF">
      <w:pPr>
        <w:ind w:left="-284"/>
        <w:jc w:val="both"/>
        <w:rPr>
          <w:rFonts w:ascii="Arial" w:eastAsia="Calibri" w:hAnsi="Arial" w:cs="Arial"/>
          <w:sz w:val="22"/>
          <w:szCs w:val="22"/>
        </w:rPr>
      </w:pPr>
    </w:p>
    <w:p w14:paraId="47404E28" w14:textId="77777777" w:rsidR="00DC7EFF" w:rsidRPr="00DC7EFF" w:rsidRDefault="00DC7EFF" w:rsidP="00D24F6E">
      <w:pPr>
        <w:ind w:left="-284"/>
        <w:jc w:val="both"/>
        <w:rPr>
          <w:rFonts w:ascii="Arial" w:eastAsia="Calibri" w:hAnsi="Arial" w:cs="Arial"/>
          <w:sz w:val="22"/>
          <w:szCs w:val="22"/>
        </w:rPr>
      </w:pPr>
      <w:r w:rsidRPr="00DC7EFF">
        <w:rPr>
          <w:rFonts w:ascii="Arial" w:eastAsia="Calibri" w:hAnsi="Arial" w:cs="Arial"/>
          <w:sz w:val="22"/>
          <w:szCs w:val="22"/>
        </w:rPr>
        <w:t>Two members of the Burial Committee resigned last year which coincided with their resignations from West Stockwith Parish Council.  I would like to thank June and Peter Ray for their contributions over the years whilst at the same time welcoming new members Sue Harford and Shirley Hauser.</w:t>
      </w:r>
    </w:p>
    <w:p w14:paraId="09033950" w14:textId="77777777" w:rsidR="00DC7EFF" w:rsidRPr="00DC7EFF" w:rsidRDefault="00DC7EFF" w:rsidP="00D24F6E">
      <w:pPr>
        <w:ind w:left="-284"/>
        <w:jc w:val="both"/>
        <w:rPr>
          <w:rFonts w:ascii="Arial" w:eastAsia="Calibri" w:hAnsi="Arial" w:cs="Arial"/>
          <w:sz w:val="22"/>
          <w:szCs w:val="22"/>
        </w:rPr>
      </w:pPr>
    </w:p>
    <w:p w14:paraId="6D65C86A" w14:textId="77777777" w:rsidR="00D5795A" w:rsidRDefault="00D5795A" w:rsidP="00D5795A">
      <w:pPr>
        <w:ind w:left="-284"/>
        <w:jc w:val="both"/>
        <w:rPr>
          <w:rFonts w:ascii="Arial" w:eastAsia="Calibri" w:hAnsi="Arial" w:cs="Arial"/>
          <w:sz w:val="22"/>
          <w:szCs w:val="22"/>
        </w:rPr>
      </w:pPr>
    </w:p>
    <w:p w14:paraId="6D65C86B" w14:textId="77777777" w:rsidR="000044DD" w:rsidRDefault="00237855" w:rsidP="00237855">
      <w:pPr>
        <w:ind w:left="-284"/>
        <w:jc w:val="both"/>
        <w:rPr>
          <w:rFonts w:ascii="Arial" w:hAnsi="Arial" w:cs="Arial"/>
          <w:b/>
          <w:color w:val="auto"/>
          <w:sz w:val="22"/>
          <w:szCs w:val="22"/>
        </w:rPr>
      </w:pPr>
      <w:r w:rsidRPr="00237855">
        <w:rPr>
          <w:rFonts w:ascii="Arial" w:hAnsi="Arial" w:cs="Arial"/>
          <w:b/>
          <w:color w:val="auto"/>
          <w:sz w:val="22"/>
          <w:szCs w:val="22"/>
        </w:rPr>
        <w:t>b)</w:t>
      </w:r>
      <w:r w:rsidR="00171671" w:rsidRPr="00237855">
        <w:rPr>
          <w:rFonts w:ascii="Arial" w:hAnsi="Arial" w:cs="Arial"/>
          <w:color w:val="auto"/>
          <w:sz w:val="22"/>
          <w:szCs w:val="22"/>
        </w:rPr>
        <w:t xml:space="preserve"> </w:t>
      </w:r>
      <w:r w:rsidR="000044DD" w:rsidRPr="00237855">
        <w:rPr>
          <w:rFonts w:ascii="Arial" w:hAnsi="Arial" w:cs="Arial"/>
          <w:b/>
          <w:color w:val="auto"/>
          <w:sz w:val="22"/>
          <w:szCs w:val="22"/>
        </w:rPr>
        <w:t>NORTH EAST BASSETLAW FORUM</w:t>
      </w:r>
    </w:p>
    <w:p w14:paraId="6D65C86C" w14:textId="77777777" w:rsidR="00992DFE" w:rsidRPr="00992DFE" w:rsidRDefault="00992DFE" w:rsidP="00237855">
      <w:pPr>
        <w:ind w:left="-284"/>
        <w:jc w:val="both"/>
        <w:rPr>
          <w:rFonts w:ascii="Arial" w:hAnsi="Arial" w:cs="Arial"/>
          <w:color w:val="auto"/>
          <w:sz w:val="22"/>
          <w:szCs w:val="22"/>
        </w:rPr>
      </w:pPr>
    </w:p>
    <w:p w14:paraId="4A4F4315" w14:textId="77777777" w:rsidR="00132B2C" w:rsidRDefault="00132B2C" w:rsidP="00132B2C">
      <w:pPr>
        <w:pStyle w:val="DefaultText1"/>
        <w:ind w:left="-284"/>
        <w:jc w:val="both"/>
        <w:rPr>
          <w:rFonts w:ascii="Arial" w:hAnsi="Arial" w:cs="Arial"/>
          <w:color w:val="auto"/>
          <w:sz w:val="22"/>
          <w:szCs w:val="22"/>
          <w:lang w:val="en-GB"/>
        </w:rPr>
      </w:pPr>
      <w:r w:rsidRPr="00B00601">
        <w:rPr>
          <w:rFonts w:ascii="Arial" w:hAnsi="Arial" w:cs="Arial"/>
          <w:color w:val="auto"/>
          <w:sz w:val="22"/>
          <w:szCs w:val="22"/>
          <w:lang w:val="en-GB"/>
        </w:rPr>
        <w:t>Councillor Hazel Brand submitted the following report.</w:t>
      </w:r>
    </w:p>
    <w:p w14:paraId="75FD28D4" w14:textId="77777777" w:rsidR="001D2AA5" w:rsidRDefault="001D2AA5" w:rsidP="00132B2C">
      <w:pPr>
        <w:pStyle w:val="DefaultText1"/>
        <w:ind w:left="-284"/>
        <w:jc w:val="both"/>
        <w:rPr>
          <w:rFonts w:ascii="Arial" w:hAnsi="Arial" w:cs="Arial"/>
          <w:color w:val="auto"/>
          <w:sz w:val="22"/>
          <w:szCs w:val="22"/>
          <w:lang w:val="en-GB"/>
        </w:rPr>
      </w:pPr>
    </w:p>
    <w:p w14:paraId="60B46E67"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Forum consists of nine parishes across the north-east of the District: Beckingham, Everton, Gringley, Mattersey, Misson, Misterton, Ranskill, Walkeringham, and West Stockwith.</w:t>
      </w:r>
    </w:p>
    <w:p w14:paraId="04FC5404"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5F2FD4D3"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shd w:val="clear" w:color="auto" w:fill="FFFFFF"/>
        </w:rPr>
      </w:pPr>
      <w:r w:rsidRPr="001D2AA5">
        <w:rPr>
          <w:rFonts w:ascii="Arial" w:eastAsia="Calibri" w:hAnsi="Arial" w:cs="Arial"/>
          <w:color w:val="auto"/>
          <w:sz w:val="22"/>
          <w:szCs w:val="22"/>
          <w:shd w:val="clear" w:color="auto" w:fill="FFFFFF"/>
        </w:rPr>
        <w:t>The Forum meets quarterly to discuss issues of common interest, particularly where we can facilitate outcomes in a more efficient manner, or we can influence policies by speaking with a single voice. The Forum is sponsored by Bassetlaw District Council, which provides admin support to the Forum.</w:t>
      </w:r>
    </w:p>
    <w:p w14:paraId="49048568"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4D7ED00E"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key points at meetings in 2021/22 are:</w:t>
      </w:r>
    </w:p>
    <w:p w14:paraId="15008ACC"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50D96231" w14:textId="087A7DE3"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J</w:t>
      </w:r>
      <w:r>
        <w:rPr>
          <w:rFonts w:ascii="Arial" w:eastAsia="Calibri" w:hAnsi="Arial" w:cs="Arial"/>
          <w:color w:val="auto"/>
          <w:sz w:val="22"/>
          <w:szCs w:val="22"/>
        </w:rPr>
        <w:t>une</w:t>
      </w:r>
      <w:r w:rsidRPr="001D2AA5">
        <w:rPr>
          <w:rFonts w:ascii="Arial" w:eastAsia="Calibri" w:hAnsi="Arial" w:cs="Arial"/>
          <w:color w:val="auto"/>
          <w:sz w:val="22"/>
          <w:szCs w:val="22"/>
        </w:rPr>
        <w:t xml:space="preserve"> 2021</w:t>
      </w:r>
    </w:p>
    <w:p w14:paraId="3E98C07A"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Worksop Town Centre plan</w:t>
      </w:r>
    </w:p>
    <w:p w14:paraId="051CD786"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shd w:val="clear" w:color="auto" w:fill="FFFFFF"/>
        </w:rPr>
      </w:pPr>
      <w:r w:rsidRPr="001D2AA5">
        <w:rPr>
          <w:rFonts w:ascii="Arial" w:eastAsia="Calibri" w:hAnsi="Arial" w:cs="Arial"/>
          <w:color w:val="auto"/>
          <w:sz w:val="22"/>
          <w:szCs w:val="22"/>
        </w:rPr>
        <w:t xml:space="preserve">Karen Johnson, Planning Manager, Bassetlaw District Council, outlined the </w:t>
      </w:r>
      <w:r w:rsidRPr="001D2AA5">
        <w:rPr>
          <w:rFonts w:ascii="Arial" w:eastAsia="Calibri" w:hAnsi="Arial" w:cs="Arial"/>
          <w:color w:val="auto"/>
          <w:sz w:val="22"/>
          <w:szCs w:val="22"/>
          <w:shd w:val="clear" w:color="auto" w:fill="FFFFFF"/>
        </w:rPr>
        <w:t xml:space="preserve">Draft Bassetlaw Local Plan Focussed Consultation (9 June - 21 July 2021). The consultation was focussed on Worksop Town Centre and the Regeneration Plan for the town, with strategies, policies, and 25 site allocations for housing and business. </w:t>
      </w:r>
    </w:p>
    <w:p w14:paraId="3E84E2EE"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shd w:val="clear" w:color="auto" w:fill="FFFFFF"/>
        </w:rPr>
      </w:pPr>
    </w:p>
    <w:p w14:paraId="0B02A798"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shd w:val="clear" w:color="auto" w:fill="FFFFFF"/>
        </w:rPr>
      </w:pPr>
      <w:r w:rsidRPr="001D2AA5">
        <w:rPr>
          <w:rFonts w:ascii="Arial" w:eastAsia="Calibri" w:hAnsi="Arial" w:cs="Arial"/>
          <w:color w:val="auto"/>
          <w:sz w:val="22"/>
          <w:szCs w:val="22"/>
          <w:u w:val="single"/>
        </w:rPr>
        <w:t>C</w:t>
      </w:r>
      <w:r w:rsidRPr="001D2AA5">
        <w:rPr>
          <w:rFonts w:ascii="Arial" w:eastAsia="Calibri" w:hAnsi="Arial" w:cs="Arial"/>
          <w:color w:val="auto"/>
          <w:sz w:val="22"/>
          <w:szCs w:val="22"/>
          <w:u w:val="single"/>
          <w:shd w:val="clear" w:color="auto" w:fill="FFFFFF"/>
        </w:rPr>
        <w:t xml:space="preserve">ommunity governance review </w:t>
      </w:r>
    </w:p>
    <w:p w14:paraId="7FE4319B"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BDC was undertaking a Community Governance Review and all the Parish and Town Councils in Bassetlaw were contacted. The aim is to look at one or more of the following:</w:t>
      </w:r>
    </w:p>
    <w:p w14:paraId="704FFAC5"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shd w:val="clear" w:color="auto" w:fill="FFFFFF"/>
        </w:rPr>
      </w:pPr>
    </w:p>
    <w:p w14:paraId="47545452" w14:textId="77777777" w:rsidR="001D2AA5" w:rsidRPr="001D2AA5" w:rsidRDefault="001D2AA5" w:rsidP="001D2AA5">
      <w:pPr>
        <w:numPr>
          <w:ilvl w:val="0"/>
          <w:numId w:val="47"/>
        </w:numPr>
        <w:shd w:val="clear" w:color="auto" w:fill="FFFFFF"/>
        <w:tabs>
          <w:tab w:val="clear" w:pos="720"/>
          <w:tab w:val="num" w:pos="0"/>
        </w:tabs>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creation, merging or abolition of parishes</w:t>
      </w:r>
    </w:p>
    <w:p w14:paraId="0933B844" w14:textId="77777777" w:rsidR="001D2AA5" w:rsidRPr="001D2AA5" w:rsidRDefault="001D2AA5" w:rsidP="001D2AA5">
      <w:pPr>
        <w:numPr>
          <w:ilvl w:val="0"/>
          <w:numId w:val="47"/>
        </w:numPr>
        <w:shd w:val="clear" w:color="auto" w:fill="FFFFFF"/>
        <w:tabs>
          <w:tab w:val="clear" w:pos="720"/>
          <w:tab w:val="num" w:pos="0"/>
        </w:tabs>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naming of parishes</w:t>
      </w:r>
    </w:p>
    <w:p w14:paraId="2030C074" w14:textId="7C8C828A" w:rsidR="001D2AA5" w:rsidRPr="001D2AA5" w:rsidRDefault="001D2AA5" w:rsidP="001D2AA5">
      <w:pPr>
        <w:numPr>
          <w:ilvl w:val="0"/>
          <w:numId w:val="47"/>
        </w:numPr>
        <w:shd w:val="clear" w:color="auto" w:fill="FFFFFF"/>
        <w:tabs>
          <w:tab w:val="clear" w:pos="720"/>
          <w:tab w:val="num" w:pos="0"/>
        </w:tabs>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style of parishes (</w:t>
      </w:r>
      <w:r w:rsidR="00D524E7" w:rsidRPr="001D2AA5">
        <w:rPr>
          <w:rFonts w:ascii="Arial" w:eastAsia="Calibri" w:hAnsi="Arial" w:cs="Arial"/>
          <w:color w:val="auto"/>
          <w:sz w:val="22"/>
          <w:szCs w:val="22"/>
        </w:rPr>
        <w:t>e.g.</w:t>
      </w:r>
      <w:r w:rsidRPr="001D2AA5">
        <w:rPr>
          <w:rFonts w:ascii="Arial" w:eastAsia="Calibri" w:hAnsi="Arial" w:cs="Arial"/>
          <w:color w:val="auto"/>
          <w:sz w:val="22"/>
          <w:szCs w:val="22"/>
        </w:rPr>
        <w:t xml:space="preserve"> town, village, community)</w:t>
      </w:r>
    </w:p>
    <w:p w14:paraId="0953DB04" w14:textId="69F93EF5" w:rsidR="001D2AA5" w:rsidRPr="001D2AA5" w:rsidRDefault="001D2AA5" w:rsidP="001D2AA5">
      <w:pPr>
        <w:numPr>
          <w:ilvl w:val="0"/>
          <w:numId w:val="47"/>
        </w:numPr>
        <w:shd w:val="clear" w:color="auto" w:fill="FFFFFF"/>
        <w:tabs>
          <w:tab w:val="clear" w:pos="720"/>
          <w:tab w:val="num" w:pos="0"/>
        </w:tabs>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electoral arrangements for parishes (</w:t>
      </w:r>
      <w:r w:rsidR="00D524E7" w:rsidRPr="001D2AA5">
        <w:rPr>
          <w:rFonts w:ascii="Arial" w:eastAsia="Calibri" w:hAnsi="Arial" w:cs="Arial"/>
          <w:color w:val="auto"/>
          <w:sz w:val="22"/>
          <w:szCs w:val="22"/>
        </w:rPr>
        <w:t>e.g.</w:t>
      </w:r>
      <w:r w:rsidRPr="001D2AA5">
        <w:rPr>
          <w:rFonts w:ascii="Arial" w:eastAsia="Calibri" w:hAnsi="Arial" w:cs="Arial"/>
          <w:color w:val="auto"/>
          <w:sz w:val="22"/>
          <w:szCs w:val="22"/>
        </w:rPr>
        <w:t xml:space="preserve"> size of parish councils, number of councillors, warding arrangements).</w:t>
      </w:r>
    </w:p>
    <w:p w14:paraId="7105D6C2" w14:textId="77777777" w:rsidR="001D2AA5" w:rsidRPr="001D2AA5" w:rsidRDefault="001D2AA5" w:rsidP="001D2AA5">
      <w:pPr>
        <w:shd w:val="clear" w:color="auto" w:fill="FFFFFF"/>
        <w:overflowPunct/>
        <w:autoSpaceDE/>
        <w:autoSpaceDN/>
        <w:adjustRightInd/>
        <w:ind w:left="-284"/>
        <w:jc w:val="both"/>
        <w:textAlignment w:val="auto"/>
        <w:rPr>
          <w:rFonts w:ascii="Arial" w:eastAsia="Calibri" w:hAnsi="Arial" w:cs="Arial"/>
          <w:color w:val="auto"/>
          <w:sz w:val="22"/>
          <w:szCs w:val="22"/>
        </w:rPr>
      </w:pPr>
    </w:p>
    <w:p w14:paraId="28B7B921" w14:textId="77777777" w:rsidR="001D2AA5" w:rsidRPr="001D2AA5" w:rsidRDefault="001D2AA5" w:rsidP="001D2AA5">
      <w:pPr>
        <w:shd w:val="clear" w:color="auto" w:fill="FFFFFF"/>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 xml:space="preserve">Constituency boundary review </w:t>
      </w:r>
    </w:p>
    <w:p w14:paraId="2B45FB6F" w14:textId="77777777" w:rsidR="001D2AA5" w:rsidRPr="001D2AA5" w:rsidRDefault="001D2AA5" w:rsidP="001D2AA5">
      <w:pPr>
        <w:shd w:val="clear" w:color="auto" w:fill="FFFFFF"/>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 xml:space="preserve">The Boundary Commission was carrying out a national review of Parliamentary constituencies. </w:t>
      </w:r>
      <w:r w:rsidRPr="001D2AA5">
        <w:rPr>
          <w:rFonts w:ascii="Arial" w:eastAsia="Calibri" w:hAnsi="Arial" w:cs="Arial"/>
          <w:color w:val="0B0C0C"/>
          <w:sz w:val="22"/>
          <w:szCs w:val="22"/>
          <w:shd w:val="clear" w:color="auto" w:fill="FFFFFF"/>
        </w:rPr>
        <w:t xml:space="preserve">The proposals are based on every constituency having between 69,724 and 77,062 Parliamentary electors (as at 2 March 2020). </w:t>
      </w:r>
      <w:r w:rsidRPr="001D2AA5">
        <w:rPr>
          <w:rFonts w:ascii="Arial" w:eastAsia="Calibri" w:hAnsi="Arial" w:cs="Arial"/>
          <w:color w:val="auto"/>
          <w:sz w:val="22"/>
          <w:szCs w:val="22"/>
        </w:rPr>
        <w:t>There were two proposals for the Bassetlaw area:</w:t>
      </w:r>
    </w:p>
    <w:p w14:paraId="36CBA000" w14:textId="77777777" w:rsidR="001D2AA5" w:rsidRPr="001D2AA5" w:rsidRDefault="001D2AA5" w:rsidP="001D2AA5">
      <w:pPr>
        <w:shd w:val="clear" w:color="auto" w:fill="FFFFFF"/>
        <w:overflowPunct/>
        <w:autoSpaceDE/>
        <w:autoSpaceDN/>
        <w:adjustRightInd/>
        <w:ind w:left="-284"/>
        <w:jc w:val="both"/>
        <w:textAlignment w:val="auto"/>
        <w:rPr>
          <w:rFonts w:ascii="Arial" w:eastAsia="Calibri" w:hAnsi="Arial" w:cs="Arial"/>
          <w:color w:val="auto"/>
          <w:sz w:val="22"/>
          <w:szCs w:val="22"/>
        </w:rPr>
      </w:pPr>
    </w:p>
    <w:p w14:paraId="3CC5EF33" w14:textId="77777777" w:rsidR="001D2AA5" w:rsidRPr="001D2AA5" w:rsidRDefault="001D2AA5" w:rsidP="001D2AA5">
      <w:pPr>
        <w:numPr>
          <w:ilvl w:val="0"/>
          <w:numId w:val="48"/>
        </w:numPr>
        <w:shd w:val="clear" w:color="auto" w:fill="FFFFFF"/>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 xml:space="preserve">the existing Bassetlaw Constituency will be reduced in size with areas such as Sturton, Clayworth, North Leverton, and Wheatley moving into the Newark Constituency </w:t>
      </w:r>
    </w:p>
    <w:p w14:paraId="10765125" w14:textId="77777777" w:rsidR="001D2AA5" w:rsidRPr="001D2AA5" w:rsidRDefault="001D2AA5" w:rsidP="001D2AA5">
      <w:pPr>
        <w:numPr>
          <w:ilvl w:val="0"/>
          <w:numId w:val="48"/>
        </w:numPr>
        <w:shd w:val="clear" w:color="auto" w:fill="FFFFFF"/>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 xml:space="preserve">the new Bassetlaw Constituency would be renamed Worksop and Retford. </w:t>
      </w:r>
    </w:p>
    <w:p w14:paraId="2613B536" w14:textId="77777777" w:rsidR="001D2AA5" w:rsidRPr="001D2AA5" w:rsidRDefault="001D2AA5" w:rsidP="001D2AA5">
      <w:pPr>
        <w:shd w:val="clear" w:color="auto" w:fill="FFFFFF"/>
        <w:overflowPunct/>
        <w:autoSpaceDE/>
        <w:autoSpaceDN/>
        <w:adjustRightInd/>
        <w:ind w:left="-284"/>
        <w:jc w:val="both"/>
        <w:textAlignment w:val="auto"/>
        <w:rPr>
          <w:rFonts w:ascii="Arial" w:eastAsia="Calibri" w:hAnsi="Arial" w:cs="Arial"/>
          <w:color w:val="auto"/>
          <w:sz w:val="22"/>
          <w:szCs w:val="22"/>
        </w:rPr>
      </w:pPr>
    </w:p>
    <w:p w14:paraId="42870855" w14:textId="69C09DD1"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S</w:t>
      </w:r>
      <w:r>
        <w:rPr>
          <w:rFonts w:ascii="Arial" w:eastAsia="Calibri" w:hAnsi="Arial" w:cs="Arial"/>
          <w:color w:val="auto"/>
          <w:sz w:val="22"/>
          <w:szCs w:val="22"/>
        </w:rPr>
        <w:t>eptember</w:t>
      </w:r>
      <w:r w:rsidRPr="001D2AA5">
        <w:rPr>
          <w:rFonts w:ascii="Arial" w:eastAsia="Calibri" w:hAnsi="Arial" w:cs="Arial"/>
          <w:color w:val="auto"/>
          <w:sz w:val="22"/>
          <w:szCs w:val="22"/>
        </w:rPr>
        <w:t xml:space="preserve"> 2021</w:t>
      </w:r>
    </w:p>
    <w:p w14:paraId="5157884F"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National Bus Strategy &amp; Rural Transport</w:t>
      </w:r>
    </w:p>
    <w:p w14:paraId="261519F7" w14:textId="1D7C72F2"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Presentation on the new National Bus Strategy which will bring the most major changes to the operation and management of bus services since 1986. £300m has been provided for recovery phase 2021/22 to support services by Local Transport Authorities (LTA), i</w:t>
      </w:r>
      <w:r>
        <w:rPr>
          <w:rFonts w:ascii="Arial" w:eastAsia="Calibri" w:hAnsi="Arial" w:cs="Arial"/>
          <w:color w:val="auto"/>
          <w:sz w:val="22"/>
          <w:szCs w:val="22"/>
        </w:rPr>
        <w:t>.</w:t>
      </w:r>
      <w:r w:rsidRPr="001D2AA5">
        <w:rPr>
          <w:rFonts w:ascii="Arial" w:eastAsia="Calibri" w:hAnsi="Arial" w:cs="Arial"/>
          <w:color w:val="auto"/>
          <w:sz w:val="22"/>
          <w:szCs w:val="22"/>
        </w:rPr>
        <w:t>e</w:t>
      </w:r>
      <w:r>
        <w:rPr>
          <w:rFonts w:ascii="Arial" w:eastAsia="Calibri" w:hAnsi="Arial" w:cs="Arial"/>
          <w:color w:val="auto"/>
          <w:sz w:val="22"/>
          <w:szCs w:val="22"/>
        </w:rPr>
        <w:t>.</w:t>
      </w:r>
      <w:r w:rsidRPr="001D2AA5">
        <w:rPr>
          <w:rFonts w:ascii="Arial" w:eastAsia="Calibri" w:hAnsi="Arial" w:cs="Arial"/>
          <w:color w:val="auto"/>
          <w:sz w:val="22"/>
          <w:szCs w:val="22"/>
        </w:rPr>
        <w:t xml:space="preserve"> Notts County Council, that have an Enhanced Partnership (EP) and Bus Service Improvement Plan (BSIP). </w:t>
      </w:r>
    </w:p>
    <w:p w14:paraId="1291D55A"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7FB28F25" w14:textId="77777777" w:rsidR="001D2AA5" w:rsidRPr="001D2AA5" w:rsidRDefault="001D2AA5" w:rsidP="001D2AA5">
      <w:pPr>
        <w:numPr>
          <w:ilvl w:val="0"/>
          <w:numId w:val="46"/>
        </w:numPr>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lastRenderedPageBreak/>
        <w:t>NCC Transport &amp; Environment Committee approved Enhanced Partnership Notice of Intent June 2021</w:t>
      </w:r>
    </w:p>
    <w:p w14:paraId="002A7A27" w14:textId="77777777" w:rsidR="001D2AA5" w:rsidRPr="001D2AA5" w:rsidRDefault="001D2AA5" w:rsidP="001D2AA5">
      <w:pPr>
        <w:numPr>
          <w:ilvl w:val="0"/>
          <w:numId w:val="46"/>
        </w:numPr>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Bus Service Improvement Plan to be developed by October 2021 and EP Plans and Schemes by April 2022</w:t>
      </w:r>
    </w:p>
    <w:p w14:paraId="789CD972" w14:textId="77777777" w:rsidR="001D2AA5" w:rsidRPr="001D2AA5" w:rsidRDefault="001D2AA5" w:rsidP="001D2AA5">
      <w:pPr>
        <w:numPr>
          <w:ilvl w:val="0"/>
          <w:numId w:val="46"/>
        </w:numPr>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NCC has a forum with district/borough councils to assist achieving ambitions. Parallel group with Tram/Train operators</w:t>
      </w:r>
    </w:p>
    <w:p w14:paraId="344EDBDC" w14:textId="77777777" w:rsidR="001D2AA5" w:rsidRPr="001D2AA5" w:rsidRDefault="001D2AA5" w:rsidP="001D2AA5">
      <w:pPr>
        <w:numPr>
          <w:ilvl w:val="0"/>
          <w:numId w:val="46"/>
        </w:numPr>
        <w:overflowPunct/>
        <w:autoSpaceDE/>
        <w:autoSpaceDN/>
        <w:adjustRightInd/>
        <w:ind w:left="-284" w:firstLine="0"/>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gap analysis to identify gaps in service – in rural areas it is not sustainable to support services in the evening and Sundays. Seeking to improve rural services.</w:t>
      </w:r>
    </w:p>
    <w:p w14:paraId="505548EF" w14:textId="77777777" w:rsidR="001D2AA5" w:rsidRPr="001D2AA5" w:rsidRDefault="001D2AA5" w:rsidP="001D2AA5">
      <w:pPr>
        <w:overflowPunct/>
        <w:ind w:left="-284"/>
        <w:jc w:val="both"/>
        <w:textAlignment w:val="auto"/>
        <w:rPr>
          <w:rFonts w:ascii="Arial" w:eastAsia="Calibri" w:hAnsi="Arial" w:cs="Arial"/>
          <w:color w:val="auto"/>
          <w:sz w:val="22"/>
          <w:szCs w:val="22"/>
        </w:rPr>
      </w:pPr>
    </w:p>
    <w:p w14:paraId="72DBD3A2" w14:textId="5A9D7BED" w:rsidR="001D2AA5" w:rsidRPr="001D2AA5" w:rsidRDefault="001D2AA5" w:rsidP="001D2AA5">
      <w:pPr>
        <w:overflowPunct/>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3,500 people responded to a customer and stakeholder survey. The priorities were more frequent services; easier to understand information; better infrastructure, e</w:t>
      </w:r>
      <w:r w:rsidR="00BC072A">
        <w:rPr>
          <w:rFonts w:ascii="Arial" w:eastAsia="Calibri" w:hAnsi="Arial" w:cs="Arial"/>
          <w:color w:val="auto"/>
          <w:sz w:val="22"/>
          <w:szCs w:val="22"/>
        </w:rPr>
        <w:t>.</w:t>
      </w:r>
      <w:r w:rsidRPr="001D2AA5">
        <w:rPr>
          <w:rFonts w:ascii="Arial" w:eastAsia="Calibri" w:hAnsi="Arial" w:cs="Arial"/>
          <w:color w:val="auto"/>
          <w:sz w:val="22"/>
          <w:szCs w:val="22"/>
        </w:rPr>
        <w:t>g</w:t>
      </w:r>
      <w:r w:rsidR="00BC072A">
        <w:rPr>
          <w:rFonts w:ascii="Arial" w:eastAsia="Calibri" w:hAnsi="Arial" w:cs="Arial"/>
          <w:color w:val="auto"/>
          <w:sz w:val="22"/>
          <w:szCs w:val="22"/>
        </w:rPr>
        <w:t>.</w:t>
      </w:r>
      <w:r w:rsidRPr="001D2AA5">
        <w:rPr>
          <w:rFonts w:ascii="Arial" w:eastAsia="Calibri" w:hAnsi="Arial" w:cs="Arial"/>
          <w:color w:val="auto"/>
          <w:sz w:val="22"/>
          <w:szCs w:val="22"/>
        </w:rPr>
        <w:t xml:space="preserve"> bus shelters; better journey times; lower fares; and reliability.</w:t>
      </w:r>
    </w:p>
    <w:p w14:paraId="7652F3BF"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p>
    <w:p w14:paraId="675DD700"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Post-meeting note: an update report on bus services was considered by the NCC Environment &amp; Transport Committee on 4 May 2022. There are to be pilots of demand responsive transport in three rural areas: Rushcliffe, Ollerton, and Mansfield.</w:t>
      </w:r>
    </w:p>
    <w:p w14:paraId="160E1B81"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p>
    <w:p w14:paraId="3641EB0C"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Renewal of Public Space Protection Order – dog control</w:t>
      </w:r>
    </w:p>
    <w:p w14:paraId="19E2F444" w14:textId="5797E9C6"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Julian Proudman, Bassetlaw District Council Environmental Team Leader, gave a presentation on PSPOs to control low-level anti-social behaviour in a defined area, e</w:t>
      </w:r>
      <w:r w:rsidR="00BC072A">
        <w:rPr>
          <w:rFonts w:ascii="Arial" w:eastAsia="Calibri" w:hAnsi="Arial" w:cs="Arial"/>
          <w:color w:val="auto"/>
          <w:sz w:val="22"/>
          <w:szCs w:val="22"/>
        </w:rPr>
        <w:t>.</w:t>
      </w:r>
      <w:r w:rsidRPr="001D2AA5">
        <w:rPr>
          <w:rFonts w:ascii="Arial" w:eastAsia="Calibri" w:hAnsi="Arial" w:cs="Arial"/>
          <w:color w:val="auto"/>
          <w:sz w:val="22"/>
          <w:szCs w:val="22"/>
        </w:rPr>
        <w:t>g</w:t>
      </w:r>
      <w:r w:rsidR="00BC072A">
        <w:rPr>
          <w:rFonts w:ascii="Arial" w:eastAsia="Calibri" w:hAnsi="Arial" w:cs="Arial"/>
          <w:color w:val="auto"/>
          <w:sz w:val="22"/>
          <w:szCs w:val="22"/>
        </w:rPr>
        <w:t>.</w:t>
      </w:r>
      <w:r w:rsidRPr="001D2AA5">
        <w:rPr>
          <w:rFonts w:ascii="Arial" w:eastAsia="Calibri" w:hAnsi="Arial" w:cs="Arial"/>
          <w:color w:val="auto"/>
          <w:sz w:val="22"/>
          <w:szCs w:val="22"/>
        </w:rPr>
        <w:t xml:space="preserve"> town centres. It is also useful for dog control. </w:t>
      </w:r>
    </w:p>
    <w:p w14:paraId="32C1A46E"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49CDCDA0" w14:textId="53C8DB43"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D</w:t>
      </w:r>
      <w:r>
        <w:rPr>
          <w:rFonts w:ascii="Arial" w:eastAsia="Calibri" w:hAnsi="Arial" w:cs="Arial"/>
          <w:color w:val="auto"/>
          <w:sz w:val="22"/>
          <w:szCs w:val="22"/>
        </w:rPr>
        <w:t>ecember</w:t>
      </w:r>
      <w:r w:rsidRPr="001D2AA5">
        <w:rPr>
          <w:rFonts w:ascii="Arial" w:eastAsia="Calibri" w:hAnsi="Arial" w:cs="Arial"/>
          <w:color w:val="auto"/>
          <w:sz w:val="22"/>
          <w:szCs w:val="22"/>
        </w:rPr>
        <w:t xml:space="preserve"> 2021</w:t>
      </w:r>
    </w:p>
    <w:p w14:paraId="77565FC5"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 xml:space="preserve">BDC’s drive to reduce carbon emissions </w:t>
      </w:r>
    </w:p>
    <w:p w14:paraId="47A4F0F1" w14:textId="77777777" w:rsidR="001D2AA5" w:rsidRPr="001D2AA5" w:rsidRDefault="001D2AA5" w:rsidP="001D2AA5">
      <w:pPr>
        <w:overflowPunct/>
        <w:autoSpaceDE/>
        <w:autoSpaceDN/>
        <w:adjustRightInd/>
        <w:ind w:left="-284"/>
        <w:jc w:val="both"/>
        <w:textAlignment w:val="auto"/>
        <w:rPr>
          <w:rFonts w:ascii="Arial" w:eastAsia="Calibri" w:hAnsi="Arial" w:cs="Arial"/>
          <w:color w:val="0B0C0C"/>
          <w:sz w:val="22"/>
          <w:szCs w:val="22"/>
          <w:shd w:val="clear" w:color="auto" w:fill="FFFFFF"/>
        </w:rPr>
      </w:pPr>
      <w:r w:rsidRPr="001D2AA5">
        <w:rPr>
          <w:rFonts w:ascii="Arial" w:eastAsia="Calibri" w:hAnsi="Arial" w:cs="Arial"/>
          <w:color w:val="auto"/>
          <w:sz w:val="22"/>
          <w:szCs w:val="22"/>
        </w:rPr>
        <w:t>Robert Craighead, BDC’s Climate Change Officer, presented the work Bassetlaw District Council (BDC) is undertaking to reduce carbon emissions. The main scheme has been at Kilton Forest Golf Club, which received £320,000 grant funding from the Government’s Public Sector Decarbonisation Scheme (PSDS)</w:t>
      </w:r>
      <w:r w:rsidRPr="001D2AA5">
        <w:rPr>
          <w:rFonts w:ascii="Arial" w:eastAsia="Calibri" w:hAnsi="Arial" w:cs="Arial"/>
          <w:color w:val="0B0C0C"/>
          <w:sz w:val="22"/>
          <w:szCs w:val="22"/>
          <w:shd w:val="clear" w:color="auto" w:fill="FFFFFF"/>
        </w:rPr>
        <w:t>. It was a whole-system retrofit with an oil system replaced with heat pumps, roof insulation, a centralised hot water system, and double glazing giving a 23% saving in energy consumption, 70% carbon reduction, and financial savings.</w:t>
      </w:r>
    </w:p>
    <w:p w14:paraId="1DBC2871" w14:textId="77777777" w:rsidR="001D2AA5" w:rsidRPr="001D2AA5" w:rsidRDefault="001D2AA5" w:rsidP="001D2AA5">
      <w:pPr>
        <w:overflowPunct/>
        <w:autoSpaceDE/>
        <w:autoSpaceDN/>
        <w:adjustRightInd/>
        <w:ind w:left="-284"/>
        <w:jc w:val="both"/>
        <w:textAlignment w:val="auto"/>
        <w:rPr>
          <w:rFonts w:ascii="Arial" w:eastAsia="Calibri" w:hAnsi="Arial" w:cs="Arial"/>
          <w:color w:val="0B0C0C"/>
          <w:sz w:val="22"/>
          <w:szCs w:val="22"/>
          <w:shd w:val="clear" w:color="auto" w:fill="FFFFFF"/>
        </w:rPr>
      </w:pPr>
    </w:p>
    <w:p w14:paraId="56683730" w14:textId="77777777" w:rsidR="001D2AA5" w:rsidRPr="001D2AA5" w:rsidRDefault="001D2AA5" w:rsidP="001D2AA5">
      <w:pPr>
        <w:overflowPunct/>
        <w:autoSpaceDE/>
        <w:autoSpaceDN/>
        <w:adjustRightInd/>
        <w:ind w:left="-284"/>
        <w:jc w:val="both"/>
        <w:textAlignment w:val="auto"/>
        <w:rPr>
          <w:rFonts w:ascii="Arial" w:eastAsia="Calibri" w:hAnsi="Arial" w:cs="Arial"/>
          <w:color w:val="0B0C0C"/>
          <w:sz w:val="22"/>
          <w:szCs w:val="22"/>
          <w:shd w:val="clear" w:color="auto" w:fill="FFFFFF"/>
        </w:rPr>
      </w:pPr>
      <w:r w:rsidRPr="001D2AA5">
        <w:rPr>
          <w:rFonts w:ascii="Arial" w:eastAsia="Calibri" w:hAnsi="Arial" w:cs="Arial"/>
          <w:color w:val="0B0C0C"/>
          <w:sz w:val="22"/>
          <w:szCs w:val="22"/>
          <w:shd w:val="clear" w:color="auto" w:fill="FFFFFF"/>
        </w:rPr>
        <w:t xml:space="preserve">In addition, BDC was awarded £70,000 from the Government’s Low Carbon Skills Fund to create Heat Decarbonisation Plans for the 15 most energy intensive buildings. The </w:t>
      </w:r>
    </w:p>
    <w:p w14:paraId="771A18DB"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Public Sector Decarbonisation Scheme (PSDS) Phase 3 aims to improve building efficiency and replace end of life fossil heating systems. The Queens Buildings decarbonisation project costing £1.4-6m will be grant funded (£1.14m). It includes heat pumps, insulation, double glazing, solar PV, and LEDs to reduce building utilities costs.</w:t>
      </w:r>
    </w:p>
    <w:p w14:paraId="3F388364"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76157AA7"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 xml:space="preserve">Using the On-street Resident Chargepoint Scheme (ORCS), Bassetlaw DC has installed three EVCs at Gateford Road and four at Priors Well Road. </w:t>
      </w:r>
    </w:p>
    <w:p w14:paraId="310F4504"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p>
    <w:p w14:paraId="31D7771B"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Solar Farm update</w:t>
      </w:r>
    </w:p>
    <w:p w14:paraId="320119AE"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Beverley Alderton-Sambrook (BAS), Head of Regeneration, BDC gave a presentation on Solar Energy: there has been an increase in the price of gas used for electricity generation and, by 2030, 50% of electricity should be generated from renewables so solar farms are popular as a source of clean sustainable energy.</w:t>
      </w:r>
    </w:p>
    <w:p w14:paraId="6F42FE00"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78174560"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There have been numerous policy statements to slow down the effects of climate change. Bassetlaw Council as the Local Planning Authority determines applications for schemes less than 50MW output, those greater than 50MW output are determined by the Secretary of State for Energy. Local communities can plan for suitable sites.</w:t>
      </w:r>
    </w:p>
    <w:p w14:paraId="2FCD6BFD"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76B482FA" w14:textId="77777777" w:rsid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BAS discussed the Nationally Significant Infrastructure Project (NSIP) proposal at Gringley/Clayworth/Wiseton (West Burton 4). There is another NSIP of 500 MW proposed for the Cottam site in Gainsborough.</w:t>
      </w:r>
    </w:p>
    <w:p w14:paraId="0E0D1496" w14:textId="77777777" w:rsidR="00BC072A" w:rsidRPr="001D2AA5" w:rsidRDefault="00BC072A" w:rsidP="001D2AA5">
      <w:pPr>
        <w:overflowPunct/>
        <w:autoSpaceDE/>
        <w:autoSpaceDN/>
        <w:adjustRightInd/>
        <w:ind w:left="-284"/>
        <w:jc w:val="both"/>
        <w:textAlignment w:val="auto"/>
        <w:rPr>
          <w:rFonts w:ascii="Arial" w:eastAsia="Calibri" w:hAnsi="Arial" w:cs="Arial"/>
          <w:color w:val="auto"/>
          <w:sz w:val="22"/>
          <w:szCs w:val="22"/>
        </w:rPr>
      </w:pPr>
    </w:p>
    <w:p w14:paraId="0611A843"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6E70B421" w14:textId="1233B51B"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lastRenderedPageBreak/>
        <w:t>M</w:t>
      </w:r>
      <w:r>
        <w:rPr>
          <w:rFonts w:ascii="Arial" w:eastAsia="Calibri" w:hAnsi="Arial" w:cs="Arial"/>
          <w:color w:val="auto"/>
          <w:sz w:val="22"/>
          <w:szCs w:val="22"/>
        </w:rPr>
        <w:t xml:space="preserve">arch </w:t>
      </w:r>
      <w:r w:rsidRPr="001D2AA5">
        <w:rPr>
          <w:rFonts w:ascii="Arial" w:eastAsia="Calibri" w:hAnsi="Arial" w:cs="Arial"/>
          <w:color w:val="auto"/>
          <w:sz w:val="22"/>
          <w:szCs w:val="22"/>
        </w:rPr>
        <w:t>2021</w:t>
      </w:r>
    </w:p>
    <w:p w14:paraId="74BB531E" w14:textId="0C4F7C5D"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STEP</w:t>
      </w:r>
    </w:p>
    <w:p w14:paraId="51708CED" w14:textId="77777777" w:rsidR="001D2AA5" w:rsidRPr="001D2AA5" w:rsidRDefault="001D2AA5" w:rsidP="001D2AA5">
      <w:pPr>
        <w:shd w:val="clear" w:color="auto" w:fill="FFFFFF"/>
        <w:overflowPunct/>
        <w:autoSpaceDE/>
        <w:autoSpaceDN/>
        <w:adjustRightInd/>
        <w:ind w:left="-284"/>
        <w:jc w:val="both"/>
        <w:textAlignment w:val="auto"/>
        <w:rPr>
          <w:rFonts w:ascii="Arial" w:hAnsi="Arial" w:cs="Arial"/>
          <w:color w:val="333333"/>
          <w:sz w:val="22"/>
          <w:szCs w:val="22"/>
          <w:shd w:val="clear" w:color="auto" w:fill="F5FAFF"/>
          <w:lang w:eastAsia="en-GB"/>
        </w:rPr>
      </w:pPr>
      <w:r w:rsidRPr="001D2AA5">
        <w:rPr>
          <w:rFonts w:ascii="Arial" w:hAnsi="Arial" w:cs="Arial"/>
          <w:color w:val="auto"/>
          <w:sz w:val="22"/>
          <w:szCs w:val="22"/>
          <w:lang w:eastAsia="en-GB"/>
        </w:rPr>
        <w:t xml:space="preserve">There was an update on STEP (Spherical Tokamak for Energy Production) proposal for West Burton by Beverley Alderton Sambrook, Head of Regeneration Services, BDC. STEP is a UKAEA (UK Atomic Energy Authority) programme that will demonstrate the ability to generate net electricity from fusion. It will also determine how the plant will be maintained through its operational life and prove the potential for the plant to produce its own fuel. West Burton has reached the shortlist of </w:t>
      </w:r>
      <w:r w:rsidRPr="001D2AA5">
        <w:rPr>
          <w:rFonts w:ascii="Arial" w:hAnsi="Arial" w:cs="Arial"/>
          <w:color w:val="333333"/>
          <w:sz w:val="22"/>
          <w:szCs w:val="22"/>
          <w:lang w:eastAsia="en-GB"/>
        </w:rPr>
        <w:t>five sites for further evalua</w:t>
      </w:r>
      <w:r w:rsidRPr="001D2AA5">
        <w:rPr>
          <w:rFonts w:ascii="Arial" w:hAnsi="Arial" w:cs="Arial"/>
          <w:color w:val="333333"/>
          <w:sz w:val="22"/>
          <w:szCs w:val="22"/>
          <w:shd w:val="clear" w:color="auto" w:fill="F5FAFF"/>
          <w:lang w:eastAsia="en-GB"/>
        </w:rPr>
        <w:t>tion.</w:t>
      </w:r>
    </w:p>
    <w:p w14:paraId="65DB30A5" w14:textId="77777777" w:rsidR="001D2AA5" w:rsidRPr="001D2AA5" w:rsidRDefault="001D2AA5" w:rsidP="001D2AA5">
      <w:pPr>
        <w:shd w:val="clear" w:color="auto" w:fill="FFFFFF"/>
        <w:overflowPunct/>
        <w:autoSpaceDE/>
        <w:autoSpaceDN/>
        <w:adjustRightInd/>
        <w:ind w:left="-284"/>
        <w:jc w:val="both"/>
        <w:textAlignment w:val="auto"/>
        <w:rPr>
          <w:rFonts w:ascii="Arial" w:hAnsi="Arial" w:cs="Arial"/>
          <w:color w:val="auto"/>
          <w:sz w:val="22"/>
          <w:szCs w:val="22"/>
          <w:lang w:eastAsia="en-GB"/>
        </w:rPr>
      </w:pPr>
    </w:p>
    <w:p w14:paraId="24E60DE6" w14:textId="77777777" w:rsidR="001D2AA5" w:rsidRPr="001D2AA5" w:rsidRDefault="001D2AA5" w:rsidP="001D2AA5">
      <w:pPr>
        <w:shd w:val="clear" w:color="auto" w:fill="FFFFFF"/>
        <w:overflowPunct/>
        <w:autoSpaceDE/>
        <w:autoSpaceDN/>
        <w:adjustRightInd/>
        <w:ind w:left="-284"/>
        <w:jc w:val="both"/>
        <w:textAlignment w:val="auto"/>
        <w:rPr>
          <w:rFonts w:ascii="Arial" w:hAnsi="Arial" w:cs="Arial"/>
          <w:color w:val="auto"/>
          <w:sz w:val="22"/>
          <w:szCs w:val="22"/>
          <w:u w:val="single"/>
          <w:lang w:eastAsia="en-GB"/>
        </w:rPr>
      </w:pPr>
      <w:r w:rsidRPr="001D2AA5">
        <w:rPr>
          <w:rFonts w:ascii="Arial" w:hAnsi="Arial" w:cs="Arial"/>
          <w:color w:val="auto"/>
          <w:sz w:val="22"/>
          <w:szCs w:val="22"/>
          <w:u w:val="single"/>
          <w:lang w:eastAsia="en-GB"/>
        </w:rPr>
        <w:t>Neighbourhood Plans</w:t>
      </w:r>
    </w:p>
    <w:p w14:paraId="28AFEFDF"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At the same meeting, there was a presentation on Neighbourhood Plans and Affordable Housing in village planning processes by Will Wilson, Lead Neighbourhood Planner, BDC.</w:t>
      </w:r>
    </w:p>
    <w:p w14:paraId="00920426"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7CB5D9E0"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The minutes of this meeting are not yet available.</w:t>
      </w:r>
    </w:p>
    <w:p w14:paraId="67746FCB"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p>
    <w:p w14:paraId="78F1A911" w14:textId="1B2BB412"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u w:val="single"/>
        </w:rPr>
      </w:pPr>
      <w:r w:rsidRPr="001D2AA5">
        <w:rPr>
          <w:rFonts w:ascii="Arial" w:eastAsia="Calibri" w:hAnsi="Arial" w:cs="Arial"/>
          <w:color w:val="auto"/>
          <w:sz w:val="22"/>
          <w:szCs w:val="22"/>
          <w:u w:val="single"/>
        </w:rPr>
        <w:t>F</w:t>
      </w:r>
      <w:r w:rsidRPr="00BC072A">
        <w:rPr>
          <w:rFonts w:ascii="Arial" w:eastAsia="Calibri" w:hAnsi="Arial" w:cs="Arial"/>
          <w:color w:val="auto"/>
          <w:sz w:val="22"/>
          <w:szCs w:val="22"/>
          <w:u w:val="single"/>
        </w:rPr>
        <w:t xml:space="preserve">uture </w:t>
      </w:r>
      <w:r w:rsidRPr="001D2AA5">
        <w:rPr>
          <w:rFonts w:ascii="Arial" w:eastAsia="Calibri" w:hAnsi="Arial" w:cs="Arial"/>
          <w:color w:val="auto"/>
          <w:sz w:val="22"/>
          <w:szCs w:val="22"/>
          <w:u w:val="single"/>
        </w:rPr>
        <w:t>P</w:t>
      </w:r>
      <w:r w:rsidRPr="00BC072A">
        <w:rPr>
          <w:rFonts w:ascii="Arial" w:eastAsia="Calibri" w:hAnsi="Arial" w:cs="Arial"/>
          <w:color w:val="auto"/>
          <w:sz w:val="22"/>
          <w:szCs w:val="22"/>
          <w:u w:val="single"/>
        </w:rPr>
        <w:t>lans</w:t>
      </w:r>
    </w:p>
    <w:p w14:paraId="69EFE7B6" w14:textId="77777777" w:rsidR="001D2AA5" w:rsidRPr="001D2AA5" w:rsidRDefault="001D2AA5" w:rsidP="001D2AA5">
      <w:pPr>
        <w:overflowPunct/>
        <w:autoSpaceDE/>
        <w:autoSpaceDN/>
        <w:adjustRightInd/>
        <w:ind w:left="-284"/>
        <w:jc w:val="both"/>
        <w:textAlignment w:val="auto"/>
        <w:rPr>
          <w:rFonts w:ascii="Arial" w:eastAsia="Calibri" w:hAnsi="Arial" w:cs="Arial"/>
          <w:color w:val="auto"/>
          <w:sz w:val="22"/>
          <w:szCs w:val="22"/>
        </w:rPr>
      </w:pPr>
      <w:r w:rsidRPr="001D2AA5">
        <w:rPr>
          <w:rFonts w:ascii="Arial" w:eastAsia="Calibri" w:hAnsi="Arial" w:cs="Arial"/>
          <w:color w:val="auto"/>
          <w:sz w:val="22"/>
          <w:szCs w:val="22"/>
        </w:rPr>
        <w:t>A joint meeting with other rural forums with the Police &amp; Crime Commissioner, Caroline Henry, is proposed.</w:t>
      </w:r>
    </w:p>
    <w:p w14:paraId="7ECF9286" w14:textId="77777777" w:rsidR="001D2AA5" w:rsidRPr="001D2AA5" w:rsidRDefault="001D2AA5" w:rsidP="00132B2C">
      <w:pPr>
        <w:pStyle w:val="DefaultText1"/>
        <w:ind w:left="-284"/>
        <w:jc w:val="both"/>
        <w:rPr>
          <w:rFonts w:ascii="Arial" w:hAnsi="Arial" w:cs="Arial"/>
          <w:color w:val="auto"/>
          <w:sz w:val="22"/>
          <w:szCs w:val="22"/>
          <w:lang w:val="en-GB"/>
        </w:rPr>
      </w:pPr>
    </w:p>
    <w:p w14:paraId="6D65C879" w14:textId="77777777" w:rsidR="00992DFE" w:rsidRPr="00237855" w:rsidRDefault="00992DFE" w:rsidP="00992DFE">
      <w:pPr>
        <w:pStyle w:val="DefaultText"/>
        <w:ind w:left="-284"/>
        <w:rPr>
          <w:rFonts w:ascii="Arial" w:hAnsi="Arial" w:cs="Arial"/>
          <w:b/>
          <w:bCs/>
          <w:color w:val="auto"/>
          <w:sz w:val="22"/>
          <w:szCs w:val="22"/>
        </w:rPr>
      </w:pPr>
      <w:r>
        <w:rPr>
          <w:rFonts w:ascii="Arial" w:hAnsi="Arial" w:cs="Arial"/>
          <w:b/>
          <w:bCs/>
          <w:color w:val="auto"/>
          <w:sz w:val="22"/>
          <w:szCs w:val="22"/>
        </w:rPr>
        <w:t>c</w:t>
      </w:r>
      <w:r w:rsidRPr="00237855">
        <w:rPr>
          <w:rFonts w:ascii="Arial" w:hAnsi="Arial" w:cs="Arial"/>
          <w:b/>
          <w:bCs/>
          <w:color w:val="auto"/>
          <w:sz w:val="22"/>
          <w:szCs w:val="22"/>
        </w:rPr>
        <w:t>) MISTERTON COMMUNITY TRUST</w:t>
      </w:r>
    </w:p>
    <w:p w14:paraId="6D65C87A" w14:textId="77777777" w:rsidR="00992DFE" w:rsidRPr="00237855" w:rsidRDefault="00992DFE" w:rsidP="00992DFE">
      <w:pPr>
        <w:pStyle w:val="DefaultText"/>
        <w:ind w:left="-284"/>
        <w:rPr>
          <w:rFonts w:ascii="Arial" w:hAnsi="Arial" w:cs="Arial"/>
          <w:b/>
          <w:bCs/>
          <w:color w:val="auto"/>
          <w:sz w:val="22"/>
          <w:szCs w:val="22"/>
        </w:rPr>
      </w:pPr>
    </w:p>
    <w:p w14:paraId="4835687B" w14:textId="77777777" w:rsidR="00F7127B" w:rsidRDefault="00F7127B" w:rsidP="00F7127B">
      <w:pPr>
        <w:ind w:left="-284"/>
        <w:jc w:val="both"/>
        <w:rPr>
          <w:rFonts w:ascii="Arial" w:hAnsi="Arial" w:cs="Arial"/>
          <w:sz w:val="22"/>
          <w:szCs w:val="22"/>
        </w:rPr>
      </w:pPr>
      <w:r w:rsidRPr="00F7127B">
        <w:rPr>
          <w:rFonts w:ascii="Arial" w:hAnsi="Arial" w:cs="Arial"/>
          <w:sz w:val="22"/>
          <w:szCs w:val="22"/>
        </w:rPr>
        <w:t>Peter Marsden, Chairman &amp; Trustee of the Misterton Community Trust provided the following report:</w:t>
      </w:r>
    </w:p>
    <w:p w14:paraId="0CB0E0D0" w14:textId="77777777" w:rsidR="00F7127B" w:rsidRPr="00F7127B" w:rsidRDefault="00F7127B" w:rsidP="00F7127B">
      <w:pPr>
        <w:ind w:left="-284"/>
        <w:jc w:val="both"/>
        <w:rPr>
          <w:rFonts w:ascii="Arial" w:hAnsi="Arial" w:cs="Arial"/>
          <w:sz w:val="22"/>
          <w:szCs w:val="22"/>
        </w:rPr>
      </w:pPr>
    </w:p>
    <w:p w14:paraId="43F605A8" w14:textId="77777777" w:rsidR="00F7127B" w:rsidRDefault="00F7127B" w:rsidP="00F7127B">
      <w:pPr>
        <w:ind w:left="-284"/>
        <w:jc w:val="both"/>
        <w:rPr>
          <w:rFonts w:ascii="Arial" w:hAnsi="Arial" w:cs="Arial"/>
          <w:sz w:val="22"/>
          <w:szCs w:val="22"/>
        </w:rPr>
      </w:pPr>
      <w:r w:rsidRPr="00F7127B">
        <w:rPr>
          <w:rFonts w:ascii="Arial" w:hAnsi="Arial" w:cs="Arial"/>
          <w:sz w:val="22"/>
          <w:szCs w:val="22"/>
        </w:rPr>
        <w:t>Due to Covid restrictions the Trustees have only managed to meet in person on one occasion in September 2021.</w:t>
      </w:r>
    </w:p>
    <w:p w14:paraId="2BF0366F" w14:textId="77777777" w:rsidR="00F7127B" w:rsidRPr="00F7127B" w:rsidRDefault="00F7127B" w:rsidP="00F7127B">
      <w:pPr>
        <w:ind w:left="-284"/>
        <w:jc w:val="both"/>
        <w:rPr>
          <w:rFonts w:ascii="Arial" w:hAnsi="Arial" w:cs="Arial"/>
          <w:sz w:val="22"/>
          <w:szCs w:val="22"/>
        </w:rPr>
      </w:pPr>
    </w:p>
    <w:p w14:paraId="5043E91A" w14:textId="476C2543" w:rsidR="00F7127B" w:rsidRDefault="00F7127B" w:rsidP="00F7127B">
      <w:pPr>
        <w:ind w:left="-284"/>
        <w:jc w:val="both"/>
        <w:rPr>
          <w:rFonts w:ascii="Arial" w:hAnsi="Arial" w:cs="Arial"/>
          <w:sz w:val="22"/>
          <w:szCs w:val="22"/>
        </w:rPr>
      </w:pPr>
      <w:r w:rsidRPr="00F7127B">
        <w:rPr>
          <w:rFonts w:ascii="Arial" w:hAnsi="Arial" w:cs="Arial"/>
          <w:sz w:val="22"/>
          <w:szCs w:val="22"/>
        </w:rPr>
        <w:t xml:space="preserve">Contact has been maintained by e-mail and phone. Our </w:t>
      </w:r>
      <w:r>
        <w:rPr>
          <w:rFonts w:ascii="Arial" w:hAnsi="Arial" w:cs="Arial"/>
          <w:sz w:val="22"/>
          <w:szCs w:val="22"/>
        </w:rPr>
        <w:t>i</w:t>
      </w:r>
      <w:r w:rsidRPr="00F7127B">
        <w:rPr>
          <w:rFonts w:ascii="Arial" w:hAnsi="Arial" w:cs="Arial"/>
          <w:sz w:val="22"/>
          <w:szCs w:val="22"/>
        </w:rPr>
        <w:t>nsurance remain</w:t>
      </w:r>
      <w:r>
        <w:rPr>
          <w:rFonts w:ascii="Arial" w:hAnsi="Arial" w:cs="Arial"/>
          <w:sz w:val="22"/>
          <w:szCs w:val="22"/>
        </w:rPr>
        <w:t>s</w:t>
      </w:r>
      <w:r w:rsidRPr="00F7127B">
        <w:rPr>
          <w:rFonts w:ascii="Arial" w:hAnsi="Arial" w:cs="Arial"/>
          <w:sz w:val="22"/>
          <w:szCs w:val="22"/>
        </w:rPr>
        <w:t xml:space="preserve"> current and funds continue to be invested in low-risk charity investment funds.</w:t>
      </w:r>
    </w:p>
    <w:p w14:paraId="71EC8581" w14:textId="77777777" w:rsidR="00F7127B" w:rsidRPr="00F7127B" w:rsidRDefault="00F7127B" w:rsidP="00F7127B">
      <w:pPr>
        <w:ind w:left="-284"/>
        <w:jc w:val="both"/>
        <w:rPr>
          <w:rFonts w:ascii="Arial" w:hAnsi="Arial" w:cs="Arial"/>
          <w:sz w:val="22"/>
          <w:szCs w:val="22"/>
        </w:rPr>
      </w:pPr>
    </w:p>
    <w:p w14:paraId="585279F0" w14:textId="77777777" w:rsidR="00F7127B" w:rsidRDefault="00F7127B" w:rsidP="00F7127B">
      <w:pPr>
        <w:ind w:left="-284"/>
        <w:jc w:val="both"/>
        <w:rPr>
          <w:rFonts w:ascii="Arial" w:hAnsi="Arial" w:cs="Arial"/>
          <w:sz w:val="22"/>
          <w:szCs w:val="22"/>
        </w:rPr>
      </w:pPr>
      <w:r w:rsidRPr="00F7127B">
        <w:rPr>
          <w:rFonts w:ascii="Arial" w:hAnsi="Arial" w:cs="Arial"/>
          <w:sz w:val="22"/>
          <w:szCs w:val="22"/>
        </w:rPr>
        <w:t>The main object of the Charity is the provision and maintenance of a village Hall for use by the inhabitants of the area of benefit without distinction of political, religious or other opinions with the object of improving the conditions of life for the inhabitants.</w:t>
      </w:r>
    </w:p>
    <w:p w14:paraId="254075CC" w14:textId="77777777" w:rsidR="00A631B2" w:rsidRPr="00F7127B" w:rsidRDefault="00A631B2" w:rsidP="00F7127B">
      <w:pPr>
        <w:ind w:left="-284"/>
        <w:jc w:val="both"/>
        <w:rPr>
          <w:rFonts w:ascii="Arial" w:hAnsi="Arial" w:cs="Arial"/>
          <w:sz w:val="22"/>
          <w:szCs w:val="22"/>
        </w:rPr>
      </w:pPr>
    </w:p>
    <w:p w14:paraId="6F1CD0D0" w14:textId="77777777" w:rsidR="00F7127B" w:rsidRDefault="00F7127B" w:rsidP="00F7127B">
      <w:pPr>
        <w:ind w:left="-284"/>
        <w:jc w:val="both"/>
        <w:rPr>
          <w:rFonts w:ascii="Arial" w:hAnsi="Arial" w:cs="Arial"/>
          <w:sz w:val="22"/>
          <w:szCs w:val="22"/>
        </w:rPr>
      </w:pPr>
      <w:r w:rsidRPr="00F7127B">
        <w:rPr>
          <w:rFonts w:ascii="Arial" w:hAnsi="Arial" w:cs="Arial"/>
          <w:sz w:val="22"/>
          <w:szCs w:val="22"/>
        </w:rPr>
        <w:t>The Trust would welcome the opportunity to work in partnership with the Parish Council to achieve their aims.</w:t>
      </w:r>
    </w:p>
    <w:p w14:paraId="0946C0F3" w14:textId="77777777" w:rsidR="00A631B2" w:rsidRPr="00F7127B" w:rsidRDefault="00A631B2" w:rsidP="00F7127B">
      <w:pPr>
        <w:ind w:left="-284"/>
        <w:jc w:val="both"/>
        <w:rPr>
          <w:rFonts w:ascii="Arial" w:hAnsi="Arial" w:cs="Arial"/>
          <w:sz w:val="22"/>
          <w:szCs w:val="22"/>
        </w:rPr>
      </w:pPr>
    </w:p>
    <w:p w14:paraId="3F83B998" w14:textId="77777777" w:rsidR="00F7127B" w:rsidRPr="00F7127B" w:rsidRDefault="00F7127B" w:rsidP="00F7127B">
      <w:pPr>
        <w:ind w:left="-284"/>
        <w:jc w:val="both"/>
        <w:rPr>
          <w:rFonts w:ascii="Arial" w:hAnsi="Arial" w:cs="Arial"/>
          <w:sz w:val="22"/>
          <w:szCs w:val="22"/>
        </w:rPr>
      </w:pPr>
      <w:r w:rsidRPr="00F7127B">
        <w:rPr>
          <w:rFonts w:ascii="Arial" w:hAnsi="Arial" w:cs="Arial"/>
          <w:sz w:val="22"/>
          <w:szCs w:val="22"/>
        </w:rPr>
        <w:t>It is hoped meetings will resume more regularly again this coming year.</w:t>
      </w:r>
    </w:p>
    <w:p w14:paraId="3BB4D321" w14:textId="77777777" w:rsidR="003E1190" w:rsidRPr="00B00601" w:rsidRDefault="003E1190" w:rsidP="00C73E13">
      <w:pPr>
        <w:ind w:left="-284"/>
        <w:jc w:val="both"/>
        <w:rPr>
          <w:rFonts w:ascii="Arial" w:hAnsi="Arial" w:cs="Arial"/>
          <w:sz w:val="22"/>
          <w:szCs w:val="22"/>
        </w:rPr>
      </w:pPr>
    </w:p>
    <w:p w14:paraId="6D65C885" w14:textId="77777777" w:rsidR="00A45D06" w:rsidRPr="00237855" w:rsidRDefault="00992DFE" w:rsidP="00237855">
      <w:pPr>
        <w:pStyle w:val="DefaultText1"/>
        <w:ind w:left="-284"/>
        <w:jc w:val="both"/>
        <w:rPr>
          <w:rFonts w:ascii="Arial" w:hAnsi="Arial" w:cs="Arial"/>
          <w:b/>
          <w:color w:val="auto"/>
          <w:sz w:val="22"/>
          <w:szCs w:val="22"/>
          <w:lang w:val="en-GB"/>
        </w:rPr>
      </w:pPr>
      <w:r>
        <w:rPr>
          <w:rFonts w:ascii="Arial" w:hAnsi="Arial" w:cs="Arial"/>
          <w:b/>
          <w:color w:val="auto"/>
          <w:sz w:val="22"/>
          <w:szCs w:val="22"/>
          <w:lang w:val="en-GB"/>
        </w:rPr>
        <w:t>d</w:t>
      </w:r>
      <w:r w:rsidR="00A45D06" w:rsidRPr="00237855">
        <w:rPr>
          <w:rFonts w:ascii="Arial" w:hAnsi="Arial" w:cs="Arial"/>
          <w:b/>
          <w:color w:val="auto"/>
          <w:sz w:val="22"/>
          <w:szCs w:val="22"/>
          <w:lang w:val="en-GB"/>
        </w:rPr>
        <w:t>) MAP LTD</w:t>
      </w:r>
    </w:p>
    <w:p w14:paraId="6D65C886" w14:textId="77777777" w:rsidR="00F82FE8" w:rsidRPr="00237855" w:rsidRDefault="00F82FE8" w:rsidP="00237855">
      <w:pPr>
        <w:pStyle w:val="DefaultText1"/>
        <w:ind w:left="-284"/>
        <w:jc w:val="both"/>
        <w:rPr>
          <w:rFonts w:ascii="Arial" w:hAnsi="Arial" w:cs="Arial"/>
          <w:b/>
          <w:color w:val="auto"/>
          <w:sz w:val="22"/>
          <w:szCs w:val="22"/>
          <w:lang w:val="en-GB"/>
        </w:rPr>
      </w:pPr>
    </w:p>
    <w:p w14:paraId="5C6D3517" w14:textId="77777777" w:rsidR="00B00601" w:rsidRDefault="00237855" w:rsidP="00237855">
      <w:pPr>
        <w:pStyle w:val="DefaultText1"/>
        <w:ind w:left="-284"/>
        <w:jc w:val="both"/>
        <w:rPr>
          <w:rFonts w:ascii="Arial" w:hAnsi="Arial" w:cs="Arial"/>
          <w:color w:val="auto"/>
          <w:sz w:val="22"/>
          <w:szCs w:val="22"/>
          <w:lang w:val="en-GB"/>
        </w:rPr>
      </w:pPr>
      <w:r w:rsidRPr="00B00601">
        <w:rPr>
          <w:rFonts w:ascii="Arial" w:hAnsi="Arial" w:cs="Arial"/>
          <w:color w:val="auto"/>
          <w:sz w:val="22"/>
          <w:szCs w:val="22"/>
          <w:lang w:val="en-GB"/>
        </w:rPr>
        <w:t>Councillor</w:t>
      </w:r>
      <w:r w:rsidR="00B00601" w:rsidRPr="00B00601">
        <w:rPr>
          <w:rFonts w:ascii="Arial" w:hAnsi="Arial" w:cs="Arial"/>
          <w:color w:val="auto"/>
          <w:sz w:val="22"/>
          <w:szCs w:val="22"/>
          <w:lang w:val="en-GB"/>
        </w:rPr>
        <w:t xml:space="preserve"> Hazel Brand</w:t>
      </w:r>
      <w:r w:rsidR="00E376CC" w:rsidRPr="00B00601">
        <w:rPr>
          <w:rFonts w:ascii="Arial" w:hAnsi="Arial" w:cs="Arial"/>
          <w:color w:val="auto"/>
          <w:sz w:val="22"/>
          <w:szCs w:val="22"/>
          <w:lang w:val="en-GB"/>
        </w:rPr>
        <w:t xml:space="preserve"> </w:t>
      </w:r>
      <w:r w:rsidR="00A45D06" w:rsidRPr="00B00601">
        <w:rPr>
          <w:rFonts w:ascii="Arial" w:hAnsi="Arial" w:cs="Arial"/>
          <w:color w:val="auto"/>
          <w:sz w:val="22"/>
          <w:szCs w:val="22"/>
          <w:lang w:val="en-GB"/>
        </w:rPr>
        <w:t>submitted the following report</w:t>
      </w:r>
      <w:r w:rsidR="00B00601" w:rsidRPr="00B00601">
        <w:rPr>
          <w:rFonts w:ascii="Arial" w:hAnsi="Arial" w:cs="Arial"/>
          <w:color w:val="auto"/>
          <w:sz w:val="22"/>
          <w:szCs w:val="22"/>
          <w:lang w:val="en-GB"/>
        </w:rPr>
        <w:t>.</w:t>
      </w:r>
    </w:p>
    <w:p w14:paraId="67DB5142" w14:textId="77777777" w:rsidR="00B5270A" w:rsidRPr="00B00601" w:rsidRDefault="00B5270A" w:rsidP="00237855">
      <w:pPr>
        <w:pStyle w:val="DefaultText1"/>
        <w:ind w:left="-284"/>
        <w:jc w:val="both"/>
        <w:rPr>
          <w:rFonts w:ascii="Arial" w:hAnsi="Arial" w:cs="Arial"/>
          <w:color w:val="auto"/>
          <w:sz w:val="22"/>
          <w:szCs w:val="22"/>
          <w:lang w:val="en-GB"/>
        </w:rPr>
      </w:pPr>
    </w:p>
    <w:p w14:paraId="08287CAC"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Misterton Area Partnership Ltd (MAP) is a charitable organisation that aims to promote rural regeneration for the public benefit in the two villages, Misterton and West Stockwith. It is a company limited by guarantee.</w:t>
      </w:r>
    </w:p>
    <w:p w14:paraId="14439313" w14:textId="77777777" w:rsidR="00B5270A" w:rsidRPr="00D24F6E" w:rsidRDefault="00B5270A" w:rsidP="00B5270A">
      <w:pPr>
        <w:pStyle w:val="DefaultText"/>
        <w:ind w:left="-284"/>
        <w:jc w:val="both"/>
        <w:rPr>
          <w:rFonts w:ascii="Arial" w:hAnsi="Arial" w:cs="Arial"/>
          <w:sz w:val="22"/>
          <w:szCs w:val="22"/>
        </w:rPr>
      </w:pPr>
    </w:p>
    <w:p w14:paraId="7F6E0967"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MAP’s activities in 2021 were again curtailed due to the Coronavirus pandemic – and the organisations that MAP supports, such as the village gala for which MAP provides use of its bank account, didn’t have events either.</w:t>
      </w:r>
    </w:p>
    <w:p w14:paraId="3B6BBBE4" w14:textId="77777777" w:rsidR="00B5270A" w:rsidRPr="00D24F6E" w:rsidRDefault="00B5270A" w:rsidP="00B5270A">
      <w:pPr>
        <w:pStyle w:val="DefaultText"/>
        <w:ind w:left="-284"/>
        <w:jc w:val="both"/>
        <w:rPr>
          <w:rFonts w:ascii="Arial" w:hAnsi="Arial" w:cs="Arial"/>
          <w:sz w:val="22"/>
          <w:szCs w:val="22"/>
        </w:rPr>
      </w:pPr>
    </w:p>
    <w:p w14:paraId="2F13DCE4"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Accounts were filed with Companies House, on time having been approved by trustees. The year saw one death in office of a trustee director and one resignation.</w:t>
      </w:r>
    </w:p>
    <w:p w14:paraId="280DE01C"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 </w:t>
      </w:r>
    </w:p>
    <w:p w14:paraId="375B5E60"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 xml:space="preserve">It has been suggested that Misterton could benefit from a community directory of businesses and organisations. This is an initiative that fits with MAP’s objectives and will be discussed with trustees. The last time such a handy guide was published was in 1997, produced by North </w:t>
      </w:r>
      <w:r w:rsidRPr="00D24F6E">
        <w:rPr>
          <w:rFonts w:ascii="Arial" w:hAnsi="Arial" w:cs="Arial"/>
          <w:sz w:val="22"/>
          <w:szCs w:val="22"/>
        </w:rPr>
        <w:lastRenderedPageBreak/>
        <w:t>Notts Community Care Local Partnership Fund. It would be timely to produce a new directory to see which organisations and businesses have survived the pandemic.</w:t>
      </w:r>
    </w:p>
    <w:p w14:paraId="4740584D" w14:textId="77777777" w:rsidR="00B5270A" w:rsidRPr="00D24F6E" w:rsidRDefault="00B5270A" w:rsidP="00B5270A">
      <w:pPr>
        <w:pStyle w:val="DefaultText"/>
        <w:rPr>
          <w:rFonts w:ascii="Arial" w:hAnsi="Arial" w:cs="Arial"/>
          <w:sz w:val="22"/>
          <w:szCs w:val="22"/>
        </w:rPr>
      </w:pPr>
    </w:p>
    <w:p w14:paraId="0A884A22"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Membership of MAP is open to anyone living in the area, including surrounding villages, for a one-off lifetime payment of £1. Members are invited to attend the AGM each year and any other member meetings that are held.</w:t>
      </w:r>
    </w:p>
    <w:p w14:paraId="2990AAC2"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 </w:t>
      </w:r>
    </w:p>
    <w:p w14:paraId="2DF394FE" w14:textId="77777777" w:rsidR="00B5270A" w:rsidRPr="00D24F6E" w:rsidRDefault="00B5270A" w:rsidP="00B5270A">
      <w:pPr>
        <w:pStyle w:val="DefaultText"/>
        <w:ind w:left="-284"/>
        <w:jc w:val="both"/>
        <w:rPr>
          <w:rFonts w:ascii="Arial" w:hAnsi="Arial" w:cs="Arial"/>
          <w:sz w:val="22"/>
          <w:szCs w:val="22"/>
        </w:rPr>
      </w:pPr>
      <w:r w:rsidRPr="00D24F6E">
        <w:rPr>
          <w:rFonts w:ascii="Arial" w:hAnsi="Arial" w:cs="Arial"/>
          <w:sz w:val="22"/>
          <w:szCs w:val="22"/>
        </w:rPr>
        <w:t>The Company Secretary is Nikki Jaggard-Smith. Thanks to Nikki and the trustee directors for their input.</w:t>
      </w:r>
    </w:p>
    <w:p w14:paraId="63C0794B" w14:textId="77777777" w:rsidR="00B00601" w:rsidRPr="00B00601" w:rsidRDefault="00B00601" w:rsidP="00B00601">
      <w:pPr>
        <w:pStyle w:val="DefaultText1"/>
        <w:ind w:left="-284"/>
        <w:jc w:val="both"/>
        <w:rPr>
          <w:rFonts w:ascii="Arial" w:hAnsi="Arial" w:cs="Arial"/>
          <w:color w:val="auto"/>
          <w:sz w:val="22"/>
          <w:szCs w:val="22"/>
          <w:lang w:val="en-GB"/>
        </w:rPr>
      </w:pPr>
    </w:p>
    <w:p w14:paraId="6D65C887" w14:textId="51A2741C" w:rsidR="00A45D06" w:rsidRDefault="00A45D06" w:rsidP="00237855">
      <w:pPr>
        <w:pStyle w:val="DefaultText1"/>
        <w:ind w:left="-284"/>
        <w:jc w:val="both"/>
        <w:rPr>
          <w:rFonts w:ascii="Arial" w:hAnsi="Arial" w:cs="Arial"/>
          <w:color w:val="auto"/>
          <w:sz w:val="22"/>
          <w:szCs w:val="22"/>
          <w:lang w:val="en-GB"/>
        </w:rPr>
      </w:pPr>
    </w:p>
    <w:p w14:paraId="6D65C8A8" w14:textId="77777777" w:rsidR="00992DFE" w:rsidRDefault="00992DFE" w:rsidP="00992DFE">
      <w:pPr>
        <w:pStyle w:val="DefaultText"/>
        <w:numPr>
          <w:ilvl w:val="0"/>
          <w:numId w:val="44"/>
        </w:numPr>
        <w:rPr>
          <w:rFonts w:ascii="Arial" w:hAnsi="Arial" w:cs="Arial"/>
          <w:b/>
          <w:color w:val="auto"/>
          <w:sz w:val="22"/>
          <w:szCs w:val="22"/>
        </w:rPr>
      </w:pPr>
      <w:r>
        <w:rPr>
          <w:rFonts w:ascii="Arial" w:hAnsi="Arial" w:cs="Arial"/>
          <w:b/>
          <w:color w:val="auto"/>
          <w:sz w:val="22"/>
          <w:szCs w:val="22"/>
        </w:rPr>
        <w:t xml:space="preserve">FINANCIAL REPORT BY THE CLERK </w:t>
      </w:r>
    </w:p>
    <w:p w14:paraId="17B7140B" w14:textId="77777777" w:rsidR="003456B0" w:rsidRPr="003456B0" w:rsidRDefault="003456B0" w:rsidP="003456B0">
      <w:pPr>
        <w:pStyle w:val="DefaultText"/>
        <w:ind w:left="-284"/>
        <w:jc w:val="both"/>
        <w:rPr>
          <w:rFonts w:ascii="Arial" w:hAnsi="Arial" w:cs="Arial"/>
          <w:sz w:val="22"/>
          <w:szCs w:val="22"/>
        </w:rPr>
      </w:pPr>
      <w:r w:rsidRPr="003456B0">
        <w:rPr>
          <w:rFonts w:ascii="Arial" w:hAnsi="Arial" w:cs="Arial"/>
          <w:sz w:val="22"/>
          <w:szCs w:val="22"/>
        </w:rPr>
        <w:t xml:space="preserve">The Parish Council started the </w:t>
      </w:r>
      <w:r w:rsidRPr="003456B0">
        <w:rPr>
          <w:rFonts w:ascii="Arial" w:hAnsi="Arial" w:cs="Arial"/>
          <w:color w:val="auto"/>
          <w:sz w:val="22"/>
          <w:szCs w:val="22"/>
        </w:rPr>
        <w:t xml:space="preserve">Financial Year 21/22 </w:t>
      </w:r>
      <w:r w:rsidRPr="003456B0">
        <w:rPr>
          <w:rFonts w:ascii="Arial" w:hAnsi="Arial" w:cs="Arial"/>
          <w:sz w:val="22"/>
          <w:szCs w:val="22"/>
        </w:rPr>
        <w:t xml:space="preserve">with a balance </w:t>
      </w:r>
      <w:r w:rsidRPr="003456B0">
        <w:rPr>
          <w:rFonts w:ascii="Arial" w:hAnsi="Arial" w:cs="Arial"/>
          <w:color w:val="auto"/>
          <w:sz w:val="22"/>
          <w:szCs w:val="22"/>
        </w:rPr>
        <w:t xml:space="preserve">of £124,121 </w:t>
      </w:r>
    </w:p>
    <w:p w14:paraId="6588B0BA" w14:textId="77777777" w:rsidR="003456B0" w:rsidRPr="003456B0" w:rsidRDefault="003456B0" w:rsidP="003456B0">
      <w:pPr>
        <w:pStyle w:val="DefaultText"/>
        <w:ind w:left="-284"/>
        <w:jc w:val="both"/>
        <w:rPr>
          <w:rFonts w:ascii="Arial" w:hAnsi="Arial" w:cs="Arial"/>
          <w:sz w:val="22"/>
          <w:szCs w:val="22"/>
        </w:rPr>
      </w:pPr>
      <w:r w:rsidRPr="003456B0">
        <w:rPr>
          <w:rFonts w:ascii="Arial" w:hAnsi="Arial" w:cs="Arial"/>
          <w:sz w:val="22"/>
          <w:szCs w:val="22"/>
        </w:rPr>
        <w:t xml:space="preserve"> </w:t>
      </w:r>
    </w:p>
    <w:p w14:paraId="47F0BB64" w14:textId="77777777" w:rsidR="003456B0" w:rsidRPr="003456B0" w:rsidRDefault="003456B0" w:rsidP="003456B0">
      <w:pPr>
        <w:pStyle w:val="DefaultText"/>
        <w:ind w:left="-284"/>
        <w:jc w:val="both"/>
        <w:rPr>
          <w:rFonts w:ascii="Arial" w:hAnsi="Arial" w:cs="Arial"/>
          <w:color w:val="auto"/>
          <w:sz w:val="22"/>
          <w:szCs w:val="22"/>
        </w:rPr>
      </w:pPr>
      <w:r w:rsidRPr="003456B0">
        <w:rPr>
          <w:rFonts w:ascii="Arial" w:hAnsi="Arial" w:cs="Arial"/>
          <w:sz w:val="22"/>
          <w:szCs w:val="22"/>
        </w:rPr>
        <w:t xml:space="preserve">Income during the year came to </w:t>
      </w:r>
      <w:r w:rsidRPr="003456B0">
        <w:rPr>
          <w:rFonts w:ascii="Arial" w:hAnsi="Arial" w:cs="Arial"/>
          <w:color w:val="auto"/>
          <w:sz w:val="22"/>
          <w:szCs w:val="22"/>
        </w:rPr>
        <w:t xml:space="preserve">£145,397 including a grant for the NP of £9000, grants for the pavilion and cemetery income of £7,703..  Expenditure came to £134,385 </w:t>
      </w:r>
    </w:p>
    <w:p w14:paraId="7951D3C6" w14:textId="77777777" w:rsidR="003456B0" w:rsidRPr="003456B0" w:rsidRDefault="003456B0" w:rsidP="003456B0">
      <w:pPr>
        <w:pStyle w:val="DefaultText"/>
        <w:ind w:left="-284"/>
        <w:jc w:val="both"/>
        <w:rPr>
          <w:rFonts w:ascii="Arial" w:hAnsi="Arial" w:cs="Arial"/>
          <w:color w:val="auto"/>
          <w:sz w:val="22"/>
          <w:szCs w:val="22"/>
        </w:rPr>
      </w:pPr>
    </w:p>
    <w:p w14:paraId="53365B13" w14:textId="15DC2B34" w:rsidR="003456B0" w:rsidRPr="003456B0" w:rsidRDefault="003456B0" w:rsidP="003456B0">
      <w:pPr>
        <w:pStyle w:val="DefaultText"/>
        <w:ind w:left="-284"/>
        <w:jc w:val="both"/>
        <w:rPr>
          <w:rFonts w:ascii="Arial" w:hAnsi="Arial" w:cs="Arial"/>
          <w:color w:val="auto"/>
          <w:sz w:val="22"/>
          <w:szCs w:val="22"/>
        </w:rPr>
      </w:pPr>
      <w:r w:rsidRPr="003456B0">
        <w:rPr>
          <w:rFonts w:ascii="Arial" w:hAnsi="Arial" w:cs="Arial"/>
          <w:color w:val="auto"/>
          <w:sz w:val="22"/>
          <w:szCs w:val="22"/>
        </w:rPr>
        <w:t xml:space="preserve">This leaves a year-end revenue balance of £135,134 which includes a library reserve of £1000 and CIL receipts of £707 but no capital reserve as this has now been used on capital projects  </w:t>
      </w:r>
    </w:p>
    <w:p w14:paraId="6750C363" w14:textId="77777777" w:rsidR="003456B0" w:rsidRPr="003456B0" w:rsidRDefault="003456B0" w:rsidP="003456B0">
      <w:pPr>
        <w:pStyle w:val="DefaultText"/>
        <w:ind w:left="-284"/>
        <w:jc w:val="both"/>
        <w:rPr>
          <w:rFonts w:ascii="Arial" w:hAnsi="Arial" w:cs="Arial"/>
          <w:color w:val="auto"/>
          <w:sz w:val="22"/>
          <w:szCs w:val="22"/>
        </w:rPr>
      </w:pPr>
    </w:p>
    <w:p w14:paraId="2064A4DA" w14:textId="77777777" w:rsidR="003456B0" w:rsidRPr="003456B0" w:rsidRDefault="003456B0" w:rsidP="003456B0">
      <w:pPr>
        <w:pStyle w:val="DefaultText"/>
        <w:ind w:left="-284"/>
        <w:jc w:val="both"/>
        <w:rPr>
          <w:rFonts w:ascii="Arial" w:hAnsi="Arial" w:cs="Arial"/>
          <w:color w:val="auto"/>
          <w:sz w:val="22"/>
          <w:szCs w:val="22"/>
        </w:rPr>
      </w:pPr>
      <w:r w:rsidRPr="003456B0">
        <w:rPr>
          <w:rFonts w:ascii="Arial" w:hAnsi="Arial" w:cs="Arial"/>
          <w:color w:val="auto"/>
          <w:sz w:val="22"/>
          <w:szCs w:val="22"/>
        </w:rPr>
        <w:t xml:space="preserve">In the current year the Parish Council has budgeted to spend just under £113,000 with income also expected to be in the region of £113,000. </w:t>
      </w:r>
    </w:p>
    <w:p w14:paraId="50150AA6" w14:textId="77777777" w:rsidR="003456B0" w:rsidRPr="003456B0" w:rsidRDefault="003456B0" w:rsidP="003456B0">
      <w:pPr>
        <w:pStyle w:val="DefaultText"/>
        <w:ind w:left="-284"/>
        <w:jc w:val="both"/>
        <w:rPr>
          <w:rFonts w:ascii="Arial" w:hAnsi="Arial" w:cs="Arial"/>
          <w:color w:val="auto"/>
          <w:sz w:val="22"/>
          <w:szCs w:val="22"/>
        </w:rPr>
      </w:pPr>
    </w:p>
    <w:p w14:paraId="524658C5" w14:textId="77777777" w:rsidR="003456B0" w:rsidRPr="003456B0" w:rsidRDefault="003456B0" w:rsidP="003456B0">
      <w:pPr>
        <w:pStyle w:val="DefaultText"/>
        <w:ind w:left="-284"/>
        <w:jc w:val="both"/>
        <w:rPr>
          <w:rFonts w:ascii="Arial" w:hAnsi="Arial" w:cs="Arial"/>
          <w:color w:val="auto"/>
          <w:sz w:val="22"/>
          <w:szCs w:val="22"/>
        </w:rPr>
      </w:pPr>
      <w:r w:rsidRPr="003456B0">
        <w:rPr>
          <w:rFonts w:ascii="Arial" w:hAnsi="Arial" w:cs="Arial"/>
          <w:color w:val="auto"/>
          <w:sz w:val="22"/>
          <w:szCs w:val="22"/>
        </w:rPr>
        <w:t>The Precept for 2021/22 has been retained at £98,000 which remains the main source of income.</w:t>
      </w:r>
    </w:p>
    <w:p w14:paraId="6FC86EEE" w14:textId="77777777" w:rsidR="003456B0" w:rsidRPr="003456B0" w:rsidRDefault="003456B0" w:rsidP="003456B0">
      <w:pPr>
        <w:pStyle w:val="DefaultText"/>
        <w:ind w:left="-284"/>
        <w:jc w:val="both"/>
        <w:rPr>
          <w:rFonts w:ascii="Arial" w:hAnsi="Arial" w:cs="Arial"/>
          <w:color w:val="auto"/>
          <w:sz w:val="22"/>
          <w:szCs w:val="22"/>
        </w:rPr>
      </w:pPr>
    </w:p>
    <w:p w14:paraId="775499D7" w14:textId="77777777" w:rsidR="003456B0" w:rsidRPr="003456B0" w:rsidRDefault="003456B0" w:rsidP="003456B0">
      <w:pPr>
        <w:pStyle w:val="DefaultText"/>
        <w:ind w:left="-284"/>
        <w:jc w:val="both"/>
        <w:rPr>
          <w:rFonts w:ascii="Arial" w:hAnsi="Arial" w:cs="Arial"/>
          <w:color w:val="auto"/>
          <w:sz w:val="22"/>
          <w:szCs w:val="22"/>
        </w:rPr>
      </w:pPr>
      <w:r w:rsidRPr="003456B0">
        <w:rPr>
          <w:rFonts w:ascii="Arial" w:hAnsi="Arial" w:cs="Arial"/>
          <w:color w:val="auto"/>
          <w:sz w:val="22"/>
          <w:szCs w:val="22"/>
        </w:rPr>
        <w:t>Payments under the General Power of Competence, in respect of matters considered to be for the good of the community, amounted to £2632. This supported the school crossing patrol, British Legion, Bassetlaw Food Bank and the local charity “Help Me I’m Fine”. It also includes the budget for the Christmas lights.</w:t>
      </w:r>
    </w:p>
    <w:p w14:paraId="039ED734" w14:textId="77777777" w:rsidR="003456B0" w:rsidRPr="003456B0" w:rsidRDefault="003456B0" w:rsidP="003456B0">
      <w:pPr>
        <w:pStyle w:val="DefaultText"/>
        <w:ind w:left="-284"/>
        <w:jc w:val="both"/>
        <w:rPr>
          <w:rFonts w:ascii="Arial" w:hAnsi="Arial" w:cs="Arial"/>
          <w:color w:val="auto"/>
          <w:sz w:val="22"/>
          <w:szCs w:val="22"/>
        </w:rPr>
      </w:pPr>
    </w:p>
    <w:p w14:paraId="7FB2905F" w14:textId="25E4E899" w:rsidR="003456B0" w:rsidRPr="003456B0" w:rsidRDefault="003456B0" w:rsidP="003456B0">
      <w:pPr>
        <w:pStyle w:val="DefaultText"/>
        <w:ind w:left="-284"/>
        <w:jc w:val="both"/>
        <w:rPr>
          <w:rFonts w:ascii="Arial" w:hAnsi="Arial" w:cs="Arial"/>
          <w:color w:val="auto"/>
          <w:sz w:val="22"/>
          <w:szCs w:val="22"/>
        </w:rPr>
      </w:pPr>
      <w:r w:rsidRPr="003456B0">
        <w:rPr>
          <w:rFonts w:ascii="Arial" w:hAnsi="Arial" w:cs="Arial"/>
          <w:color w:val="auto"/>
          <w:sz w:val="22"/>
          <w:szCs w:val="22"/>
        </w:rPr>
        <w:t xml:space="preserve">The Council </w:t>
      </w:r>
      <w:r>
        <w:rPr>
          <w:rFonts w:ascii="Arial" w:hAnsi="Arial" w:cs="Arial"/>
          <w:color w:val="auto"/>
          <w:sz w:val="22"/>
          <w:szCs w:val="22"/>
        </w:rPr>
        <w:t xml:space="preserve">currently </w:t>
      </w:r>
      <w:r w:rsidRPr="003456B0">
        <w:rPr>
          <w:rFonts w:ascii="Arial" w:hAnsi="Arial" w:cs="Arial"/>
          <w:color w:val="auto"/>
          <w:sz w:val="22"/>
          <w:szCs w:val="22"/>
        </w:rPr>
        <w:t xml:space="preserve">have no outstanding loans or creditors. </w:t>
      </w:r>
    </w:p>
    <w:p w14:paraId="6D65C8A9" w14:textId="77777777" w:rsidR="00992DFE" w:rsidRPr="003456B0" w:rsidRDefault="00992DFE" w:rsidP="003456B0">
      <w:pPr>
        <w:pStyle w:val="ListParagraph"/>
        <w:ind w:left="-284"/>
        <w:rPr>
          <w:rFonts w:ascii="Arial" w:hAnsi="Arial" w:cs="Arial"/>
          <w:b/>
          <w:sz w:val="22"/>
          <w:szCs w:val="22"/>
        </w:rPr>
      </w:pPr>
    </w:p>
    <w:p w14:paraId="6D65C8B8" w14:textId="77777777" w:rsidR="00992DFE" w:rsidRPr="00992DFE" w:rsidRDefault="00992DFE" w:rsidP="00992DFE">
      <w:pPr>
        <w:pStyle w:val="ListParagraph"/>
        <w:rPr>
          <w:rFonts w:ascii="Arial" w:hAnsi="Arial" w:cs="Arial"/>
          <w:b/>
          <w:sz w:val="22"/>
          <w:szCs w:val="22"/>
        </w:rPr>
      </w:pPr>
    </w:p>
    <w:p w14:paraId="6D65C8B9" w14:textId="77777777" w:rsidR="00060CF1" w:rsidRPr="00992DFE" w:rsidRDefault="005A7F0C" w:rsidP="00992DFE">
      <w:pPr>
        <w:pStyle w:val="DefaultText"/>
        <w:numPr>
          <w:ilvl w:val="0"/>
          <w:numId w:val="44"/>
        </w:numPr>
        <w:rPr>
          <w:rFonts w:ascii="Arial" w:hAnsi="Arial" w:cs="Arial"/>
          <w:b/>
          <w:color w:val="auto"/>
          <w:sz w:val="22"/>
          <w:szCs w:val="22"/>
        </w:rPr>
      </w:pPr>
      <w:r w:rsidRPr="00992DFE">
        <w:rPr>
          <w:rFonts w:ascii="Arial" w:hAnsi="Arial" w:cs="Arial"/>
          <w:b/>
          <w:color w:val="auto"/>
          <w:sz w:val="22"/>
          <w:szCs w:val="22"/>
        </w:rPr>
        <w:t>MATTERS RAISED BY ELECTORS PRESENT</w:t>
      </w:r>
    </w:p>
    <w:p w14:paraId="6D65C8BA" w14:textId="4D479259" w:rsidR="00992DFE" w:rsidRPr="00D24F6E" w:rsidRDefault="00B00601" w:rsidP="00237855">
      <w:pPr>
        <w:pStyle w:val="DefaultText"/>
        <w:ind w:left="-284"/>
        <w:rPr>
          <w:rFonts w:ascii="Arial" w:hAnsi="Arial" w:cs="Arial"/>
          <w:color w:val="auto"/>
          <w:sz w:val="22"/>
          <w:szCs w:val="22"/>
        </w:rPr>
      </w:pPr>
      <w:r w:rsidRPr="00D24F6E">
        <w:rPr>
          <w:rFonts w:ascii="Arial" w:hAnsi="Arial" w:cs="Arial"/>
          <w:color w:val="auto"/>
          <w:sz w:val="22"/>
          <w:szCs w:val="22"/>
        </w:rPr>
        <w:t>No matters raised</w:t>
      </w:r>
    </w:p>
    <w:p w14:paraId="6D65C8BB" w14:textId="77777777" w:rsidR="00992DFE" w:rsidRDefault="00992DFE" w:rsidP="00237855">
      <w:pPr>
        <w:pStyle w:val="DefaultText"/>
        <w:ind w:left="-284"/>
        <w:rPr>
          <w:rFonts w:ascii="Arial" w:hAnsi="Arial" w:cs="Arial"/>
          <w:color w:val="auto"/>
          <w:sz w:val="22"/>
          <w:szCs w:val="22"/>
        </w:rPr>
      </w:pPr>
    </w:p>
    <w:p w14:paraId="6D65C8BD" w14:textId="77777777" w:rsidR="00992DFE" w:rsidRDefault="00992DFE" w:rsidP="00237855">
      <w:pPr>
        <w:pStyle w:val="DefaultText"/>
        <w:ind w:left="-284"/>
        <w:rPr>
          <w:rFonts w:ascii="Arial" w:hAnsi="Arial" w:cs="Arial"/>
          <w:color w:val="auto"/>
          <w:sz w:val="22"/>
          <w:szCs w:val="22"/>
        </w:rPr>
      </w:pPr>
    </w:p>
    <w:p w14:paraId="475F67CF" w14:textId="3A3BB5BB" w:rsidR="003E1190" w:rsidRDefault="00FA3606" w:rsidP="00237855">
      <w:pPr>
        <w:pStyle w:val="DefaultText"/>
        <w:ind w:left="-284"/>
        <w:rPr>
          <w:rFonts w:ascii="Arial" w:hAnsi="Arial" w:cs="Arial"/>
          <w:color w:val="auto"/>
          <w:sz w:val="22"/>
          <w:szCs w:val="22"/>
        </w:rPr>
      </w:pPr>
      <w:r w:rsidRPr="00992DFE">
        <w:rPr>
          <w:rFonts w:ascii="Arial" w:hAnsi="Arial" w:cs="Arial"/>
          <w:color w:val="auto"/>
          <w:sz w:val="22"/>
          <w:szCs w:val="22"/>
        </w:rPr>
        <w:t>There being no other matters the meeting was closed</w:t>
      </w:r>
      <w:r w:rsidR="004528FB" w:rsidRPr="00992DFE">
        <w:rPr>
          <w:rFonts w:ascii="Arial" w:hAnsi="Arial" w:cs="Arial"/>
          <w:color w:val="auto"/>
          <w:sz w:val="22"/>
          <w:szCs w:val="22"/>
        </w:rPr>
        <w:t xml:space="preserve"> </w:t>
      </w:r>
      <w:r w:rsidR="004528FB" w:rsidRPr="00B00601">
        <w:rPr>
          <w:rFonts w:ascii="Arial" w:hAnsi="Arial" w:cs="Arial"/>
          <w:color w:val="auto"/>
          <w:sz w:val="22"/>
          <w:szCs w:val="22"/>
        </w:rPr>
        <w:t>at</w:t>
      </w:r>
      <w:r w:rsidR="00F80BB0" w:rsidRPr="00B00601">
        <w:rPr>
          <w:rFonts w:ascii="Arial" w:hAnsi="Arial" w:cs="Arial"/>
          <w:color w:val="auto"/>
          <w:sz w:val="22"/>
          <w:szCs w:val="22"/>
        </w:rPr>
        <w:t xml:space="preserve"> 7.</w:t>
      </w:r>
      <w:r w:rsidR="00A6617C">
        <w:rPr>
          <w:rFonts w:ascii="Arial" w:hAnsi="Arial" w:cs="Arial"/>
          <w:color w:val="auto"/>
          <w:sz w:val="22"/>
          <w:szCs w:val="22"/>
        </w:rPr>
        <w:t>20p</w:t>
      </w:r>
      <w:r w:rsidR="00F80BB0" w:rsidRPr="00B00601">
        <w:rPr>
          <w:rFonts w:ascii="Arial" w:hAnsi="Arial" w:cs="Arial"/>
          <w:color w:val="auto"/>
          <w:sz w:val="22"/>
          <w:szCs w:val="22"/>
        </w:rPr>
        <w:t>m</w:t>
      </w:r>
      <w:r w:rsidR="00503E8F" w:rsidRPr="00B00601">
        <w:rPr>
          <w:rFonts w:ascii="Arial" w:hAnsi="Arial" w:cs="Arial"/>
          <w:color w:val="auto"/>
          <w:sz w:val="22"/>
          <w:szCs w:val="22"/>
        </w:rPr>
        <w:t>.</w:t>
      </w:r>
    </w:p>
    <w:p w14:paraId="63C5089E" w14:textId="56098C7C" w:rsidR="00B00601" w:rsidRDefault="00FA3606" w:rsidP="00237855">
      <w:pPr>
        <w:pStyle w:val="DefaultText"/>
        <w:ind w:left="-284"/>
        <w:rPr>
          <w:rFonts w:ascii="Arial" w:hAnsi="Arial" w:cs="Arial"/>
          <w:color w:val="FF0000"/>
          <w:sz w:val="22"/>
          <w:szCs w:val="22"/>
        </w:rPr>
      </w:pPr>
      <w:r w:rsidRPr="00B00601">
        <w:rPr>
          <w:rFonts w:ascii="Arial" w:hAnsi="Arial" w:cs="Arial"/>
          <w:color w:val="auto"/>
          <w:sz w:val="22"/>
          <w:szCs w:val="22"/>
        </w:rPr>
        <w:t xml:space="preserve"> </w:t>
      </w:r>
    </w:p>
    <w:p w14:paraId="6D65C8C0" w14:textId="77777777" w:rsidR="005A7F0C" w:rsidRPr="000269D3" w:rsidRDefault="00FA3606" w:rsidP="00237855">
      <w:pPr>
        <w:pStyle w:val="DefaultText"/>
        <w:ind w:left="-284"/>
        <w:rPr>
          <w:rFonts w:ascii="Calibri" w:hAnsi="Calibri"/>
          <w:color w:val="auto"/>
          <w:szCs w:val="24"/>
        </w:rPr>
      </w:pPr>
      <w:r w:rsidRPr="00992DFE">
        <w:rPr>
          <w:rFonts w:ascii="Arial" w:hAnsi="Arial" w:cs="Arial"/>
          <w:color w:val="auto"/>
          <w:sz w:val="22"/>
          <w:szCs w:val="22"/>
        </w:rPr>
        <w:t>Signed……………………………….   Dated……………………………</w:t>
      </w:r>
      <w:r w:rsidRPr="00237855">
        <w:rPr>
          <w:rFonts w:ascii="Arial" w:hAnsi="Arial" w:cs="Arial"/>
          <w:color w:val="auto"/>
          <w:sz w:val="22"/>
          <w:szCs w:val="22"/>
        </w:rPr>
        <w:t>……</w:t>
      </w:r>
      <w:r w:rsidRPr="008B5F98">
        <w:rPr>
          <w:rFonts w:ascii="Calibri" w:hAnsi="Calibri"/>
          <w:color w:val="auto"/>
          <w:sz w:val="22"/>
          <w:szCs w:val="22"/>
        </w:rPr>
        <w:t>……….</w:t>
      </w:r>
    </w:p>
    <w:sectPr w:rsidR="005A7F0C" w:rsidRPr="000269D3" w:rsidSect="003E1190">
      <w:pgSz w:w="11906" w:h="16838"/>
      <w:pgMar w:top="993" w:right="1274" w:bottom="1276" w:left="1797" w:header="64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2390" w14:textId="77777777" w:rsidR="0015715D" w:rsidRDefault="0015715D">
      <w:r>
        <w:separator/>
      </w:r>
    </w:p>
  </w:endnote>
  <w:endnote w:type="continuationSeparator" w:id="0">
    <w:p w14:paraId="547290E6" w14:textId="77777777" w:rsidR="0015715D" w:rsidRDefault="0015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064F" w14:textId="77777777" w:rsidR="0015715D" w:rsidRDefault="0015715D">
      <w:r>
        <w:separator/>
      </w:r>
    </w:p>
  </w:footnote>
  <w:footnote w:type="continuationSeparator" w:id="0">
    <w:p w14:paraId="7789A652" w14:textId="77777777" w:rsidR="0015715D" w:rsidRDefault="0015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95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 w15:restartNumberingAfterBreak="0">
    <w:nsid w:val="021B6613"/>
    <w:multiLevelType w:val="hybridMultilevel"/>
    <w:tmpl w:val="8C10A5A6"/>
    <w:lvl w:ilvl="0" w:tplc="3552EE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63FC3"/>
    <w:multiLevelType w:val="hybridMultilevel"/>
    <w:tmpl w:val="A7D4E024"/>
    <w:lvl w:ilvl="0" w:tplc="04090001">
      <w:start w:val="1"/>
      <w:numFmt w:val="bullet"/>
      <w:lvlText w:val=""/>
      <w:lvlJc w:val="left"/>
      <w:pPr>
        <w:tabs>
          <w:tab w:val="num" w:pos="3408"/>
        </w:tabs>
        <w:ind w:left="3408" w:hanging="360"/>
      </w:pPr>
      <w:rPr>
        <w:rFonts w:ascii="Symbol" w:hAnsi="Symbol" w:hint="default"/>
      </w:rPr>
    </w:lvl>
    <w:lvl w:ilvl="1" w:tplc="08090003" w:tentative="1">
      <w:start w:val="1"/>
      <w:numFmt w:val="bullet"/>
      <w:lvlText w:val="o"/>
      <w:lvlJc w:val="left"/>
      <w:pPr>
        <w:tabs>
          <w:tab w:val="num" w:pos="3768"/>
        </w:tabs>
        <w:ind w:left="3768" w:hanging="360"/>
      </w:pPr>
      <w:rPr>
        <w:rFonts w:ascii="Courier New" w:hAnsi="Courier New" w:cs="Courier New" w:hint="default"/>
      </w:rPr>
    </w:lvl>
    <w:lvl w:ilvl="2" w:tplc="08090005" w:tentative="1">
      <w:start w:val="1"/>
      <w:numFmt w:val="bullet"/>
      <w:lvlText w:val=""/>
      <w:lvlJc w:val="left"/>
      <w:pPr>
        <w:tabs>
          <w:tab w:val="num" w:pos="4488"/>
        </w:tabs>
        <w:ind w:left="4488" w:hanging="360"/>
      </w:pPr>
      <w:rPr>
        <w:rFonts w:ascii="Wingdings" w:hAnsi="Wingdings" w:hint="default"/>
      </w:rPr>
    </w:lvl>
    <w:lvl w:ilvl="3" w:tplc="08090001" w:tentative="1">
      <w:start w:val="1"/>
      <w:numFmt w:val="bullet"/>
      <w:lvlText w:val=""/>
      <w:lvlJc w:val="left"/>
      <w:pPr>
        <w:tabs>
          <w:tab w:val="num" w:pos="5208"/>
        </w:tabs>
        <w:ind w:left="5208" w:hanging="360"/>
      </w:pPr>
      <w:rPr>
        <w:rFonts w:ascii="Symbol" w:hAnsi="Symbol" w:hint="default"/>
      </w:rPr>
    </w:lvl>
    <w:lvl w:ilvl="4" w:tplc="08090003" w:tentative="1">
      <w:start w:val="1"/>
      <w:numFmt w:val="bullet"/>
      <w:lvlText w:val="o"/>
      <w:lvlJc w:val="left"/>
      <w:pPr>
        <w:tabs>
          <w:tab w:val="num" w:pos="5928"/>
        </w:tabs>
        <w:ind w:left="5928" w:hanging="360"/>
      </w:pPr>
      <w:rPr>
        <w:rFonts w:ascii="Courier New" w:hAnsi="Courier New" w:cs="Courier New" w:hint="default"/>
      </w:rPr>
    </w:lvl>
    <w:lvl w:ilvl="5" w:tplc="08090005" w:tentative="1">
      <w:start w:val="1"/>
      <w:numFmt w:val="bullet"/>
      <w:lvlText w:val=""/>
      <w:lvlJc w:val="left"/>
      <w:pPr>
        <w:tabs>
          <w:tab w:val="num" w:pos="6648"/>
        </w:tabs>
        <w:ind w:left="6648" w:hanging="360"/>
      </w:pPr>
      <w:rPr>
        <w:rFonts w:ascii="Wingdings" w:hAnsi="Wingdings" w:hint="default"/>
      </w:rPr>
    </w:lvl>
    <w:lvl w:ilvl="6" w:tplc="08090001" w:tentative="1">
      <w:start w:val="1"/>
      <w:numFmt w:val="bullet"/>
      <w:lvlText w:val=""/>
      <w:lvlJc w:val="left"/>
      <w:pPr>
        <w:tabs>
          <w:tab w:val="num" w:pos="7368"/>
        </w:tabs>
        <w:ind w:left="7368" w:hanging="360"/>
      </w:pPr>
      <w:rPr>
        <w:rFonts w:ascii="Symbol" w:hAnsi="Symbol" w:hint="default"/>
      </w:rPr>
    </w:lvl>
    <w:lvl w:ilvl="7" w:tplc="08090003" w:tentative="1">
      <w:start w:val="1"/>
      <w:numFmt w:val="bullet"/>
      <w:lvlText w:val="o"/>
      <w:lvlJc w:val="left"/>
      <w:pPr>
        <w:tabs>
          <w:tab w:val="num" w:pos="8088"/>
        </w:tabs>
        <w:ind w:left="8088" w:hanging="360"/>
      </w:pPr>
      <w:rPr>
        <w:rFonts w:ascii="Courier New" w:hAnsi="Courier New" w:cs="Courier New" w:hint="default"/>
      </w:rPr>
    </w:lvl>
    <w:lvl w:ilvl="8" w:tplc="08090005" w:tentative="1">
      <w:start w:val="1"/>
      <w:numFmt w:val="bullet"/>
      <w:lvlText w:val=""/>
      <w:lvlJc w:val="left"/>
      <w:pPr>
        <w:tabs>
          <w:tab w:val="num" w:pos="8808"/>
        </w:tabs>
        <w:ind w:left="8808" w:hanging="360"/>
      </w:pPr>
      <w:rPr>
        <w:rFonts w:ascii="Wingdings" w:hAnsi="Wingdings" w:hint="default"/>
      </w:rPr>
    </w:lvl>
  </w:abstractNum>
  <w:abstractNum w:abstractNumId="3" w15:restartNumberingAfterBreak="0">
    <w:nsid w:val="04236739"/>
    <w:multiLevelType w:val="hybridMultilevel"/>
    <w:tmpl w:val="9DB25F70"/>
    <w:lvl w:ilvl="0" w:tplc="3552EE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4208EB"/>
    <w:multiLevelType w:val="hybridMultilevel"/>
    <w:tmpl w:val="9D8EEDCE"/>
    <w:lvl w:ilvl="0" w:tplc="3E3E4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0F0F93"/>
    <w:multiLevelType w:val="multilevel"/>
    <w:tmpl w:val="4C42F62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 w15:restartNumberingAfterBreak="0">
    <w:nsid w:val="070D2B35"/>
    <w:multiLevelType w:val="multilevel"/>
    <w:tmpl w:val="8BD04F7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7" w15:restartNumberingAfterBreak="0">
    <w:nsid w:val="0DAC2AD1"/>
    <w:multiLevelType w:val="multilevel"/>
    <w:tmpl w:val="90544EF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8" w15:restartNumberingAfterBreak="0">
    <w:nsid w:val="1074664D"/>
    <w:multiLevelType w:val="multilevel"/>
    <w:tmpl w:val="EF9492A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9" w15:restartNumberingAfterBreak="0">
    <w:nsid w:val="171D6124"/>
    <w:multiLevelType w:val="multilevel"/>
    <w:tmpl w:val="E428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76E6D"/>
    <w:multiLevelType w:val="hybridMultilevel"/>
    <w:tmpl w:val="E10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93FA9"/>
    <w:multiLevelType w:val="multilevel"/>
    <w:tmpl w:val="F0F0CFA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2" w15:restartNumberingAfterBreak="0">
    <w:nsid w:val="1C7611CA"/>
    <w:multiLevelType w:val="hybridMultilevel"/>
    <w:tmpl w:val="6C904D42"/>
    <w:lvl w:ilvl="0" w:tplc="3E3E4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097543"/>
    <w:multiLevelType w:val="multilevel"/>
    <w:tmpl w:val="A8DEB9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4" w15:restartNumberingAfterBreak="0">
    <w:nsid w:val="25C07BD1"/>
    <w:multiLevelType w:val="hybridMultilevel"/>
    <w:tmpl w:val="0674DB9A"/>
    <w:lvl w:ilvl="0" w:tplc="AB0452BA">
      <w:start w:val="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B5F1D"/>
    <w:multiLevelType w:val="hybridMultilevel"/>
    <w:tmpl w:val="9ECA5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506AD6"/>
    <w:multiLevelType w:val="hybridMultilevel"/>
    <w:tmpl w:val="B0C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7039B"/>
    <w:multiLevelType w:val="hybridMultilevel"/>
    <w:tmpl w:val="F6BAD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873553"/>
    <w:multiLevelType w:val="multilevel"/>
    <w:tmpl w:val="D14E1C7E"/>
    <w:styleLink w:val="BulletBig"/>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9" w15:restartNumberingAfterBreak="0">
    <w:nsid w:val="3138696A"/>
    <w:multiLevelType w:val="hybridMultilevel"/>
    <w:tmpl w:val="B882DD8C"/>
    <w:lvl w:ilvl="0" w:tplc="6C1E4510">
      <w:start w:val="1"/>
      <w:numFmt w:val="bullet"/>
      <w:lvlText w:val=""/>
      <w:lvlJc w:val="left"/>
      <w:pPr>
        <w:tabs>
          <w:tab w:val="num" w:pos="1140"/>
        </w:tabs>
        <w:ind w:left="1140" w:hanging="360"/>
      </w:pPr>
      <w:rPr>
        <w:rFonts w:ascii="Symbol" w:hAnsi="Symbol"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2713D0"/>
    <w:multiLevelType w:val="hybridMultilevel"/>
    <w:tmpl w:val="C02CE7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C11BDC"/>
    <w:multiLevelType w:val="hybridMultilevel"/>
    <w:tmpl w:val="4DAE77EC"/>
    <w:lvl w:ilvl="0" w:tplc="99EA1B0E">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6DEF"/>
    <w:multiLevelType w:val="multilevel"/>
    <w:tmpl w:val="7B747BC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3" w15:restartNumberingAfterBreak="0">
    <w:nsid w:val="35F651E1"/>
    <w:multiLevelType w:val="multilevel"/>
    <w:tmpl w:val="C47EC8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4" w15:restartNumberingAfterBreak="0">
    <w:nsid w:val="36157DC5"/>
    <w:multiLevelType w:val="hybridMultilevel"/>
    <w:tmpl w:val="A2C253B2"/>
    <w:lvl w:ilvl="0" w:tplc="DF16F4B0">
      <w:start w:val="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5" w15:restartNumberingAfterBreak="0">
    <w:nsid w:val="36F92D1F"/>
    <w:multiLevelType w:val="multilevel"/>
    <w:tmpl w:val="882A25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6" w15:restartNumberingAfterBreak="0">
    <w:nsid w:val="390F21E1"/>
    <w:multiLevelType w:val="hybridMultilevel"/>
    <w:tmpl w:val="FC7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93F60"/>
    <w:multiLevelType w:val="hybridMultilevel"/>
    <w:tmpl w:val="295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1FD539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9" w15:restartNumberingAfterBreak="0">
    <w:nsid w:val="47072003"/>
    <w:multiLevelType w:val="singleLevel"/>
    <w:tmpl w:val="87CE6B98"/>
    <w:lvl w:ilvl="0">
      <w:numFmt w:val="none"/>
      <w:lvlText w:val="·"/>
      <w:legacy w:legacy="1" w:legacySpace="0" w:legacyIndent="360"/>
      <w:lvlJc w:val="left"/>
      <w:pPr>
        <w:ind w:left="360" w:hanging="360"/>
      </w:pPr>
      <w:rPr>
        <w:rFonts w:ascii="Symbol" w:hAnsi="Symbol" w:hint="default"/>
        <w:color w:val="000000"/>
        <w:sz w:val="24"/>
      </w:rPr>
    </w:lvl>
  </w:abstractNum>
  <w:abstractNum w:abstractNumId="30" w15:restartNumberingAfterBreak="0">
    <w:nsid w:val="49F44BDD"/>
    <w:multiLevelType w:val="hybridMultilevel"/>
    <w:tmpl w:val="4CE4246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1" w15:restartNumberingAfterBreak="0">
    <w:nsid w:val="4A43351A"/>
    <w:multiLevelType w:val="multilevel"/>
    <w:tmpl w:val="C8E6C45A"/>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2" w15:restartNumberingAfterBreak="0">
    <w:nsid w:val="52472B1F"/>
    <w:multiLevelType w:val="hybridMultilevel"/>
    <w:tmpl w:val="EBF493C2"/>
    <w:lvl w:ilvl="0" w:tplc="E4481AF0">
      <w:start w:val="7"/>
      <w:numFmt w:val="bullet"/>
      <w:lvlText w:val="-"/>
      <w:lvlJc w:val="left"/>
      <w:pPr>
        <w:ind w:left="1069" w:hanging="360"/>
      </w:pPr>
      <w:rPr>
        <w:rFonts w:ascii="Calibri" w:eastAsia="Times New Roman" w:hAnsi="Calibri" w:cs="TrebuchetM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5FE449D"/>
    <w:multiLevelType w:val="hybridMultilevel"/>
    <w:tmpl w:val="8172570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5A3F6E0E"/>
    <w:multiLevelType w:val="multilevel"/>
    <w:tmpl w:val="9DD435D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5" w15:restartNumberingAfterBreak="0">
    <w:nsid w:val="5AEB38F7"/>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6" w15:restartNumberingAfterBreak="0">
    <w:nsid w:val="5E996F0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7" w15:restartNumberingAfterBreak="0">
    <w:nsid w:val="5FC854BA"/>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8" w15:restartNumberingAfterBreak="0">
    <w:nsid w:val="624F2F04"/>
    <w:multiLevelType w:val="hybridMultilevel"/>
    <w:tmpl w:val="C414DD1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9" w15:restartNumberingAfterBreak="0">
    <w:nsid w:val="68944879"/>
    <w:multiLevelType w:val="hybridMultilevel"/>
    <w:tmpl w:val="191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20E1C"/>
    <w:multiLevelType w:val="hybridMultilevel"/>
    <w:tmpl w:val="FF587DEA"/>
    <w:lvl w:ilvl="0" w:tplc="FC804D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2741DAB"/>
    <w:multiLevelType w:val="hybridMultilevel"/>
    <w:tmpl w:val="94E23E4C"/>
    <w:lvl w:ilvl="0" w:tplc="DC181DC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2" w15:restartNumberingAfterBreak="0">
    <w:nsid w:val="78F51611"/>
    <w:multiLevelType w:val="hybridMultilevel"/>
    <w:tmpl w:val="ED4634BE"/>
    <w:lvl w:ilvl="0" w:tplc="133E9058">
      <w:start w:val="1"/>
      <w:numFmt w:val="decimal"/>
      <w:lvlText w:val="%1."/>
      <w:lvlJc w:val="left"/>
      <w:pPr>
        <w:ind w:left="720" w:hanging="360"/>
      </w:pPr>
      <w:rPr>
        <w:sz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3B6A20"/>
    <w:multiLevelType w:val="hybridMultilevel"/>
    <w:tmpl w:val="8F1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E3010"/>
    <w:multiLevelType w:val="multilevel"/>
    <w:tmpl w:val="3F2CDFD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5" w15:restartNumberingAfterBreak="0">
    <w:nsid w:val="7E165D85"/>
    <w:multiLevelType w:val="multilevel"/>
    <w:tmpl w:val="269698B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6" w15:restartNumberingAfterBreak="0">
    <w:nsid w:val="7FF05FB5"/>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num w:numId="1" w16cid:durableId="1287540765">
    <w:abstractNumId w:val="36"/>
  </w:num>
  <w:num w:numId="2" w16cid:durableId="643463514">
    <w:abstractNumId w:val="35"/>
  </w:num>
  <w:num w:numId="3" w16cid:durableId="158741981">
    <w:abstractNumId w:val="37"/>
  </w:num>
  <w:num w:numId="4" w16cid:durableId="403070075">
    <w:abstractNumId w:val="29"/>
  </w:num>
  <w:num w:numId="5" w16cid:durableId="1957833059">
    <w:abstractNumId w:val="0"/>
  </w:num>
  <w:num w:numId="6" w16cid:durableId="1362050532">
    <w:abstractNumId w:val="46"/>
  </w:num>
  <w:num w:numId="7" w16cid:durableId="100342268">
    <w:abstractNumId w:val="28"/>
  </w:num>
  <w:num w:numId="8" w16cid:durableId="912395320">
    <w:abstractNumId w:val="3"/>
  </w:num>
  <w:num w:numId="9" w16cid:durableId="314997870">
    <w:abstractNumId w:val="1"/>
  </w:num>
  <w:num w:numId="10" w16cid:durableId="203759027">
    <w:abstractNumId w:val="2"/>
  </w:num>
  <w:num w:numId="11" w16cid:durableId="804128958">
    <w:abstractNumId w:val="12"/>
  </w:num>
  <w:num w:numId="12" w16cid:durableId="3703004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30604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9529643">
    <w:abstractNumId w:val="17"/>
  </w:num>
  <w:num w:numId="15" w16cid:durableId="1320577481">
    <w:abstractNumId w:val="38"/>
  </w:num>
  <w:num w:numId="16" w16cid:durableId="1259682557">
    <w:abstractNumId w:val="39"/>
  </w:num>
  <w:num w:numId="17" w16cid:durableId="1941251367">
    <w:abstractNumId w:val="33"/>
  </w:num>
  <w:num w:numId="18" w16cid:durableId="2021002794">
    <w:abstractNumId w:val="26"/>
  </w:num>
  <w:num w:numId="19" w16cid:durableId="238369626">
    <w:abstractNumId w:val="4"/>
  </w:num>
  <w:num w:numId="20" w16cid:durableId="281805598">
    <w:abstractNumId w:val="14"/>
  </w:num>
  <w:num w:numId="21" w16cid:durableId="10987196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2319197">
    <w:abstractNumId w:val="20"/>
  </w:num>
  <w:num w:numId="23" w16cid:durableId="1867908431">
    <w:abstractNumId w:val="44"/>
  </w:num>
  <w:num w:numId="24" w16cid:durableId="1919629966">
    <w:abstractNumId w:val="23"/>
  </w:num>
  <w:num w:numId="25" w16cid:durableId="496767604">
    <w:abstractNumId w:val="45"/>
  </w:num>
  <w:num w:numId="26" w16cid:durableId="298073268">
    <w:abstractNumId w:val="7"/>
  </w:num>
  <w:num w:numId="27" w16cid:durableId="1441340858">
    <w:abstractNumId w:val="13"/>
  </w:num>
  <w:num w:numId="28" w16cid:durableId="631986535">
    <w:abstractNumId w:val="25"/>
  </w:num>
  <w:num w:numId="29" w16cid:durableId="2139832273">
    <w:abstractNumId w:val="34"/>
  </w:num>
  <w:num w:numId="30" w16cid:durableId="35399205">
    <w:abstractNumId w:val="5"/>
  </w:num>
  <w:num w:numId="31" w16cid:durableId="1807313840">
    <w:abstractNumId w:val="6"/>
  </w:num>
  <w:num w:numId="32" w16cid:durableId="2107993441">
    <w:abstractNumId w:val="11"/>
  </w:num>
  <w:num w:numId="33" w16cid:durableId="125271833">
    <w:abstractNumId w:val="8"/>
  </w:num>
  <w:num w:numId="34" w16cid:durableId="761875137">
    <w:abstractNumId w:val="22"/>
  </w:num>
  <w:num w:numId="35" w16cid:durableId="1173374479">
    <w:abstractNumId w:val="31"/>
  </w:num>
  <w:num w:numId="36" w16cid:durableId="1406369034">
    <w:abstractNumId w:val="18"/>
  </w:num>
  <w:num w:numId="37" w16cid:durableId="933902414">
    <w:abstractNumId w:val="21"/>
  </w:num>
  <w:num w:numId="38" w16cid:durableId="1538395088">
    <w:abstractNumId w:val="10"/>
  </w:num>
  <w:num w:numId="39" w16cid:durableId="849681166">
    <w:abstractNumId w:val="40"/>
  </w:num>
  <w:num w:numId="40" w16cid:durableId="1432313894">
    <w:abstractNumId w:val="30"/>
  </w:num>
  <w:num w:numId="41" w16cid:durableId="2004970587">
    <w:abstractNumId w:val="16"/>
  </w:num>
  <w:num w:numId="42" w16cid:durableId="937636054">
    <w:abstractNumId w:val="43"/>
  </w:num>
  <w:num w:numId="43" w16cid:durableId="1623465073">
    <w:abstractNumId w:val="32"/>
  </w:num>
  <w:num w:numId="44" w16cid:durableId="1196574183">
    <w:abstractNumId w:val="41"/>
  </w:num>
  <w:num w:numId="45" w16cid:durableId="147215162">
    <w:abstractNumId w:val="24"/>
  </w:num>
  <w:num w:numId="46" w16cid:durableId="770591268">
    <w:abstractNumId w:val="15"/>
  </w:num>
  <w:num w:numId="47" w16cid:durableId="107551688">
    <w:abstractNumId w:val="9"/>
  </w:num>
  <w:num w:numId="48" w16cid:durableId="1930887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97"/>
    <w:rsid w:val="000044DD"/>
    <w:rsid w:val="000062E3"/>
    <w:rsid w:val="00025A7E"/>
    <w:rsid w:val="000269D3"/>
    <w:rsid w:val="000458BD"/>
    <w:rsid w:val="00060CF1"/>
    <w:rsid w:val="000D5373"/>
    <w:rsid w:val="000D7817"/>
    <w:rsid w:val="000E5620"/>
    <w:rsid w:val="00132B2C"/>
    <w:rsid w:val="00136B7F"/>
    <w:rsid w:val="0014145D"/>
    <w:rsid w:val="001468BC"/>
    <w:rsid w:val="0015715D"/>
    <w:rsid w:val="00171671"/>
    <w:rsid w:val="001D2AA5"/>
    <w:rsid w:val="001E3AC3"/>
    <w:rsid w:val="001E4AC3"/>
    <w:rsid w:val="001E6C06"/>
    <w:rsid w:val="001F1603"/>
    <w:rsid w:val="00213978"/>
    <w:rsid w:val="00216C5F"/>
    <w:rsid w:val="0022278B"/>
    <w:rsid w:val="00230F59"/>
    <w:rsid w:val="00237855"/>
    <w:rsid w:val="00264597"/>
    <w:rsid w:val="00292977"/>
    <w:rsid w:val="003116FF"/>
    <w:rsid w:val="0032406C"/>
    <w:rsid w:val="00325BB5"/>
    <w:rsid w:val="00330F45"/>
    <w:rsid w:val="0033675B"/>
    <w:rsid w:val="003445B4"/>
    <w:rsid w:val="003456B0"/>
    <w:rsid w:val="00346B7D"/>
    <w:rsid w:val="00360F65"/>
    <w:rsid w:val="00375608"/>
    <w:rsid w:val="0038496A"/>
    <w:rsid w:val="0039470A"/>
    <w:rsid w:val="003B35B9"/>
    <w:rsid w:val="003B6F44"/>
    <w:rsid w:val="003C7AEE"/>
    <w:rsid w:val="003E1190"/>
    <w:rsid w:val="003E2A12"/>
    <w:rsid w:val="004166A1"/>
    <w:rsid w:val="004411C7"/>
    <w:rsid w:val="004528FB"/>
    <w:rsid w:val="0047687C"/>
    <w:rsid w:val="004B7BC1"/>
    <w:rsid w:val="004D1FD6"/>
    <w:rsid w:val="004E0002"/>
    <w:rsid w:val="004E156F"/>
    <w:rsid w:val="00503E8F"/>
    <w:rsid w:val="00505F1D"/>
    <w:rsid w:val="00510C29"/>
    <w:rsid w:val="00536B68"/>
    <w:rsid w:val="005502BA"/>
    <w:rsid w:val="00570591"/>
    <w:rsid w:val="005748A0"/>
    <w:rsid w:val="00575F1C"/>
    <w:rsid w:val="0059086B"/>
    <w:rsid w:val="005A5DE9"/>
    <w:rsid w:val="005A7F0C"/>
    <w:rsid w:val="005B2CDB"/>
    <w:rsid w:val="005D4BED"/>
    <w:rsid w:val="005D7C09"/>
    <w:rsid w:val="005E6FE1"/>
    <w:rsid w:val="005F792C"/>
    <w:rsid w:val="0061094D"/>
    <w:rsid w:val="006155DA"/>
    <w:rsid w:val="00634AF9"/>
    <w:rsid w:val="00665B51"/>
    <w:rsid w:val="00673797"/>
    <w:rsid w:val="00684B89"/>
    <w:rsid w:val="006A38BD"/>
    <w:rsid w:val="006C7834"/>
    <w:rsid w:val="006E659C"/>
    <w:rsid w:val="00701FD3"/>
    <w:rsid w:val="00702EE3"/>
    <w:rsid w:val="00705401"/>
    <w:rsid w:val="00705FFC"/>
    <w:rsid w:val="00721C5B"/>
    <w:rsid w:val="00777D72"/>
    <w:rsid w:val="007950C4"/>
    <w:rsid w:val="007C2709"/>
    <w:rsid w:val="007C56C6"/>
    <w:rsid w:val="007C6183"/>
    <w:rsid w:val="007E27E6"/>
    <w:rsid w:val="007E306B"/>
    <w:rsid w:val="007E77C6"/>
    <w:rsid w:val="007F7D9F"/>
    <w:rsid w:val="0082550D"/>
    <w:rsid w:val="00847FE9"/>
    <w:rsid w:val="00861D0A"/>
    <w:rsid w:val="0086562A"/>
    <w:rsid w:val="0087522E"/>
    <w:rsid w:val="008B4F0D"/>
    <w:rsid w:val="008B5F98"/>
    <w:rsid w:val="008C0338"/>
    <w:rsid w:val="008C3E18"/>
    <w:rsid w:val="008C6FC9"/>
    <w:rsid w:val="008E7C7E"/>
    <w:rsid w:val="00906E6E"/>
    <w:rsid w:val="00930E47"/>
    <w:rsid w:val="00930F16"/>
    <w:rsid w:val="009475F2"/>
    <w:rsid w:val="009743CD"/>
    <w:rsid w:val="0099260B"/>
    <w:rsid w:val="00992DFE"/>
    <w:rsid w:val="009B0A50"/>
    <w:rsid w:val="009B49BC"/>
    <w:rsid w:val="009D1958"/>
    <w:rsid w:val="00A45D06"/>
    <w:rsid w:val="00A57550"/>
    <w:rsid w:val="00A61A91"/>
    <w:rsid w:val="00A61D10"/>
    <w:rsid w:val="00A631B2"/>
    <w:rsid w:val="00A6617C"/>
    <w:rsid w:val="00A809C9"/>
    <w:rsid w:val="00A842A4"/>
    <w:rsid w:val="00A910FB"/>
    <w:rsid w:val="00AA34C7"/>
    <w:rsid w:val="00AE5CC7"/>
    <w:rsid w:val="00B00601"/>
    <w:rsid w:val="00B3332D"/>
    <w:rsid w:val="00B5270A"/>
    <w:rsid w:val="00B625FF"/>
    <w:rsid w:val="00B75BF1"/>
    <w:rsid w:val="00B870F3"/>
    <w:rsid w:val="00B94528"/>
    <w:rsid w:val="00BC072A"/>
    <w:rsid w:val="00BD1857"/>
    <w:rsid w:val="00BF4DA0"/>
    <w:rsid w:val="00C0570A"/>
    <w:rsid w:val="00C3429A"/>
    <w:rsid w:val="00C53A06"/>
    <w:rsid w:val="00C6616D"/>
    <w:rsid w:val="00C73E13"/>
    <w:rsid w:val="00CD076C"/>
    <w:rsid w:val="00D24F6E"/>
    <w:rsid w:val="00D318E4"/>
    <w:rsid w:val="00D524E7"/>
    <w:rsid w:val="00D5795A"/>
    <w:rsid w:val="00D70B5E"/>
    <w:rsid w:val="00D73C18"/>
    <w:rsid w:val="00DA64F4"/>
    <w:rsid w:val="00DC3B27"/>
    <w:rsid w:val="00DC5F4C"/>
    <w:rsid w:val="00DC7EFF"/>
    <w:rsid w:val="00DE1D7E"/>
    <w:rsid w:val="00DF0C8C"/>
    <w:rsid w:val="00DF7440"/>
    <w:rsid w:val="00E0620E"/>
    <w:rsid w:val="00E06E12"/>
    <w:rsid w:val="00E07E82"/>
    <w:rsid w:val="00E376CC"/>
    <w:rsid w:val="00E4303B"/>
    <w:rsid w:val="00E57C87"/>
    <w:rsid w:val="00E63C34"/>
    <w:rsid w:val="00E64873"/>
    <w:rsid w:val="00E76D57"/>
    <w:rsid w:val="00E86372"/>
    <w:rsid w:val="00EA6787"/>
    <w:rsid w:val="00EB32AD"/>
    <w:rsid w:val="00F07CF4"/>
    <w:rsid w:val="00F137FB"/>
    <w:rsid w:val="00F16B15"/>
    <w:rsid w:val="00F33FFE"/>
    <w:rsid w:val="00F47ED1"/>
    <w:rsid w:val="00F7127B"/>
    <w:rsid w:val="00F73C87"/>
    <w:rsid w:val="00F80BB0"/>
    <w:rsid w:val="00F82FE8"/>
    <w:rsid w:val="00F83A17"/>
    <w:rsid w:val="00FA3606"/>
    <w:rsid w:val="00FC1B6D"/>
    <w:rsid w:val="00FE7D66"/>
    <w:rsid w:val="00FF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5C843"/>
  <w15:docId w15:val="{FFAB9F80-1444-4C0A-9423-A9C7E94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C3"/>
    <w:pPr>
      <w:overflowPunct w:val="0"/>
      <w:autoSpaceDE w:val="0"/>
      <w:autoSpaceDN w:val="0"/>
      <w:adjustRightInd w:val="0"/>
      <w:textAlignment w:val="baseline"/>
    </w:pPr>
    <w:rPr>
      <w:color w:val="000000"/>
      <w:lang w:eastAsia="en-US"/>
    </w:rPr>
  </w:style>
  <w:style w:type="paragraph" w:styleId="Heading1">
    <w:name w:val="heading 1"/>
    <w:basedOn w:val="Normal"/>
    <w:qFormat/>
    <w:rsid w:val="001E3AC3"/>
    <w:pPr>
      <w:spacing w:before="280" w:after="140"/>
      <w:outlineLvl w:val="0"/>
    </w:pPr>
    <w:rPr>
      <w:rFonts w:ascii="Arial Black" w:hAnsi="Arial Black"/>
      <w:sz w:val="28"/>
      <w:lang w:val="en-US"/>
    </w:rPr>
  </w:style>
  <w:style w:type="paragraph" w:styleId="Heading2">
    <w:name w:val="heading 2"/>
    <w:basedOn w:val="Normal"/>
    <w:qFormat/>
    <w:rsid w:val="001E3AC3"/>
    <w:pPr>
      <w:spacing w:before="120" w:after="120"/>
      <w:outlineLvl w:val="1"/>
    </w:pPr>
    <w:rPr>
      <w:rFonts w:ascii="Arial" w:hAnsi="Arial"/>
      <w:b/>
      <w:sz w:val="24"/>
      <w:lang w:val="en-US"/>
    </w:rPr>
  </w:style>
  <w:style w:type="paragraph" w:styleId="Heading3">
    <w:name w:val="heading 3"/>
    <w:basedOn w:val="Normal"/>
    <w:qFormat/>
    <w:rsid w:val="001E3AC3"/>
    <w:pPr>
      <w:spacing w:before="120" w:after="120"/>
      <w:outlineLvl w:val="2"/>
    </w:pPr>
    <w:rPr>
      <w:b/>
      <w:sz w:val="24"/>
      <w:lang w:val="en-US"/>
    </w:rPr>
  </w:style>
  <w:style w:type="paragraph" w:styleId="Heading4">
    <w:name w:val="heading 4"/>
    <w:basedOn w:val="Normal"/>
    <w:next w:val="Normal"/>
    <w:qFormat/>
    <w:rsid w:val="001E3AC3"/>
    <w:pPr>
      <w:keepNext/>
      <w:outlineLvl w:val="3"/>
    </w:pPr>
    <w:rPr>
      <w:b/>
      <w:bCs/>
      <w:color w:val="auto"/>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E3AC3"/>
    <w:pPr>
      <w:ind w:left="720"/>
    </w:pPr>
    <w:rPr>
      <w:rFonts w:ascii="Arial" w:hAnsi="Arial" w:cs="Arial"/>
    </w:rPr>
  </w:style>
  <w:style w:type="paragraph" w:styleId="Title">
    <w:name w:val="Title"/>
    <w:basedOn w:val="Normal"/>
    <w:qFormat/>
    <w:rsid w:val="001E3AC3"/>
    <w:pPr>
      <w:spacing w:after="960"/>
      <w:jc w:val="center"/>
    </w:pPr>
    <w:rPr>
      <w:rFonts w:ascii="Arial Black" w:hAnsi="Arial Black"/>
      <w:sz w:val="48"/>
      <w:lang w:val="en-US"/>
    </w:rPr>
  </w:style>
  <w:style w:type="paragraph" w:styleId="BodyText">
    <w:name w:val="Body Text"/>
    <w:basedOn w:val="Normal"/>
    <w:semiHidden/>
    <w:rsid w:val="001E3AC3"/>
    <w:rPr>
      <w:rFonts w:ascii="Arial" w:hAnsi="Arial"/>
      <w:sz w:val="24"/>
    </w:rPr>
  </w:style>
  <w:style w:type="paragraph" w:customStyle="1" w:styleId="Heading11">
    <w:name w:val="Heading 11"/>
    <w:basedOn w:val="Normal"/>
    <w:rsid w:val="001E3AC3"/>
    <w:pPr>
      <w:keepNext/>
    </w:pPr>
    <w:rPr>
      <w:rFonts w:ascii="Arial" w:hAnsi="Arial"/>
      <w:b/>
      <w:sz w:val="24"/>
    </w:rPr>
  </w:style>
  <w:style w:type="paragraph" w:customStyle="1" w:styleId="DefaultText1">
    <w:name w:val="Default Text:1"/>
    <w:basedOn w:val="Normal"/>
    <w:rsid w:val="001E3AC3"/>
    <w:rPr>
      <w:sz w:val="24"/>
      <w:lang w:val="en-US"/>
    </w:rPr>
  </w:style>
  <w:style w:type="paragraph" w:customStyle="1" w:styleId="OutlineNumbering">
    <w:name w:val="Outline Numbering"/>
    <w:basedOn w:val="Normal"/>
    <w:rsid w:val="001E3AC3"/>
    <w:rPr>
      <w:sz w:val="24"/>
      <w:lang w:val="en-US"/>
    </w:rPr>
  </w:style>
  <w:style w:type="paragraph" w:customStyle="1" w:styleId="FirstLineIndent">
    <w:name w:val="First Line Indent"/>
    <w:basedOn w:val="Normal"/>
    <w:rsid w:val="001E3AC3"/>
    <w:pPr>
      <w:ind w:firstLine="720"/>
    </w:pPr>
    <w:rPr>
      <w:sz w:val="24"/>
      <w:lang w:val="en-US"/>
    </w:rPr>
  </w:style>
  <w:style w:type="paragraph" w:customStyle="1" w:styleId="NumberList">
    <w:name w:val="Number List"/>
    <w:basedOn w:val="Normal"/>
    <w:rsid w:val="001E3AC3"/>
    <w:rPr>
      <w:sz w:val="24"/>
      <w:lang w:val="en-US"/>
    </w:rPr>
  </w:style>
  <w:style w:type="paragraph" w:customStyle="1" w:styleId="Bullet2">
    <w:name w:val="Bullet 2"/>
    <w:basedOn w:val="Normal"/>
    <w:rsid w:val="001E3AC3"/>
    <w:rPr>
      <w:sz w:val="24"/>
      <w:lang w:val="en-US"/>
    </w:rPr>
  </w:style>
  <w:style w:type="paragraph" w:customStyle="1" w:styleId="Bullet1">
    <w:name w:val="Bullet 1"/>
    <w:basedOn w:val="Normal"/>
    <w:rsid w:val="001E3AC3"/>
    <w:rPr>
      <w:sz w:val="24"/>
      <w:lang w:val="en-US"/>
    </w:rPr>
  </w:style>
  <w:style w:type="paragraph" w:customStyle="1" w:styleId="BodySingle">
    <w:name w:val="Body Single"/>
    <w:basedOn w:val="Normal"/>
    <w:rsid w:val="001E3AC3"/>
    <w:rPr>
      <w:sz w:val="24"/>
      <w:lang w:val="en-US"/>
    </w:rPr>
  </w:style>
  <w:style w:type="paragraph" w:customStyle="1" w:styleId="DefaultText">
    <w:name w:val="Default Text"/>
    <w:basedOn w:val="Normal"/>
    <w:rsid w:val="001E3AC3"/>
    <w:rPr>
      <w:sz w:val="24"/>
      <w:lang w:val="en-US"/>
    </w:rPr>
  </w:style>
  <w:style w:type="paragraph" w:styleId="BodyTextIndent2">
    <w:name w:val="Body Text Indent 2"/>
    <w:basedOn w:val="Normal"/>
    <w:semiHidden/>
    <w:rsid w:val="001E3AC3"/>
    <w:pPr>
      <w:ind w:left="720"/>
    </w:pPr>
    <w:rPr>
      <w:sz w:val="24"/>
    </w:rPr>
  </w:style>
  <w:style w:type="paragraph" w:customStyle="1" w:styleId="Heading31">
    <w:name w:val="Heading 31"/>
    <w:basedOn w:val="Normal"/>
    <w:rsid w:val="001E3AC3"/>
    <w:pPr>
      <w:keepNext/>
    </w:pPr>
    <w:rPr>
      <w:b/>
      <w:sz w:val="28"/>
      <w:u w:val="single"/>
      <w:lang w:val="en-US"/>
    </w:rPr>
  </w:style>
  <w:style w:type="paragraph" w:styleId="BodyTextIndent3">
    <w:name w:val="Body Text Indent 3"/>
    <w:basedOn w:val="Normal"/>
    <w:semiHidden/>
    <w:rsid w:val="001E3AC3"/>
    <w:pPr>
      <w:shd w:val="clear" w:color="auto" w:fill="FFFFFF"/>
      <w:overflowPunct/>
      <w:autoSpaceDE/>
      <w:adjustRightInd/>
      <w:ind w:left="720"/>
    </w:pPr>
    <w:rPr>
      <w:sz w:val="24"/>
    </w:rPr>
  </w:style>
  <w:style w:type="paragraph" w:customStyle="1" w:styleId="defaulttext0">
    <w:name w:val="defaulttext"/>
    <w:basedOn w:val="Normal"/>
    <w:rsid w:val="001E3AC3"/>
    <w:pPr>
      <w:overflowPunct/>
      <w:autoSpaceDE/>
      <w:autoSpaceDN/>
      <w:adjustRightInd/>
      <w:spacing w:before="100" w:beforeAutospacing="1" w:after="100" w:afterAutospacing="1"/>
      <w:textAlignment w:val="auto"/>
    </w:pPr>
    <w:rPr>
      <w:color w:val="auto"/>
      <w:sz w:val="24"/>
      <w:szCs w:val="24"/>
    </w:rPr>
  </w:style>
  <w:style w:type="paragraph" w:styleId="ListParagraph">
    <w:name w:val="List Paragraph"/>
    <w:basedOn w:val="Normal"/>
    <w:uiPriority w:val="34"/>
    <w:qFormat/>
    <w:rsid w:val="001E3AC3"/>
    <w:pPr>
      <w:overflowPunct/>
      <w:autoSpaceDE/>
      <w:autoSpaceDN/>
      <w:adjustRightInd/>
      <w:ind w:left="720"/>
      <w:textAlignment w:val="auto"/>
    </w:pPr>
    <w:rPr>
      <w:color w:val="auto"/>
      <w:sz w:val="24"/>
      <w:szCs w:val="24"/>
      <w:lang w:eastAsia="en-GB"/>
    </w:rPr>
  </w:style>
  <w:style w:type="paragraph" w:customStyle="1" w:styleId="Default">
    <w:name w:val="Default"/>
    <w:rsid w:val="008C0338"/>
    <w:pPr>
      <w:autoSpaceDE w:val="0"/>
      <w:autoSpaceDN w:val="0"/>
      <w:adjustRightInd w:val="0"/>
    </w:pPr>
    <w:rPr>
      <w:rFonts w:ascii="Arial" w:eastAsia="Calibri" w:hAnsi="Arial" w:cs="Arial"/>
      <w:color w:val="000000"/>
      <w:sz w:val="24"/>
      <w:szCs w:val="24"/>
      <w:lang w:val="en-US" w:eastAsia="en-US"/>
    </w:rPr>
  </w:style>
  <w:style w:type="character" w:styleId="Hyperlink">
    <w:name w:val="Hyperlink"/>
    <w:basedOn w:val="DefaultParagraphFont"/>
    <w:semiHidden/>
    <w:unhideWhenUsed/>
    <w:rsid w:val="008E7C7E"/>
    <w:rPr>
      <w:color w:val="0000FF"/>
      <w:u w:val="single"/>
    </w:rPr>
  </w:style>
  <w:style w:type="paragraph" w:customStyle="1" w:styleId="Body">
    <w:name w:val="Body"/>
    <w:rsid w:val="00AE5CC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BulletBig">
    <w:name w:val="Bullet Big"/>
    <w:rsid w:val="00AE5CC7"/>
    <w:pPr>
      <w:numPr>
        <w:numId w:val="36"/>
      </w:numPr>
    </w:pPr>
  </w:style>
  <w:style w:type="paragraph" w:styleId="NoSpacing">
    <w:name w:val="No Spacing"/>
    <w:uiPriority w:val="1"/>
    <w:qFormat/>
    <w:rsid w:val="003E2A12"/>
    <w:pPr>
      <w:overflowPunct w:val="0"/>
      <w:autoSpaceDE w:val="0"/>
      <w:autoSpaceDN w:val="0"/>
      <w:adjustRightInd w:val="0"/>
      <w:textAlignment w:val="baseline"/>
    </w:pPr>
    <w:rPr>
      <w:color w:val="000000"/>
      <w:lang w:eastAsia="en-US"/>
    </w:rPr>
  </w:style>
  <w:style w:type="paragraph" w:styleId="NormalWeb">
    <w:name w:val="Normal (Web)"/>
    <w:basedOn w:val="Normal"/>
    <w:uiPriority w:val="99"/>
    <w:unhideWhenUsed/>
    <w:rsid w:val="00B94528"/>
    <w:pPr>
      <w:overflowPunct/>
      <w:autoSpaceDE/>
      <w:autoSpaceDN/>
      <w:adjustRightInd/>
      <w:spacing w:before="100" w:beforeAutospacing="1" w:after="100" w:afterAutospacing="1"/>
      <w:textAlignment w:val="auto"/>
    </w:pPr>
    <w:rPr>
      <w:color w:val="auto"/>
      <w:sz w:val="24"/>
      <w:szCs w:val="24"/>
      <w:lang w:eastAsia="en-GB"/>
    </w:rPr>
  </w:style>
  <w:style w:type="paragraph" w:styleId="PlainText">
    <w:name w:val="Plain Text"/>
    <w:basedOn w:val="Normal"/>
    <w:link w:val="PlainTextChar"/>
    <w:uiPriority w:val="99"/>
    <w:semiHidden/>
    <w:unhideWhenUsed/>
    <w:rsid w:val="00E376CC"/>
    <w:pPr>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E376C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1477">
      <w:bodyDiv w:val="1"/>
      <w:marLeft w:val="0"/>
      <w:marRight w:val="0"/>
      <w:marTop w:val="0"/>
      <w:marBottom w:val="0"/>
      <w:divBdr>
        <w:top w:val="none" w:sz="0" w:space="0" w:color="auto"/>
        <w:left w:val="none" w:sz="0" w:space="0" w:color="auto"/>
        <w:bottom w:val="none" w:sz="0" w:space="0" w:color="auto"/>
        <w:right w:val="none" w:sz="0" w:space="0" w:color="auto"/>
      </w:divBdr>
    </w:div>
    <w:div w:id="508256447">
      <w:bodyDiv w:val="1"/>
      <w:marLeft w:val="0"/>
      <w:marRight w:val="0"/>
      <w:marTop w:val="0"/>
      <w:marBottom w:val="0"/>
      <w:divBdr>
        <w:top w:val="none" w:sz="0" w:space="0" w:color="auto"/>
        <w:left w:val="none" w:sz="0" w:space="0" w:color="auto"/>
        <w:bottom w:val="none" w:sz="0" w:space="0" w:color="auto"/>
        <w:right w:val="none" w:sz="0" w:space="0" w:color="auto"/>
      </w:divBdr>
    </w:div>
    <w:div w:id="607199307">
      <w:bodyDiv w:val="1"/>
      <w:marLeft w:val="0"/>
      <w:marRight w:val="0"/>
      <w:marTop w:val="0"/>
      <w:marBottom w:val="0"/>
      <w:divBdr>
        <w:top w:val="none" w:sz="0" w:space="0" w:color="auto"/>
        <w:left w:val="none" w:sz="0" w:space="0" w:color="auto"/>
        <w:bottom w:val="none" w:sz="0" w:space="0" w:color="auto"/>
        <w:right w:val="none" w:sz="0" w:space="0" w:color="auto"/>
      </w:divBdr>
    </w:div>
    <w:div w:id="684288016">
      <w:bodyDiv w:val="1"/>
      <w:marLeft w:val="0"/>
      <w:marRight w:val="0"/>
      <w:marTop w:val="0"/>
      <w:marBottom w:val="0"/>
      <w:divBdr>
        <w:top w:val="none" w:sz="0" w:space="0" w:color="auto"/>
        <w:left w:val="none" w:sz="0" w:space="0" w:color="auto"/>
        <w:bottom w:val="none" w:sz="0" w:space="0" w:color="auto"/>
        <w:right w:val="none" w:sz="0" w:space="0" w:color="auto"/>
      </w:divBdr>
    </w:div>
    <w:div w:id="685865288">
      <w:bodyDiv w:val="1"/>
      <w:marLeft w:val="0"/>
      <w:marRight w:val="0"/>
      <w:marTop w:val="0"/>
      <w:marBottom w:val="0"/>
      <w:divBdr>
        <w:top w:val="none" w:sz="0" w:space="0" w:color="auto"/>
        <w:left w:val="none" w:sz="0" w:space="0" w:color="auto"/>
        <w:bottom w:val="none" w:sz="0" w:space="0" w:color="auto"/>
        <w:right w:val="none" w:sz="0" w:space="0" w:color="auto"/>
      </w:divBdr>
    </w:div>
    <w:div w:id="765921751">
      <w:bodyDiv w:val="1"/>
      <w:marLeft w:val="0"/>
      <w:marRight w:val="0"/>
      <w:marTop w:val="0"/>
      <w:marBottom w:val="0"/>
      <w:divBdr>
        <w:top w:val="none" w:sz="0" w:space="0" w:color="auto"/>
        <w:left w:val="none" w:sz="0" w:space="0" w:color="auto"/>
        <w:bottom w:val="none" w:sz="0" w:space="0" w:color="auto"/>
        <w:right w:val="none" w:sz="0" w:space="0" w:color="auto"/>
      </w:divBdr>
    </w:div>
    <w:div w:id="780800519">
      <w:bodyDiv w:val="1"/>
      <w:marLeft w:val="0"/>
      <w:marRight w:val="0"/>
      <w:marTop w:val="0"/>
      <w:marBottom w:val="0"/>
      <w:divBdr>
        <w:top w:val="none" w:sz="0" w:space="0" w:color="auto"/>
        <w:left w:val="none" w:sz="0" w:space="0" w:color="auto"/>
        <w:bottom w:val="none" w:sz="0" w:space="0" w:color="auto"/>
        <w:right w:val="none" w:sz="0" w:space="0" w:color="auto"/>
      </w:divBdr>
    </w:div>
    <w:div w:id="832792311">
      <w:bodyDiv w:val="1"/>
      <w:marLeft w:val="0"/>
      <w:marRight w:val="0"/>
      <w:marTop w:val="0"/>
      <w:marBottom w:val="0"/>
      <w:divBdr>
        <w:top w:val="none" w:sz="0" w:space="0" w:color="auto"/>
        <w:left w:val="none" w:sz="0" w:space="0" w:color="auto"/>
        <w:bottom w:val="none" w:sz="0" w:space="0" w:color="auto"/>
        <w:right w:val="none" w:sz="0" w:space="0" w:color="auto"/>
      </w:divBdr>
    </w:div>
    <w:div w:id="879321158">
      <w:bodyDiv w:val="1"/>
      <w:marLeft w:val="0"/>
      <w:marRight w:val="0"/>
      <w:marTop w:val="0"/>
      <w:marBottom w:val="0"/>
      <w:divBdr>
        <w:top w:val="none" w:sz="0" w:space="0" w:color="auto"/>
        <w:left w:val="none" w:sz="0" w:space="0" w:color="auto"/>
        <w:bottom w:val="none" w:sz="0" w:space="0" w:color="auto"/>
        <w:right w:val="none" w:sz="0" w:space="0" w:color="auto"/>
      </w:divBdr>
    </w:div>
    <w:div w:id="1015840458">
      <w:bodyDiv w:val="1"/>
      <w:marLeft w:val="0"/>
      <w:marRight w:val="0"/>
      <w:marTop w:val="0"/>
      <w:marBottom w:val="0"/>
      <w:divBdr>
        <w:top w:val="none" w:sz="0" w:space="0" w:color="auto"/>
        <w:left w:val="none" w:sz="0" w:space="0" w:color="auto"/>
        <w:bottom w:val="none" w:sz="0" w:space="0" w:color="auto"/>
        <w:right w:val="none" w:sz="0" w:space="0" w:color="auto"/>
      </w:divBdr>
    </w:div>
    <w:div w:id="1086421138">
      <w:bodyDiv w:val="1"/>
      <w:marLeft w:val="0"/>
      <w:marRight w:val="0"/>
      <w:marTop w:val="0"/>
      <w:marBottom w:val="0"/>
      <w:divBdr>
        <w:top w:val="none" w:sz="0" w:space="0" w:color="auto"/>
        <w:left w:val="none" w:sz="0" w:space="0" w:color="auto"/>
        <w:bottom w:val="none" w:sz="0" w:space="0" w:color="auto"/>
        <w:right w:val="none" w:sz="0" w:space="0" w:color="auto"/>
      </w:divBdr>
    </w:div>
    <w:div w:id="1276134090">
      <w:bodyDiv w:val="1"/>
      <w:marLeft w:val="0"/>
      <w:marRight w:val="0"/>
      <w:marTop w:val="0"/>
      <w:marBottom w:val="0"/>
      <w:divBdr>
        <w:top w:val="none" w:sz="0" w:space="0" w:color="auto"/>
        <w:left w:val="none" w:sz="0" w:space="0" w:color="auto"/>
        <w:bottom w:val="none" w:sz="0" w:space="0" w:color="auto"/>
        <w:right w:val="none" w:sz="0" w:space="0" w:color="auto"/>
      </w:divBdr>
    </w:div>
    <w:div w:id="1320887105">
      <w:bodyDiv w:val="1"/>
      <w:marLeft w:val="0"/>
      <w:marRight w:val="0"/>
      <w:marTop w:val="0"/>
      <w:marBottom w:val="0"/>
      <w:divBdr>
        <w:top w:val="none" w:sz="0" w:space="0" w:color="auto"/>
        <w:left w:val="none" w:sz="0" w:space="0" w:color="auto"/>
        <w:bottom w:val="none" w:sz="0" w:space="0" w:color="auto"/>
        <w:right w:val="none" w:sz="0" w:space="0" w:color="auto"/>
      </w:divBdr>
    </w:div>
    <w:div w:id="1380937904">
      <w:bodyDiv w:val="1"/>
      <w:marLeft w:val="0"/>
      <w:marRight w:val="0"/>
      <w:marTop w:val="0"/>
      <w:marBottom w:val="0"/>
      <w:divBdr>
        <w:top w:val="none" w:sz="0" w:space="0" w:color="auto"/>
        <w:left w:val="none" w:sz="0" w:space="0" w:color="auto"/>
        <w:bottom w:val="none" w:sz="0" w:space="0" w:color="auto"/>
        <w:right w:val="none" w:sz="0" w:space="0" w:color="auto"/>
      </w:divBdr>
    </w:div>
    <w:div w:id="1412388267">
      <w:bodyDiv w:val="1"/>
      <w:marLeft w:val="0"/>
      <w:marRight w:val="0"/>
      <w:marTop w:val="0"/>
      <w:marBottom w:val="0"/>
      <w:divBdr>
        <w:top w:val="none" w:sz="0" w:space="0" w:color="auto"/>
        <w:left w:val="none" w:sz="0" w:space="0" w:color="auto"/>
        <w:bottom w:val="none" w:sz="0" w:space="0" w:color="auto"/>
        <w:right w:val="none" w:sz="0" w:space="0" w:color="auto"/>
      </w:divBdr>
    </w:div>
    <w:div w:id="1580863583">
      <w:bodyDiv w:val="1"/>
      <w:marLeft w:val="0"/>
      <w:marRight w:val="0"/>
      <w:marTop w:val="0"/>
      <w:marBottom w:val="0"/>
      <w:divBdr>
        <w:top w:val="none" w:sz="0" w:space="0" w:color="auto"/>
        <w:left w:val="none" w:sz="0" w:space="0" w:color="auto"/>
        <w:bottom w:val="none" w:sz="0" w:space="0" w:color="auto"/>
        <w:right w:val="none" w:sz="0" w:space="0" w:color="auto"/>
      </w:divBdr>
    </w:div>
    <w:div w:id="1782265445">
      <w:bodyDiv w:val="1"/>
      <w:marLeft w:val="0"/>
      <w:marRight w:val="0"/>
      <w:marTop w:val="0"/>
      <w:marBottom w:val="0"/>
      <w:divBdr>
        <w:top w:val="none" w:sz="0" w:space="0" w:color="auto"/>
        <w:left w:val="none" w:sz="0" w:space="0" w:color="auto"/>
        <w:bottom w:val="none" w:sz="0" w:space="0" w:color="auto"/>
        <w:right w:val="none" w:sz="0" w:space="0" w:color="auto"/>
      </w:divBdr>
    </w:div>
    <w:div w:id="1831093152">
      <w:bodyDiv w:val="1"/>
      <w:marLeft w:val="0"/>
      <w:marRight w:val="0"/>
      <w:marTop w:val="0"/>
      <w:marBottom w:val="0"/>
      <w:divBdr>
        <w:top w:val="none" w:sz="0" w:space="0" w:color="auto"/>
        <w:left w:val="none" w:sz="0" w:space="0" w:color="auto"/>
        <w:bottom w:val="none" w:sz="0" w:space="0" w:color="auto"/>
        <w:right w:val="none" w:sz="0" w:space="0" w:color="auto"/>
      </w:divBdr>
    </w:div>
    <w:div w:id="1844854482">
      <w:bodyDiv w:val="1"/>
      <w:marLeft w:val="0"/>
      <w:marRight w:val="0"/>
      <w:marTop w:val="0"/>
      <w:marBottom w:val="0"/>
      <w:divBdr>
        <w:top w:val="none" w:sz="0" w:space="0" w:color="auto"/>
        <w:left w:val="none" w:sz="0" w:space="0" w:color="auto"/>
        <w:bottom w:val="none" w:sz="0" w:space="0" w:color="auto"/>
        <w:right w:val="none" w:sz="0" w:space="0" w:color="auto"/>
      </w:divBdr>
    </w:div>
    <w:div w:id="19210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2</cp:revision>
  <cp:lastPrinted>2018-05-02T10:53:00Z</cp:lastPrinted>
  <dcterms:created xsi:type="dcterms:W3CDTF">2023-03-30T12:18:00Z</dcterms:created>
  <dcterms:modified xsi:type="dcterms:W3CDTF">2023-03-30T12:18:00Z</dcterms:modified>
</cp:coreProperties>
</file>