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77777777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27DA6915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D4210C">
        <w:rPr>
          <w:rFonts w:ascii="Arial" w:hAnsi="Arial" w:cs="Arial"/>
          <w:b/>
          <w:bCs/>
          <w:sz w:val="28"/>
          <w:szCs w:val="28"/>
        </w:rPr>
        <w:t>at The Granary Room</w:t>
      </w:r>
      <w:r w:rsidR="002740DE">
        <w:rPr>
          <w:rFonts w:ascii="Arial" w:hAnsi="Arial" w:cs="Arial"/>
          <w:b/>
          <w:bCs/>
          <w:sz w:val="28"/>
          <w:szCs w:val="28"/>
        </w:rPr>
        <w:t>, Grove House Stables</w:t>
      </w:r>
      <w:r w:rsidR="0022427B">
        <w:rPr>
          <w:rFonts w:ascii="Arial" w:hAnsi="Arial" w:cs="Arial"/>
          <w:b/>
          <w:bCs/>
          <w:sz w:val="28"/>
          <w:szCs w:val="28"/>
        </w:rPr>
        <w:t xml:space="preserve">, Grovewood Road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AC707B">
        <w:rPr>
          <w:rFonts w:ascii="Arial" w:hAnsi="Arial" w:cs="Arial"/>
          <w:b/>
          <w:bCs/>
          <w:sz w:val="28"/>
          <w:szCs w:val="28"/>
        </w:rPr>
        <w:t>1</w:t>
      </w:r>
      <w:r w:rsidR="0045468B">
        <w:rPr>
          <w:rFonts w:ascii="Arial" w:hAnsi="Arial" w:cs="Arial"/>
          <w:b/>
          <w:bCs/>
          <w:sz w:val="28"/>
          <w:szCs w:val="28"/>
        </w:rPr>
        <w:t>2</w:t>
      </w:r>
      <w:r w:rsidR="00321AB5" w:rsidRPr="00321AB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321AB5">
        <w:rPr>
          <w:rFonts w:ascii="Arial" w:hAnsi="Arial" w:cs="Arial"/>
          <w:b/>
          <w:bCs/>
          <w:sz w:val="28"/>
          <w:szCs w:val="28"/>
        </w:rPr>
        <w:t xml:space="preserve"> September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</w:t>
      </w:r>
      <w:r w:rsidR="00344AA0">
        <w:rPr>
          <w:rFonts w:ascii="Arial" w:hAnsi="Arial" w:cs="Arial"/>
          <w:b/>
          <w:bCs/>
          <w:sz w:val="28"/>
          <w:szCs w:val="28"/>
        </w:rPr>
        <w:t>3</w:t>
      </w:r>
      <w:r w:rsidR="008A576B">
        <w:rPr>
          <w:rFonts w:ascii="Arial" w:hAnsi="Arial" w:cs="Arial"/>
          <w:b/>
          <w:bCs/>
          <w:sz w:val="28"/>
          <w:szCs w:val="28"/>
        </w:rPr>
        <w:t>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1BEA7B59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321AB5">
        <w:rPr>
          <w:rFonts w:ascii="Arial" w:hAnsi="Arial" w:cs="Arial"/>
        </w:rPr>
        <w:t xml:space="preserve">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CC292D">
        <w:rPr>
          <w:rFonts w:ascii="Arial" w:hAnsi="Arial" w:cs="Arial"/>
        </w:rPr>
        <w:t>A</w:t>
      </w:r>
      <w:r w:rsidR="007C7D9A">
        <w:rPr>
          <w:rFonts w:ascii="Arial" w:hAnsi="Arial" w:cs="Arial"/>
        </w:rPr>
        <w:t>.</w:t>
      </w:r>
      <w:r w:rsidR="00CC292D">
        <w:rPr>
          <w:rFonts w:ascii="Arial" w:hAnsi="Arial" w:cs="Arial"/>
        </w:rPr>
        <w:t xml:space="preserve"> </w:t>
      </w:r>
      <w:r w:rsidR="008C7492">
        <w:rPr>
          <w:rFonts w:ascii="Arial" w:hAnsi="Arial" w:cs="Arial"/>
        </w:rPr>
        <w:t>Bland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FC34E6">
        <w:rPr>
          <w:rFonts w:ascii="Arial" w:hAnsi="Arial" w:cs="Arial"/>
        </w:rPr>
        <w:t>G. Collett</w:t>
      </w:r>
      <w:r w:rsidR="004B24D4">
        <w:rPr>
          <w:rFonts w:ascii="Arial" w:hAnsi="Arial" w:cs="Arial"/>
        </w:rPr>
        <w:t>,</w:t>
      </w:r>
      <w:r w:rsidR="00344AA0">
        <w:rPr>
          <w:rFonts w:ascii="Arial" w:hAnsi="Arial" w:cs="Arial"/>
        </w:rPr>
        <w:t xml:space="preserve"> A. Stead, </w:t>
      </w:r>
      <w:r w:rsidR="008C7492">
        <w:rPr>
          <w:rFonts w:ascii="Arial" w:hAnsi="Arial" w:cs="Arial"/>
        </w:rPr>
        <w:t>H. Brand</w:t>
      </w:r>
      <w:r w:rsidR="002E5BB6">
        <w:rPr>
          <w:rFonts w:ascii="Arial" w:hAnsi="Arial" w:cs="Arial"/>
        </w:rPr>
        <w:t xml:space="preserve"> &amp; </w:t>
      </w:r>
      <w:r w:rsidR="00321AB5">
        <w:rPr>
          <w:rFonts w:ascii="Arial" w:hAnsi="Arial" w:cs="Arial"/>
        </w:rPr>
        <w:t xml:space="preserve">B. Cooper, </w:t>
      </w:r>
    </w:p>
    <w:p w14:paraId="58D1D6D8" w14:textId="4D654F72" w:rsidR="00E26FD2" w:rsidRDefault="00EB7319" w:rsidP="00B14F3E">
      <w:pPr>
        <w:jc w:val="both"/>
      </w:pPr>
      <w:r>
        <w:t xml:space="preserve"> </w:t>
      </w:r>
    </w:p>
    <w:p w14:paraId="331DF643" w14:textId="6DA2FEBD" w:rsidR="001B2B56" w:rsidRDefault="000F40AB" w:rsidP="00B759C0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  <w:r w:rsidR="00B759C0">
        <w:rPr>
          <w:rFonts w:ascii="Arial" w:hAnsi="Arial" w:cs="Arial"/>
          <w:bCs/>
        </w:rPr>
        <w:t xml:space="preserve">. </w:t>
      </w:r>
    </w:p>
    <w:p w14:paraId="7223BC10" w14:textId="5384919B" w:rsidR="009C58C7" w:rsidRPr="0045468B" w:rsidRDefault="00114FC5" w:rsidP="00155212">
      <w:pPr>
        <w:pStyle w:val="DefaultText"/>
        <w:jc w:val="both"/>
        <w:rPr>
          <w:rFonts w:ascii="Arial" w:hAnsi="Arial" w:cs="Arial"/>
          <w:bCs/>
        </w:rPr>
      </w:pPr>
      <w:r w:rsidRPr="0045468B">
        <w:rPr>
          <w:rFonts w:ascii="Arial" w:hAnsi="Arial" w:cs="Arial"/>
          <w:bCs/>
        </w:rPr>
        <w:t>1</w:t>
      </w:r>
      <w:r w:rsidR="00155212" w:rsidRPr="0045468B">
        <w:rPr>
          <w:rFonts w:ascii="Arial" w:hAnsi="Arial" w:cs="Arial"/>
          <w:bCs/>
        </w:rPr>
        <w:t xml:space="preserve"> member of the public. </w:t>
      </w:r>
      <w:r w:rsidRPr="0045468B">
        <w:rPr>
          <w:rFonts w:ascii="Arial" w:hAnsi="Arial" w:cs="Arial"/>
          <w:bCs/>
        </w:rPr>
        <w:t>County Cllr Tracey Taylor, Youth Councillor</w:t>
      </w:r>
      <w:r w:rsidR="002E5BB6" w:rsidRPr="0045468B">
        <w:rPr>
          <w:rFonts w:ascii="Arial" w:hAnsi="Arial" w:cs="Arial"/>
          <w:bCs/>
        </w:rPr>
        <w:t xml:space="preserve"> </w:t>
      </w:r>
      <w:r w:rsidRPr="0045468B">
        <w:rPr>
          <w:rFonts w:ascii="Arial" w:hAnsi="Arial" w:cs="Arial"/>
          <w:bCs/>
        </w:rPr>
        <w:t>H. Jackson</w:t>
      </w:r>
    </w:p>
    <w:p w14:paraId="5FC135FC" w14:textId="77777777" w:rsidR="008C7492" w:rsidRPr="00321AB5" w:rsidRDefault="008C7492" w:rsidP="00155212">
      <w:pPr>
        <w:pStyle w:val="DefaultText"/>
        <w:jc w:val="both"/>
        <w:rPr>
          <w:rFonts w:ascii="Arial" w:hAnsi="Arial" w:cs="Arial"/>
          <w:bCs/>
          <w:color w:val="FF0000"/>
        </w:rPr>
      </w:pPr>
    </w:p>
    <w:p w14:paraId="4971D706" w14:textId="54F56205" w:rsidR="008C7492" w:rsidRDefault="008C7492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D0349">
        <w:rPr>
          <w:rFonts w:ascii="Arial" w:hAnsi="Arial" w:cs="Arial"/>
          <w:b/>
          <w:bCs/>
          <w:kern w:val="28"/>
          <w:lang w:val="en-US"/>
        </w:rPr>
        <w:t>23/24/0</w:t>
      </w:r>
      <w:r w:rsidR="00321AB5">
        <w:rPr>
          <w:rFonts w:ascii="Arial" w:hAnsi="Arial" w:cs="Arial"/>
          <w:b/>
          <w:bCs/>
          <w:kern w:val="28"/>
          <w:lang w:val="en-US"/>
        </w:rPr>
        <w:t>58</w:t>
      </w:r>
      <w:r w:rsidRPr="007D0349"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 xml:space="preserve">Receive </w:t>
      </w:r>
      <w:r w:rsidR="00321AB5">
        <w:rPr>
          <w:rFonts w:ascii="Arial" w:hAnsi="Arial" w:cs="Arial"/>
          <w:bCs/>
          <w:kern w:val="28"/>
          <w:u w:val="single"/>
          <w:lang w:val="en-US"/>
        </w:rPr>
        <w:t>A</w:t>
      </w:r>
      <w:r w:rsidR="009930DA">
        <w:rPr>
          <w:rFonts w:ascii="Arial" w:hAnsi="Arial" w:cs="Arial"/>
          <w:bCs/>
          <w:kern w:val="28"/>
          <w:u w:val="single"/>
          <w:lang w:val="en-US"/>
        </w:rPr>
        <w:t>p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ologies and Approve Reaso</w:t>
      </w:r>
      <w:r>
        <w:rPr>
          <w:rFonts w:ascii="Arial" w:hAnsi="Arial" w:cs="Arial"/>
          <w:bCs/>
          <w:kern w:val="28"/>
          <w:u w:val="single"/>
          <w:lang w:val="en-US"/>
        </w:rPr>
        <w:t>n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1EFBEB63" w14:textId="5476319D" w:rsidR="00EB1C41" w:rsidRDefault="00321AB5" w:rsidP="002E5BB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P. Marsden</w:t>
      </w:r>
      <w:r w:rsidR="002E5BB6">
        <w:rPr>
          <w:rFonts w:ascii="Arial" w:hAnsi="Arial" w:cs="Arial"/>
          <w:bCs/>
          <w:kern w:val="28"/>
          <w:lang w:val="en-US"/>
        </w:rPr>
        <w:t>; N Jaggard-Smith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2E5BB6">
        <w:rPr>
          <w:rFonts w:ascii="Arial" w:hAnsi="Arial" w:cs="Arial"/>
          <w:bCs/>
          <w:kern w:val="28"/>
          <w:lang w:val="en-US"/>
        </w:rPr>
        <w:t>M Robertson, I. Keat</w:t>
      </w:r>
      <w:r w:rsidR="0045468B">
        <w:rPr>
          <w:rFonts w:ascii="Arial" w:hAnsi="Arial" w:cs="Arial"/>
          <w:bCs/>
          <w:kern w:val="28"/>
          <w:lang w:val="en-US"/>
        </w:rPr>
        <w:t>.</w:t>
      </w:r>
      <w:r w:rsidR="002E5BB6">
        <w:rPr>
          <w:rFonts w:ascii="Arial" w:hAnsi="Arial" w:cs="Arial"/>
          <w:bCs/>
          <w:kern w:val="28"/>
          <w:lang w:val="en-US"/>
        </w:rPr>
        <w:t xml:space="preserve"> </w:t>
      </w:r>
    </w:p>
    <w:p w14:paraId="23C26D25" w14:textId="1FBA5D51" w:rsidR="002E5BB6" w:rsidRDefault="002E5BB6" w:rsidP="002E5BB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(Reasons given be absent members)</w:t>
      </w:r>
    </w:p>
    <w:p w14:paraId="186FA314" w14:textId="68E663FA" w:rsidR="008C7492" w:rsidRDefault="008C7492" w:rsidP="00EB1C41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F60342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reasons for absence be approved. </w:t>
      </w:r>
    </w:p>
    <w:p w14:paraId="5198E61B" w14:textId="12B41896" w:rsidR="00321AB5" w:rsidRDefault="00321AB5" w:rsidP="00EB1C41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(Vice- Chairmen Alex Bland in the chair).</w:t>
      </w:r>
    </w:p>
    <w:p w14:paraId="17ECC4ED" w14:textId="77777777" w:rsidR="0053491A" w:rsidRDefault="002E5BB6" w:rsidP="002E5BB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Members discussed briefly </w:t>
      </w:r>
      <w:r w:rsidR="00583AAB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 xml:space="preserve">impact of losing the Power of Competence &amp; </w:t>
      </w:r>
      <w:r w:rsidR="0053491A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>impact of the frequency of meetings</w:t>
      </w:r>
      <w:r w:rsidR="00583AAB">
        <w:rPr>
          <w:rFonts w:ascii="Arial" w:hAnsi="Arial" w:cs="Arial"/>
          <w:bCs/>
          <w:kern w:val="28"/>
          <w:lang w:val="en-US"/>
        </w:rPr>
        <w:t xml:space="preserve"> on members. </w:t>
      </w:r>
    </w:p>
    <w:p w14:paraId="0EE76103" w14:textId="3872672C" w:rsidR="002E5BB6" w:rsidRDefault="00583AAB" w:rsidP="002E5BB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Councillor Brand to seek a review after 6 months.  </w:t>
      </w:r>
      <w:r w:rsidR="002E5BB6">
        <w:rPr>
          <w:rFonts w:ascii="Arial" w:hAnsi="Arial" w:cs="Arial"/>
          <w:bCs/>
          <w:kern w:val="28"/>
          <w:lang w:val="en-US"/>
        </w:rPr>
        <w:t xml:space="preserve"> </w:t>
      </w:r>
    </w:p>
    <w:p w14:paraId="71C077EA" w14:textId="77777777" w:rsidR="00321AB5" w:rsidRDefault="00321AB5" w:rsidP="00EB1C41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</w:p>
    <w:p w14:paraId="36A8D466" w14:textId="173D55BA" w:rsidR="008C7492" w:rsidRDefault="008C7492" w:rsidP="00321AB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23/24/0</w:t>
      </w:r>
      <w:r w:rsidR="00321AB5">
        <w:rPr>
          <w:rFonts w:ascii="Arial" w:hAnsi="Arial" w:cs="Arial"/>
          <w:b/>
          <w:bCs/>
          <w:kern w:val="28"/>
          <w:lang w:val="en-US"/>
        </w:rPr>
        <w:t>59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>
        <w:rPr>
          <w:rFonts w:ascii="Arial" w:hAnsi="Arial" w:cs="Arial"/>
          <w:bCs/>
          <w:kern w:val="28"/>
          <w:u w:val="single"/>
          <w:lang w:val="en-US"/>
        </w:rPr>
        <w:t>n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Pr="009A7839">
        <w:rPr>
          <w:rFonts w:ascii="Arial" w:hAnsi="Arial" w:cs="Arial"/>
          <w:bCs/>
          <w:kern w:val="28"/>
          <w:lang w:val="en-US"/>
        </w:rPr>
        <w:t>)</w:t>
      </w:r>
    </w:p>
    <w:p w14:paraId="5D91A24B" w14:textId="791868FF" w:rsidR="00583AAB" w:rsidRDefault="00583AAB" w:rsidP="00321AB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>None</w:t>
      </w:r>
    </w:p>
    <w:p w14:paraId="00512A95" w14:textId="221FDB68" w:rsidR="008C7492" w:rsidRDefault="00EB1C41" w:rsidP="00321AB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7D50700B" w14:textId="331F29B9" w:rsidR="008C7492" w:rsidRDefault="008C7492" w:rsidP="008C749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</w:t>
      </w:r>
      <w:r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0" w:name="_Hlk30786230"/>
      <w:r>
        <w:rPr>
          <w:rFonts w:ascii="Arial" w:hAnsi="Arial" w:cs="Arial"/>
          <w:b/>
          <w:bCs/>
          <w:kern w:val="28"/>
          <w:lang w:val="en-US"/>
        </w:rPr>
        <w:t>0</w:t>
      </w:r>
      <w:r w:rsidR="00321AB5">
        <w:rPr>
          <w:rFonts w:ascii="Arial" w:hAnsi="Arial" w:cs="Arial"/>
          <w:b/>
          <w:bCs/>
          <w:kern w:val="28"/>
          <w:lang w:val="en-US"/>
        </w:rPr>
        <w:t>60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C84A75">
        <w:rPr>
          <w:rFonts w:ascii="Arial" w:hAnsi="Arial" w:cs="Arial"/>
          <w:bCs/>
          <w:kern w:val="28"/>
          <w:u w:val="single"/>
          <w:lang w:val="en-US"/>
        </w:rPr>
        <w:t>Parish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Council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–1</w:t>
      </w:r>
      <w:r w:rsidR="00321AB5">
        <w:rPr>
          <w:rFonts w:ascii="Arial" w:hAnsi="Arial" w:cs="Arial"/>
          <w:bCs/>
          <w:kern w:val="28"/>
          <w:u w:val="single"/>
          <w:lang w:val="en-US"/>
        </w:rPr>
        <w:t>1</w:t>
      </w:r>
      <w:r w:rsidRPr="008C749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21AB5">
        <w:rPr>
          <w:rFonts w:ascii="Arial" w:hAnsi="Arial" w:cs="Arial"/>
          <w:bCs/>
          <w:kern w:val="28"/>
          <w:u w:val="single"/>
          <w:lang w:val="en-US"/>
        </w:rPr>
        <w:t xml:space="preserve">July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2023 </w:t>
      </w:r>
    </w:p>
    <w:p w14:paraId="11E759B9" w14:textId="77777777" w:rsidR="008C7492" w:rsidRDefault="008C7492" w:rsidP="008C749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413FAE">
        <w:rPr>
          <w:rFonts w:ascii="Arial" w:hAnsi="Arial" w:cs="Arial"/>
          <w:bCs/>
          <w:kern w:val="28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>a</w:t>
      </w:r>
      <w:r w:rsidRPr="00413FAE">
        <w:rPr>
          <w:rFonts w:ascii="Arial" w:hAnsi="Arial" w:cs="Arial"/>
          <w:bCs/>
          <w:kern w:val="28"/>
          <w:lang w:val="en-US"/>
        </w:rPr>
        <w:t>t the minutes be approved as a true and accurate record.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369CE45" w14:textId="77777777" w:rsidR="008C7492" w:rsidRDefault="008C7492" w:rsidP="008C7492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bookmarkEnd w:id="0"/>
    </w:p>
    <w:p w14:paraId="3D1B1285" w14:textId="789B950B" w:rsidR="008C7492" w:rsidRDefault="008C7492" w:rsidP="008C749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23/24</w:t>
      </w:r>
      <w:r w:rsidRPr="000638D3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r w:rsidR="00321AB5">
        <w:rPr>
          <w:rFonts w:ascii="Arial" w:hAnsi="Arial" w:cs="Arial"/>
          <w:b/>
          <w:kern w:val="28"/>
          <w:lang w:val="en-US"/>
        </w:rPr>
        <w:t>61</w:t>
      </w:r>
      <w:r>
        <w:rPr>
          <w:rFonts w:ascii="Arial" w:hAnsi="Arial" w:cs="Arial"/>
          <w:b/>
          <w:kern w:val="28"/>
          <w:lang w:val="en-US"/>
        </w:rPr>
        <w:tab/>
      </w:r>
      <w:r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5492F41A" w14:textId="26E51E10" w:rsidR="00321AB5" w:rsidRDefault="002E5BB6" w:rsidP="00DD102C">
      <w:pPr>
        <w:widowControl w:val="0"/>
        <w:overflowPunct w:val="0"/>
        <w:autoSpaceDE w:val="0"/>
        <w:autoSpaceDN w:val="0"/>
        <w:adjustRightInd w:val="0"/>
        <w:ind w:left="1418" w:right="425" w:hanging="1418"/>
        <w:jc w:val="both"/>
        <w:rPr>
          <w:rFonts w:ascii="Arial" w:hAnsi="Arial" w:cs="Arial"/>
          <w:bCs/>
          <w:kern w:val="28"/>
          <w:lang w:val="en-US"/>
        </w:rPr>
      </w:pPr>
      <w:r w:rsidRPr="002E5BB6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>23/24/</w:t>
      </w:r>
      <w:r w:rsidR="0045468B">
        <w:rPr>
          <w:rFonts w:ascii="Arial" w:hAnsi="Arial" w:cs="Arial"/>
          <w:bCs/>
          <w:kern w:val="28"/>
          <w:lang w:val="en-US"/>
        </w:rPr>
        <w:t>0</w:t>
      </w:r>
      <w:r>
        <w:rPr>
          <w:rFonts w:ascii="Arial" w:hAnsi="Arial" w:cs="Arial"/>
          <w:bCs/>
          <w:kern w:val="28"/>
          <w:lang w:val="en-US"/>
        </w:rPr>
        <w:t xml:space="preserve">38 District Councillor Report </w:t>
      </w:r>
      <w:r w:rsidR="0045468B">
        <w:rPr>
          <w:rFonts w:ascii="Arial" w:hAnsi="Arial" w:cs="Arial"/>
          <w:bCs/>
          <w:kern w:val="28"/>
          <w:lang w:val="en-US"/>
        </w:rPr>
        <w:t>- W</w:t>
      </w:r>
      <w:r>
        <w:rPr>
          <w:rFonts w:ascii="Arial" w:hAnsi="Arial" w:cs="Arial"/>
          <w:bCs/>
          <w:kern w:val="28"/>
          <w:lang w:val="en-US"/>
        </w:rPr>
        <w:t xml:space="preserve">aste bins Church Meadow/Windmill Gardens – </w:t>
      </w:r>
      <w:r w:rsidR="00583AAB">
        <w:rPr>
          <w:rFonts w:ascii="Arial" w:hAnsi="Arial" w:cs="Arial"/>
          <w:bCs/>
          <w:kern w:val="28"/>
          <w:lang w:val="en-US"/>
        </w:rPr>
        <w:t xml:space="preserve">site meeting </w:t>
      </w:r>
      <w:r>
        <w:rPr>
          <w:rFonts w:ascii="Arial" w:hAnsi="Arial" w:cs="Arial"/>
          <w:bCs/>
          <w:kern w:val="28"/>
          <w:lang w:val="en-US"/>
        </w:rPr>
        <w:t>schedule</w:t>
      </w:r>
      <w:r w:rsidR="0045468B">
        <w:rPr>
          <w:rFonts w:ascii="Arial" w:hAnsi="Arial" w:cs="Arial"/>
          <w:bCs/>
          <w:kern w:val="28"/>
          <w:lang w:val="en-US"/>
        </w:rPr>
        <w:t>d with officers on 13</w:t>
      </w:r>
      <w:r w:rsidR="0045468B" w:rsidRPr="0045468B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45468B">
        <w:rPr>
          <w:rFonts w:ascii="Arial" w:hAnsi="Arial" w:cs="Arial"/>
          <w:bCs/>
          <w:kern w:val="28"/>
          <w:lang w:val="en-US"/>
        </w:rPr>
        <w:t xml:space="preserve"> September.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73E3621E" w14:textId="544AF5A9" w:rsidR="0045468B" w:rsidRDefault="0045468B" w:rsidP="00DD102C">
      <w:pPr>
        <w:widowControl w:val="0"/>
        <w:overflowPunct w:val="0"/>
        <w:autoSpaceDE w:val="0"/>
        <w:autoSpaceDN w:val="0"/>
        <w:adjustRightInd w:val="0"/>
        <w:ind w:left="1418" w:right="425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23/24/041 Highways - Cllr Bland to approach bin collectors regarding ‘underused bins’</w:t>
      </w:r>
    </w:p>
    <w:p w14:paraId="1DF5472B" w14:textId="77777777" w:rsidR="002E5BB6" w:rsidRPr="002E5BB6" w:rsidRDefault="002E5BB6" w:rsidP="00DD102C">
      <w:pPr>
        <w:widowControl w:val="0"/>
        <w:overflowPunct w:val="0"/>
        <w:autoSpaceDE w:val="0"/>
        <w:autoSpaceDN w:val="0"/>
        <w:adjustRightInd w:val="0"/>
        <w:ind w:left="1418" w:right="425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37E61DD3" w14:textId="75939BA4" w:rsidR="008C7492" w:rsidRDefault="008C7492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23/24/0</w:t>
      </w:r>
      <w:r w:rsidR="00321AB5">
        <w:rPr>
          <w:rFonts w:ascii="Arial" w:hAnsi="Arial" w:cs="Arial"/>
          <w:b/>
          <w:bCs/>
          <w:kern w:val="28"/>
          <w:lang w:val="en-US"/>
        </w:rPr>
        <w:t>62</w:t>
      </w: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Pr="00DB172C">
        <w:rPr>
          <w:rFonts w:ascii="Arial" w:hAnsi="Arial" w:cs="Arial"/>
          <w:kern w:val="28"/>
          <w:u w:val="single"/>
          <w:lang w:val="en-US"/>
        </w:rPr>
        <w:t>Public</w:t>
      </w:r>
      <w:r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>
        <w:rPr>
          <w:rFonts w:ascii="Arial" w:hAnsi="Arial" w:cs="Arial"/>
          <w:kern w:val="28"/>
          <w:u w:val="single"/>
          <w:lang w:val="en-US"/>
        </w:rPr>
        <w:t>.</w:t>
      </w:r>
    </w:p>
    <w:p w14:paraId="3AC6D00D" w14:textId="5BC3F618" w:rsidR="00321AB5" w:rsidRPr="0045468B" w:rsidRDefault="0045468B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45468B">
        <w:rPr>
          <w:rFonts w:ascii="Arial" w:hAnsi="Arial" w:cs="Arial"/>
          <w:kern w:val="28"/>
          <w:lang w:val="en-US"/>
        </w:rPr>
        <w:tab/>
      </w:r>
      <w:r w:rsidRPr="0045468B">
        <w:rPr>
          <w:rFonts w:ascii="Arial" w:hAnsi="Arial" w:cs="Arial"/>
          <w:kern w:val="28"/>
          <w:lang w:val="en-US"/>
        </w:rPr>
        <w:tab/>
        <w:t xml:space="preserve">No matters raised </w:t>
      </w:r>
    </w:p>
    <w:p w14:paraId="52713325" w14:textId="77777777" w:rsidR="0045468B" w:rsidRDefault="0045468B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</w:p>
    <w:p w14:paraId="782844BB" w14:textId="27A63E5E" w:rsidR="00321AB5" w:rsidRDefault="00321AB5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321AB5">
        <w:rPr>
          <w:rFonts w:ascii="Arial" w:hAnsi="Arial" w:cs="Arial"/>
          <w:b/>
          <w:kern w:val="28"/>
          <w:lang w:val="en-US"/>
        </w:rPr>
        <w:t>23/24/063</w:t>
      </w:r>
      <w:r w:rsidRPr="00321AB5"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u w:val="single"/>
          <w:lang w:val="en-US"/>
        </w:rPr>
        <w:t>Councillor Casual Vacancy - Co-option.</w:t>
      </w:r>
    </w:p>
    <w:p w14:paraId="418F0B03" w14:textId="1C28C676" w:rsidR="00321AB5" w:rsidRDefault="00321AB5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321AB5">
        <w:rPr>
          <w:rFonts w:ascii="Arial" w:hAnsi="Arial" w:cs="Arial"/>
          <w:kern w:val="28"/>
          <w:lang w:val="en-US"/>
        </w:rPr>
        <w:tab/>
      </w:r>
      <w:r w:rsidRPr="00321AB5">
        <w:rPr>
          <w:rFonts w:ascii="Arial" w:hAnsi="Arial" w:cs="Arial"/>
          <w:kern w:val="28"/>
          <w:lang w:val="en-US"/>
        </w:rPr>
        <w:tab/>
      </w:r>
      <w:r w:rsidRPr="00321AB5">
        <w:rPr>
          <w:rFonts w:ascii="Arial" w:hAnsi="Arial" w:cs="Arial"/>
          <w:b/>
          <w:kern w:val="28"/>
          <w:lang w:val="en-US"/>
        </w:rPr>
        <w:t>Resolved:</w:t>
      </w:r>
      <w:r w:rsidRPr="00321AB5">
        <w:rPr>
          <w:rFonts w:ascii="Arial" w:hAnsi="Arial" w:cs="Arial"/>
          <w:kern w:val="28"/>
          <w:lang w:val="en-US"/>
        </w:rPr>
        <w:t xml:space="preserve"> That </w:t>
      </w:r>
      <w:r>
        <w:rPr>
          <w:rFonts w:ascii="Arial" w:hAnsi="Arial" w:cs="Arial"/>
          <w:kern w:val="28"/>
          <w:lang w:val="en-US"/>
        </w:rPr>
        <w:t xml:space="preserve">Tony </w:t>
      </w:r>
      <w:r w:rsidR="009930DA" w:rsidRPr="009930DA">
        <w:rPr>
          <w:rFonts w:ascii="Arial" w:hAnsi="Arial" w:cs="Arial"/>
          <w:kern w:val="28"/>
          <w:lang w:val="en-US"/>
        </w:rPr>
        <w:t>Sh</w:t>
      </w:r>
      <w:r w:rsidR="002E5BB6">
        <w:rPr>
          <w:rFonts w:ascii="Arial" w:hAnsi="Arial" w:cs="Arial"/>
          <w:kern w:val="28"/>
          <w:lang w:val="en-US"/>
        </w:rPr>
        <w:t>rews</w:t>
      </w:r>
      <w:r w:rsidRPr="009930DA">
        <w:rPr>
          <w:rFonts w:ascii="Arial" w:hAnsi="Arial" w:cs="Arial"/>
          <w:kern w:val="28"/>
          <w:lang w:val="en-US"/>
        </w:rPr>
        <w:t>bury be co-opted onto the Council</w:t>
      </w:r>
      <w:r w:rsidR="009930DA">
        <w:rPr>
          <w:rFonts w:ascii="Arial" w:hAnsi="Arial" w:cs="Arial"/>
          <w:kern w:val="28"/>
          <w:lang w:val="en-US"/>
        </w:rPr>
        <w:t>.</w:t>
      </w:r>
      <w:r w:rsidRPr="009930DA">
        <w:rPr>
          <w:rFonts w:ascii="Arial" w:hAnsi="Arial" w:cs="Arial"/>
          <w:kern w:val="28"/>
          <w:lang w:val="en-US"/>
        </w:rPr>
        <w:t xml:space="preserve"> </w:t>
      </w:r>
    </w:p>
    <w:p w14:paraId="555A33CB" w14:textId="307864FA" w:rsidR="0045468B" w:rsidRPr="00321AB5" w:rsidRDefault="0045468B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  <w:t xml:space="preserve">Cllr Shrewsbury </w:t>
      </w:r>
      <w:r w:rsidR="00583AAB">
        <w:rPr>
          <w:rFonts w:ascii="Arial" w:hAnsi="Arial" w:cs="Arial"/>
          <w:kern w:val="28"/>
          <w:lang w:val="en-US"/>
        </w:rPr>
        <w:t>signed the Declaration of Acceptance of Office.</w:t>
      </w:r>
    </w:p>
    <w:p w14:paraId="37ACBF7B" w14:textId="03B1BC56" w:rsidR="00360D79" w:rsidRPr="00360D79" w:rsidRDefault="00360D79" w:rsidP="008C749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360D79">
        <w:rPr>
          <w:rFonts w:ascii="Arial" w:hAnsi="Arial" w:cs="Arial"/>
          <w:kern w:val="28"/>
          <w:lang w:val="en-US"/>
        </w:rPr>
        <w:tab/>
      </w:r>
      <w:r w:rsidR="00F81786">
        <w:rPr>
          <w:rFonts w:ascii="Arial" w:hAnsi="Arial" w:cs="Arial"/>
          <w:kern w:val="28"/>
          <w:lang w:val="en-US"/>
        </w:rPr>
        <w:tab/>
        <w:t xml:space="preserve"> </w:t>
      </w:r>
    </w:p>
    <w:p w14:paraId="137D6085" w14:textId="0F9D78EE" w:rsidR="00360D79" w:rsidRDefault="008C7492" w:rsidP="00E0210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23/24/0</w:t>
      </w:r>
      <w:r w:rsidR="00321AB5">
        <w:rPr>
          <w:rFonts w:ascii="Arial" w:hAnsi="Arial" w:cs="Arial"/>
          <w:b/>
          <w:bCs/>
          <w:kern w:val="28"/>
          <w:lang w:val="en-US"/>
        </w:rPr>
        <w:t>64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6022C0B0" w14:textId="27AF2260" w:rsidR="0045468B" w:rsidRPr="006330C2" w:rsidRDefault="0045468B" w:rsidP="00583AAB">
      <w:pPr>
        <w:pStyle w:val="ListParagraph"/>
        <w:widowControl w:val="0"/>
        <w:numPr>
          <w:ilvl w:val="0"/>
          <w:numId w:val="28"/>
        </w:numPr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u w:val="single"/>
          <w:lang w:val="en-US"/>
        </w:rPr>
      </w:pPr>
      <w:r w:rsidRPr="00BB46FC">
        <w:rPr>
          <w:rFonts w:ascii="Arial" w:hAnsi="Arial" w:cs="Arial"/>
          <w:u w:val="single"/>
          <w:lang w:val="en-US"/>
        </w:rPr>
        <w:t>Receive Bank</w:t>
      </w:r>
      <w:r w:rsidRPr="008C0FB6">
        <w:rPr>
          <w:rFonts w:ascii="Arial" w:hAnsi="Arial" w:cs="Arial"/>
          <w:u w:val="single"/>
          <w:lang w:val="en-US"/>
        </w:rPr>
        <w:t xml:space="preserve"> Reconciliation</w:t>
      </w:r>
    </w:p>
    <w:p w14:paraId="30470205" w14:textId="77777777" w:rsidR="0045468B" w:rsidRDefault="0045468B" w:rsidP="0045468B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7F61D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>
        <w:rPr>
          <w:rFonts w:ascii="Arial" w:hAnsi="Arial" w:cs="Arial"/>
          <w:bCs/>
          <w:kern w:val="28"/>
          <w:lang w:val="en-US"/>
        </w:rPr>
        <w:t xml:space="preserve"> be received to 31</w:t>
      </w:r>
      <w:r w:rsidRPr="00321AB5">
        <w:rPr>
          <w:rFonts w:ascii="Arial" w:hAnsi="Arial" w:cs="Arial"/>
          <w:bCs/>
          <w:kern w:val="28"/>
          <w:vertAlign w:val="superscript"/>
          <w:lang w:val="en-US"/>
        </w:rPr>
        <w:t>st</w:t>
      </w:r>
      <w:r>
        <w:rPr>
          <w:rFonts w:ascii="Arial" w:hAnsi="Arial" w:cs="Arial"/>
          <w:bCs/>
          <w:kern w:val="28"/>
          <w:lang w:val="en-US"/>
        </w:rPr>
        <w:t xml:space="preserve"> July</w:t>
      </w:r>
      <w:r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1C7D5D72" w14:textId="04C6869C" w:rsidR="008C7492" w:rsidRPr="008C0FB6" w:rsidRDefault="0045468B" w:rsidP="00360D7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45468B">
        <w:rPr>
          <w:rFonts w:ascii="Arial" w:hAnsi="Arial" w:cs="Arial"/>
          <w:bCs/>
          <w:kern w:val="28"/>
          <w:lang w:val="en-US"/>
        </w:rPr>
        <w:t xml:space="preserve">b) </w:t>
      </w:r>
      <w:r w:rsidR="00583AAB">
        <w:rPr>
          <w:rFonts w:ascii="Arial" w:hAnsi="Arial" w:cs="Arial"/>
          <w:bCs/>
          <w:kern w:val="28"/>
          <w:lang w:val="en-US"/>
        </w:rPr>
        <w:t xml:space="preserve"> </w:t>
      </w:r>
      <w:r w:rsidR="00C030D0" w:rsidRPr="00955211">
        <w:rPr>
          <w:rFonts w:ascii="Arial" w:hAnsi="Arial" w:cs="Arial"/>
          <w:bCs/>
          <w:kern w:val="28"/>
          <w:u w:val="single"/>
          <w:lang w:val="en-US"/>
        </w:rPr>
        <w:t>Budget</w:t>
      </w:r>
      <w:r w:rsidR="008C7492" w:rsidRPr="008C0F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C7492">
        <w:rPr>
          <w:rFonts w:ascii="Arial" w:hAnsi="Arial" w:cs="Arial"/>
          <w:bCs/>
          <w:kern w:val="28"/>
          <w:u w:val="single"/>
          <w:lang w:val="en-US"/>
        </w:rPr>
        <w:t>M</w:t>
      </w:r>
      <w:r w:rsidR="008C7492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8C7492">
        <w:rPr>
          <w:rFonts w:ascii="Arial" w:hAnsi="Arial" w:cs="Arial"/>
          <w:bCs/>
          <w:kern w:val="28"/>
          <w:u w:val="single"/>
          <w:lang w:val="en-US"/>
        </w:rPr>
        <w:t>–</w:t>
      </w:r>
      <w:r w:rsidR="00321AB5">
        <w:rPr>
          <w:rFonts w:ascii="Arial" w:hAnsi="Arial" w:cs="Arial"/>
          <w:bCs/>
          <w:kern w:val="28"/>
          <w:u w:val="single"/>
          <w:lang w:val="en-US"/>
        </w:rPr>
        <w:t xml:space="preserve">July </w:t>
      </w:r>
      <w:r w:rsidR="008C7492">
        <w:rPr>
          <w:rFonts w:ascii="Arial" w:hAnsi="Arial" w:cs="Arial"/>
          <w:bCs/>
          <w:kern w:val="28"/>
          <w:u w:val="single"/>
          <w:lang w:val="en-US"/>
        </w:rPr>
        <w:t>2023</w:t>
      </w:r>
    </w:p>
    <w:p w14:paraId="1076AC45" w14:textId="77777777" w:rsidR="008C7492" w:rsidRDefault="008C7492" w:rsidP="008C749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Resolved: </w:t>
      </w:r>
      <w:r>
        <w:rPr>
          <w:rFonts w:ascii="Arial" w:hAnsi="Arial" w:cs="Arial"/>
          <w:bCs/>
          <w:kern w:val="28"/>
          <w:lang w:val="en-US"/>
        </w:rPr>
        <w:t>That t</w:t>
      </w:r>
      <w:r w:rsidRPr="002927D9">
        <w:rPr>
          <w:rFonts w:ascii="Arial" w:hAnsi="Arial" w:cs="Arial"/>
          <w:bCs/>
          <w:kern w:val="28"/>
          <w:lang w:val="en-US"/>
        </w:rPr>
        <w:t>he budget monitoring schedule</w:t>
      </w:r>
      <w:r>
        <w:rPr>
          <w:rFonts w:ascii="Arial" w:hAnsi="Arial" w:cs="Arial"/>
          <w:bCs/>
          <w:kern w:val="28"/>
          <w:lang w:val="en-US"/>
        </w:rPr>
        <w:t xml:space="preserve"> be received.</w:t>
      </w:r>
    </w:p>
    <w:p w14:paraId="16B215F2" w14:textId="1D70BFB8" w:rsidR="0045468B" w:rsidRPr="0045468B" w:rsidRDefault="0045468B" w:rsidP="00B83C43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1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45468B">
        <w:rPr>
          <w:rFonts w:ascii="Arial" w:hAnsi="Arial" w:cs="Arial"/>
          <w:bCs/>
          <w:kern w:val="28"/>
          <w:lang w:val="en-US"/>
        </w:rPr>
        <w:t>Members noted any items that were over budget</w:t>
      </w:r>
      <w:r w:rsidR="00583AAB">
        <w:rPr>
          <w:rFonts w:ascii="Arial" w:hAnsi="Arial" w:cs="Arial"/>
          <w:bCs/>
          <w:kern w:val="28"/>
          <w:lang w:val="en-US"/>
        </w:rPr>
        <w:t>.</w:t>
      </w:r>
    </w:p>
    <w:p w14:paraId="2A4CCF90" w14:textId="1893BB8A" w:rsidR="00BB46FC" w:rsidRPr="00BB46FC" w:rsidRDefault="00BB46FC" w:rsidP="00B83C4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B46FC">
        <w:rPr>
          <w:rFonts w:ascii="Arial" w:hAnsi="Arial" w:cs="Arial"/>
          <w:bCs/>
          <w:kern w:val="28"/>
          <w:lang w:val="en-US"/>
        </w:rPr>
        <w:t>c)</w:t>
      </w:r>
      <w:r w:rsidRPr="009930DA">
        <w:rPr>
          <w:rFonts w:ascii="Arial" w:hAnsi="Arial" w:cs="Arial"/>
          <w:bCs/>
          <w:kern w:val="28"/>
          <w:lang w:val="en-US"/>
        </w:rPr>
        <w:t xml:space="preserve">  </w:t>
      </w:r>
      <w:r w:rsidRPr="00BB46FC">
        <w:rPr>
          <w:rFonts w:ascii="Arial" w:hAnsi="Arial" w:cs="Arial"/>
          <w:bCs/>
          <w:kern w:val="28"/>
          <w:u w:val="single"/>
          <w:lang w:val="en-US"/>
        </w:rPr>
        <w:t xml:space="preserve">Approve Monthly Accounts </w:t>
      </w:r>
      <w:r w:rsidR="00321AB5">
        <w:rPr>
          <w:rFonts w:ascii="Arial" w:hAnsi="Arial" w:cs="Arial"/>
          <w:bCs/>
          <w:kern w:val="28"/>
          <w:u w:val="single"/>
          <w:lang w:val="en-US"/>
        </w:rPr>
        <w:t>August</w:t>
      </w:r>
      <w:r w:rsidR="00E54A59">
        <w:rPr>
          <w:rFonts w:ascii="Arial" w:hAnsi="Arial" w:cs="Arial"/>
          <w:bCs/>
          <w:kern w:val="28"/>
          <w:u w:val="single"/>
          <w:lang w:val="en-US"/>
        </w:rPr>
        <w:t>/</w:t>
      </w:r>
      <w:r w:rsidR="00321AB5">
        <w:rPr>
          <w:rFonts w:ascii="Arial" w:hAnsi="Arial" w:cs="Arial"/>
          <w:bCs/>
          <w:kern w:val="28"/>
          <w:u w:val="single"/>
          <w:lang w:val="en-US"/>
        </w:rPr>
        <w:t xml:space="preserve">September </w:t>
      </w:r>
      <w:r>
        <w:rPr>
          <w:rFonts w:ascii="Arial" w:hAnsi="Arial" w:cs="Arial"/>
          <w:bCs/>
          <w:kern w:val="28"/>
          <w:u w:val="single"/>
          <w:lang w:val="en-US"/>
        </w:rPr>
        <w:t>2023</w:t>
      </w:r>
    </w:p>
    <w:p w14:paraId="5FC3826E" w14:textId="690C5366" w:rsidR="00BB46FC" w:rsidRDefault="00BB46FC" w:rsidP="00DD102C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 w:right="284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321AB5">
        <w:rPr>
          <w:rFonts w:ascii="Arial" w:hAnsi="Arial" w:cs="Arial"/>
          <w:bCs/>
          <w:kern w:val="28"/>
          <w:lang w:val="en-US"/>
        </w:rPr>
        <w:t xml:space="preserve"> to September 20</w:t>
      </w:r>
      <w:r w:rsidR="009930DA">
        <w:rPr>
          <w:rFonts w:ascii="Arial" w:hAnsi="Arial" w:cs="Arial"/>
          <w:bCs/>
          <w:kern w:val="28"/>
          <w:lang w:val="en-US"/>
        </w:rPr>
        <w:t>2</w:t>
      </w:r>
      <w:r w:rsidR="00321AB5">
        <w:rPr>
          <w:rFonts w:ascii="Arial" w:hAnsi="Arial" w:cs="Arial"/>
          <w:bCs/>
          <w:kern w:val="28"/>
          <w:lang w:val="en-US"/>
        </w:rPr>
        <w:t>3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60212FCC" w14:textId="14AC9E78" w:rsidR="0045468B" w:rsidRPr="0045468B" w:rsidRDefault="0045468B" w:rsidP="00DD102C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 w:right="284"/>
        <w:jc w:val="both"/>
        <w:rPr>
          <w:rFonts w:ascii="Arial" w:hAnsi="Arial" w:cs="Arial"/>
          <w:bCs/>
          <w:kern w:val="28"/>
          <w:lang w:val="en-US"/>
        </w:rPr>
      </w:pPr>
      <w:r w:rsidRPr="0045468B">
        <w:rPr>
          <w:rFonts w:ascii="Arial" w:hAnsi="Arial" w:cs="Arial"/>
          <w:bCs/>
          <w:kern w:val="28"/>
          <w:lang w:val="en-US"/>
        </w:rPr>
        <w:t>(Youth Cllr Jackson declared a financial interest in the newsletter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45468B">
        <w:rPr>
          <w:rFonts w:ascii="Arial" w:hAnsi="Arial" w:cs="Arial"/>
          <w:bCs/>
          <w:kern w:val="28"/>
          <w:lang w:val="en-US"/>
        </w:rPr>
        <w:t>delivery payment in August)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0D6C9E47" w14:textId="77777777" w:rsidR="009930DA" w:rsidRDefault="009930DA" w:rsidP="009930D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d)  </w:t>
      </w:r>
      <w:r w:rsidRPr="009930DA">
        <w:rPr>
          <w:rFonts w:ascii="Arial" w:hAnsi="Arial" w:cs="Arial"/>
          <w:bCs/>
          <w:kern w:val="28"/>
          <w:u w:val="single"/>
          <w:lang w:val="en-US"/>
        </w:rPr>
        <w:t>Notice of Conclusion of Audit including receive External Audit Report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5C26E6F7" w14:textId="0EB1EE6D" w:rsidR="009930DA" w:rsidRDefault="009930DA" w:rsidP="00B83C43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 xml:space="preserve"> </w:t>
      </w:r>
      <w:r w:rsidR="00B83C43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The Clerk asked members to note that the External Auditor had indicated that Box</w:t>
      </w:r>
      <w:r w:rsidR="00B83C43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4 </w:t>
      </w:r>
      <w:r w:rsidR="00583AAB">
        <w:rPr>
          <w:rFonts w:ascii="Arial" w:hAnsi="Arial" w:cs="Arial"/>
          <w:bCs/>
          <w:kern w:val="28"/>
          <w:lang w:val="en-US"/>
        </w:rPr>
        <w:t xml:space="preserve">to </w:t>
      </w:r>
      <w:r>
        <w:rPr>
          <w:rFonts w:ascii="Arial" w:hAnsi="Arial" w:cs="Arial"/>
          <w:bCs/>
          <w:kern w:val="28"/>
          <w:lang w:val="en-US"/>
        </w:rPr>
        <w:t>include all pension costs going forward with this year’s figures to be restated</w:t>
      </w:r>
      <w:r w:rsidR="00583AAB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in 2024. </w:t>
      </w:r>
      <w:r w:rsidR="0039195E">
        <w:rPr>
          <w:rFonts w:ascii="Arial" w:hAnsi="Arial" w:cs="Arial"/>
          <w:bCs/>
          <w:kern w:val="28"/>
          <w:lang w:val="en-US"/>
        </w:rPr>
        <w:t>Otherwise,</w:t>
      </w:r>
      <w:r>
        <w:rPr>
          <w:rFonts w:ascii="Arial" w:hAnsi="Arial" w:cs="Arial"/>
          <w:bCs/>
          <w:kern w:val="28"/>
          <w:lang w:val="en-US"/>
        </w:rPr>
        <w:t xml:space="preserve"> no other matters to bring to their attention. The Notice of Conclusion of Audit had now been pub</w:t>
      </w:r>
      <w:r w:rsidR="00206C9C">
        <w:rPr>
          <w:rFonts w:ascii="Arial" w:hAnsi="Arial" w:cs="Arial"/>
          <w:bCs/>
          <w:kern w:val="28"/>
          <w:lang w:val="en-US"/>
        </w:rPr>
        <w:t>li</w:t>
      </w:r>
      <w:r>
        <w:rPr>
          <w:rFonts w:ascii="Arial" w:hAnsi="Arial" w:cs="Arial"/>
          <w:bCs/>
          <w:kern w:val="28"/>
          <w:lang w:val="en-US"/>
        </w:rPr>
        <w:t>shed as required, including the external</w:t>
      </w:r>
      <w:r w:rsidR="00B83C43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auditors report</w:t>
      </w:r>
      <w:r w:rsidR="00583AAB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(s3 of the AGAR).</w:t>
      </w:r>
    </w:p>
    <w:p w14:paraId="7CC8CDC0" w14:textId="0094A6B9" w:rsidR="00E02100" w:rsidRDefault="00E02100" w:rsidP="00503487">
      <w:pPr>
        <w:pStyle w:val="NoSpacing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2BA67D2C" w14:textId="3CB326DC" w:rsidR="00B62A27" w:rsidRDefault="00344AA0" w:rsidP="00B83C43">
      <w:pPr>
        <w:pStyle w:val="NoSpacing"/>
        <w:tabs>
          <w:tab w:val="left" w:pos="1985"/>
        </w:tabs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C749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</w:t>
      </w:r>
      <w:r w:rsidR="008C7492">
        <w:rPr>
          <w:rFonts w:ascii="Arial" w:hAnsi="Arial" w:cs="Arial"/>
          <w:b/>
          <w:sz w:val="24"/>
          <w:szCs w:val="24"/>
        </w:rPr>
        <w:t>4</w:t>
      </w:r>
      <w:r w:rsidR="00411D70" w:rsidRPr="00411D70">
        <w:rPr>
          <w:rFonts w:ascii="Arial" w:hAnsi="Arial" w:cs="Arial"/>
          <w:b/>
          <w:sz w:val="24"/>
          <w:szCs w:val="24"/>
        </w:rPr>
        <w:t>/</w:t>
      </w:r>
      <w:r w:rsidR="008C7492">
        <w:rPr>
          <w:rFonts w:ascii="Arial" w:hAnsi="Arial" w:cs="Arial"/>
          <w:b/>
          <w:sz w:val="24"/>
          <w:szCs w:val="24"/>
        </w:rPr>
        <w:t>0</w:t>
      </w:r>
      <w:r w:rsidR="00321AB5">
        <w:rPr>
          <w:rFonts w:ascii="Arial" w:hAnsi="Arial" w:cs="Arial"/>
          <w:b/>
          <w:sz w:val="24"/>
          <w:szCs w:val="24"/>
        </w:rPr>
        <w:t>65</w:t>
      </w:r>
      <w:r w:rsidR="00411D70" w:rsidRPr="00411D70">
        <w:rPr>
          <w:rFonts w:ascii="Arial" w:hAnsi="Arial" w:cs="Arial"/>
          <w:b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535F3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35F3E" w:rsidRPr="001925DE">
        <w:rPr>
          <w:rFonts w:ascii="Arial" w:hAnsi="Arial" w:cs="Arial"/>
          <w:bCs/>
          <w:sz w:val="24"/>
          <w:szCs w:val="24"/>
          <w:u w:val="single"/>
        </w:rPr>
        <w:t>inc</w:t>
      </w:r>
      <w:r w:rsidR="001925DE">
        <w:rPr>
          <w:rFonts w:ascii="Arial" w:hAnsi="Arial" w:cs="Arial"/>
          <w:bCs/>
          <w:sz w:val="24"/>
          <w:szCs w:val="24"/>
          <w:u w:val="single"/>
        </w:rPr>
        <w:t>luding</w:t>
      </w:r>
      <w:r w:rsidR="00535F3E" w:rsidRPr="001925D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1925DE" w:rsidRPr="001925DE">
        <w:rPr>
          <w:rFonts w:ascii="Arial" w:hAnsi="Arial" w:cs="Arial"/>
          <w:bCs/>
          <w:sz w:val="24"/>
          <w:szCs w:val="24"/>
          <w:u w:val="single"/>
        </w:rPr>
        <w:t>Misterton Watch</w:t>
      </w:r>
      <w:r w:rsidR="00535F3E" w:rsidRPr="001925DE">
        <w:rPr>
          <w:rFonts w:ascii="Arial" w:hAnsi="Arial" w:cs="Arial"/>
          <w:bCs/>
          <w:sz w:val="24"/>
          <w:szCs w:val="24"/>
          <w:u w:val="single"/>
        </w:rPr>
        <w:t xml:space="preserve"> update</w:t>
      </w:r>
      <w:r w:rsidR="00E54A59" w:rsidRPr="001925DE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02CC2352" w14:textId="65E87221" w:rsidR="00435A52" w:rsidRDefault="00435A52" w:rsidP="00B83C43">
      <w:pPr>
        <w:pStyle w:val="NoSpacing"/>
        <w:tabs>
          <w:tab w:val="left" w:pos="1418"/>
        </w:tabs>
        <w:ind w:left="1418" w:right="-142"/>
        <w:jc w:val="both"/>
        <w:rPr>
          <w:rFonts w:ascii="Arial" w:hAnsi="Arial" w:cs="Arial"/>
          <w:sz w:val="24"/>
          <w:szCs w:val="24"/>
        </w:rPr>
      </w:pPr>
      <w:r w:rsidRPr="00435A52">
        <w:rPr>
          <w:rFonts w:ascii="Arial" w:hAnsi="Arial" w:cs="Arial"/>
          <w:sz w:val="24"/>
          <w:szCs w:val="24"/>
        </w:rPr>
        <w:t>Members received monthly crime figures for August</w:t>
      </w:r>
      <w:r>
        <w:rPr>
          <w:rFonts w:ascii="Arial" w:hAnsi="Arial" w:cs="Arial"/>
          <w:sz w:val="24"/>
          <w:szCs w:val="24"/>
        </w:rPr>
        <w:t>.</w:t>
      </w:r>
      <w:r w:rsidR="009930DA">
        <w:rPr>
          <w:rFonts w:ascii="Arial" w:hAnsi="Arial" w:cs="Arial"/>
          <w:sz w:val="24"/>
          <w:szCs w:val="24"/>
        </w:rPr>
        <w:t xml:space="preserve"> 5 incidents including anti-social behaviour.</w:t>
      </w:r>
      <w:r w:rsidR="00583AAB">
        <w:rPr>
          <w:rFonts w:ascii="Arial" w:hAnsi="Arial" w:cs="Arial"/>
          <w:sz w:val="24"/>
          <w:szCs w:val="24"/>
        </w:rPr>
        <w:t xml:space="preserve"> Speed Watch process provided by police re: contact with drivers.</w:t>
      </w:r>
    </w:p>
    <w:p w14:paraId="1DD00184" w14:textId="69BA8467" w:rsidR="00583AAB" w:rsidRPr="00435A52" w:rsidRDefault="00583AAB" w:rsidP="00B83C43">
      <w:pPr>
        <w:pStyle w:val="NoSpacing"/>
        <w:tabs>
          <w:tab w:val="left" w:pos="1985"/>
        </w:tabs>
        <w:ind w:left="1985" w:hanging="567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Misterton Watch update deferred due to Cllr Robertson’s absence.</w:t>
      </w:r>
    </w:p>
    <w:p w14:paraId="0B46F931" w14:textId="225464CB" w:rsidR="00321AB5" w:rsidRPr="00321AB5" w:rsidRDefault="00F61DBF" w:rsidP="00321AB5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321AB5">
        <w:rPr>
          <w:rFonts w:ascii="Arial" w:hAnsi="Arial" w:cs="Arial"/>
          <w:b/>
          <w:bCs/>
          <w:sz w:val="24"/>
          <w:szCs w:val="24"/>
        </w:rPr>
        <w:tab/>
      </w:r>
    </w:p>
    <w:p w14:paraId="172DB1A7" w14:textId="77777777" w:rsidR="00C057B6" w:rsidRDefault="00344AA0" w:rsidP="00B83C43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21AB5">
        <w:rPr>
          <w:rFonts w:ascii="Arial" w:hAnsi="Arial" w:cs="Arial"/>
          <w:b/>
          <w:bCs/>
          <w:sz w:val="24"/>
          <w:szCs w:val="24"/>
        </w:rPr>
        <w:t>2</w:t>
      </w:r>
      <w:r w:rsidR="00E02100" w:rsidRPr="00321AB5">
        <w:rPr>
          <w:rFonts w:ascii="Arial" w:hAnsi="Arial" w:cs="Arial"/>
          <w:b/>
          <w:bCs/>
          <w:sz w:val="24"/>
          <w:szCs w:val="24"/>
        </w:rPr>
        <w:t>3</w:t>
      </w:r>
      <w:r w:rsidRPr="00321AB5">
        <w:rPr>
          <w:rFonts w:ascii="Arial" w:hAnsi="Arial" w:cs="Arial"/>
          <w:b/>
          <w:bCs/>
          <w:sz w:val="24"/>
          <w:szCs w:val="24"/>
        </w:rPr>
        <w:t>/2</w:t>
      </w:r>
      <w:r w:rsidR="00E02100" w:rsidRPr="00321AB5">
        <w:rPr>
          <w:rFonts w:ascii="Arial" w:hAnsi="Arial" w:cs="Arial"/>
          <w:b/>
          <w:bCs/>
          <w:sz w:val="24"/>
          <w:szCs w:val="24"/>
        </w:rPr>
        <w:t>4</w:t>
      </w:r>
      <w:r w:rsidR="00F038A4" w:rsidRPr="00321AB5">
        <w:rPr>
          <w:rFonts w:ascii="Arial" w:hAnsi="Arial" w:cs="Arial"/>
          <w:b/>
          <w:bCs/>
          <w:sz w:val="24"/>
          <w:szCs w:val="24"/>
        </w:rPr>
        <w:t>/</w:t>
      </w:r>
      <w:bookmarkStart w:id="1" w:name="_Hlk53598443"/>
      <w:r w:rsidR="00E02100" w:rsidRPr="00321AB5">
        <w:rPr>
          <w:rFonts w:ascii="Arial" w:hAnsi="Arial" w:cs="Arial"/>
          <w:b/>
          <w:bCs/>
          <w:sz w:val="24"/>
          <w:szCs w:val="24"/>
        </w:rPr>
        <w:t>0</w:t>
      </w:r>
      <w:r w:rsidR="00321AB5">
        <w:rPr>
          <w:rFonts w:ascii="Arial" w:hAnsi="Arial" w:cs="Arial"/>
          <w:b/>
          <w:bCs/>
          <w:sz w:val="24"/>
          <w:szCs w:val="24"/>
        </w:rPr>
        <w:t>66</w:t>
      </w:r>
      <w:r w:rsidR="003577C7" w:rsidRPr="00321AB5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42BD1" w:rsidRPr="00321AB5">
        <w:rPr>
          <w:rFonts w:ascii="Arial" w:hAnsi="Arial" w:cs="Arial"/>
          <w:bCs/>
          <w:sz w:val="24"/>
          <w:szCs w:val="24"/>
          <w:u w:val="single"/>
        </w:rPr>
        <w:t>District Councillor Report</w:t>
      </w:r>
    </w:p>
    <w:p w14:paraId="1F01F1EA" w14:textId="5778EB00" w:rsidR="00C057B6" w:rsidRPr="00C057B6" w:rsidRDefault="00C057B6" w:rsidP="00B83C43">
      <w:pPr>
        <w:pStyle w:val="NoSpacing"/>
        <w:numPr>
          <w:ilvl w:val="0"/>
          <w:numId w:val="30"/>
        </w:numPr>
        <w:tabs>
          <w:tab w:val="left" w:pos="1985"/>
        </w:tabs>
        <w:ind w:left="1985" w:hanging="425"/>
        <w:jc w:val="both"/>
        <w:rPr>
          <w:rFonts w:ascii="Arial" w:hAnsi="Arial" w:cs="Arial"/>
          <w:bCs/>
          <w:sz w:val="24"/>
          <w:szCs w:val="24"/>
        </w:rPr>
      </w:pPr>
      <w:r w:rsidRPr="00C057B6">
        <w:rPr>
          <w:rFonts w:ascii="Arial" w:hAnsi="Arial" w:cs="Arial"/>
          <w:bCs/>
          <w:sz w:val="24"/>
          <w:szCs w:val="24"/>
        </w:rPr>
        <w:t xml:space="preserve">RAAC – None present in </w:t>
      </w:r>
      <w:r w:rsidR="00583AAB">
        <w:rPr>
          <w:rFonts w:ascii="Arial" w:hAnsi="Arial" w:cs="Arial"/>
          <w:bCs/>
          <w:sz w:val="24"/>
          <w:szCs w:val="24"/>
        </w:rPr>
        <w:t xml:space="preserve">District </w:t>
      </w:r>
      <w:r w:rsidRPr="00C057B6">
        <w:rPr>
          <w:rFonts w:ascii="Arial" w:hAnsi="Arial" w:cs="Arial"/>
          <w:bCs/>
          <w:sz w:val="24"/>
          <w:szCs w:val="24"/>
        </w:rPr>
        <w:t>Council stock reviewed to date</w:t>
      </w:r>
      <w:r w:rsidR="00583AAB">
        <w:rPr>
          <w:rFonts w:ascii="Arial" w:hAnsi="Arial" w:cs="Arial"/>
          <w:bCs/>
          <w:sz w:val="24"/>
          <w:szCs w:val="24"/>
        </w:rPr>
        <w:t>,</w:t>
      </w:r>
      <w:r w:rsidRPr="00C057B6">
        <w:rPr>
          <w:rFonts w:ascii="Arial" w:hAnsi="Arial" w:cs="Arial"/>
          <w:bCs/>
          <w:sz w:val="24"/>
          <w:szCs w:val="24"/>
        </w:rPr>
        <w:t xml:space="preserve"> and none at the </w:t>
      </w:r>
      <w:r w:rsidR="00583AAB">
        <w:rPr>
          <w:rFonts w:ascii="Arial" w:hAnsi="Arial" w:cs="Arial"/>
          <w:bCs/>
          <w:sz w:val="24"/>
          <w:szCs w:val="24"/>
        </w:rPr>
        <w:t xml:space="preserve">local </w:t>
      </w:r>
      <w:r w:rsidRPr="00C057B6">
        <w:rPr>
          <w:rFonts w:ascii="Arial" w:hAnsi="Arial" w:cs="Arial"/>
          <w:bCs/>
          <w:sz w:val="24"/>
          <w:szCs w:val="24"/>
        </w:rPr>
        <w:t>school</w:t>
      </w:r>
      <w:r w:rsidR="00583AAB">
        <w:rPr>
          <w:rFonts w:ascii="Arial" w:hAnsi="Arial" w:cs="Arial"/>
          <w:bCs/>
          <w:sz w:val="24"/>
          <w:szCs w:val="24"/>
        </w:rPr>
        <w:t>.</w:t>
      </w:r>
    </w:p>
    <w:p w14:paraId="062BA897" w14:textId="37A3E29C" w:rsidR="003D420B" w:rsidRPr="00C057B6" w:rsidRDefault="00C057B6" w:rsidP="00B83C43">
      <w:pPr>
        <w:pStyle w:val="NoSpacing"/>
        <w:numPr>
          <w:ilvl w:val="0"/>
          <w:numId w:val="30"/>
        </w:numPr>
        <w:tabs>
          <w:tab w:val="left" w:pos="1985"/>
        </w:tabs>
        <w:ind w:left="1985" w:hanging="425"/>
        <w:jc w:val="both"/>
        <w:rPr>
          <w:rFonts w:ascii="Arial" w:hAnsi="Arial" w:cs="Arial"/>
          <w:bCs/>
          <w:sz w:val="24"/>
          <w:szCs w:val="24"/>
        </w:rPr>
      </w:pPr>
      <w:r w:rsidRPr="00C057B6">
        <w:rPr>
          <w:rFonts w:ascii="Arial" w:hAnsi="Arial" w:cs="Arial"/>
          <w:bCs/>
          <w:sz w:val="24"/>
          <w:szCs w:val="24"/>
        </w:rPr>
        <w:t xml:space="preserve">Wilko </w:t>
      </w:r>
      <w:r w:rsidR="00EE7150">
        <w:rPr>
          <w:rFonts w:ascii="Arial" w:hAnsi="Arial" w:cs="Arial"/>
          <w:bCs/>
          <w:sz w:val="24"/>
          <w:szCs w:val="24"/>
        </w:rPr>
        <w:t xml:space="preserve">- </w:t>
      </w:r>
      <w:r w:rsidRPr="00C057B6">
        <w:rPr>
          <w:rFonts w:ascii="Arial" w:hAnsi="Arial" w:cs="Arial"/>
          <w:bCs/>
          <w:sz w:val="24"/>
          <w:szCs w:val="24"/>
        </w:rPr>
        <w:t>redundancy support event</w:t>
      </w:r>
      <w:r w:rsidR="00F42BD1" w:rsidRPr="00C057B6">
        <w:rPr>
          <w:rFonts w:ascii="Arial" w:hAnsi="Arial" w:cs="Arial"/>
          <w:bCs/>
          <w:sz w:val="24"/>
          <w:szCs w:val="24"/>
        </w:rPr>
        <w:t xml:space="preserve"> </w:t>
      </w:r>
      <w:r w:rsidRPr="00C057B6">
        <w:rPr>
          <w:rFonts w:ascii="Arial" w:hAnsi="Arial" w:cs="Arial"/>
          <w:bCs/>
          <w:sz w:val="24"/>
          <w:szCs w:val="24"/>
        </w:rPr>
        <w:t>arranged</w:t>
      </w:r>
      <w:r w:rsidR="00EE7150">
        <w:rPr>
          <w:rFonts w:ascii="Arial" w:hAnsi="Arial" w:cs="Arial"/>
          <w:bCs/>
          <w:sz w:val="24"/>
          <w:szCs w:val="24"/>
        </w:rPr>
        <w:t xml:space="preserve"> by the District Council.</w:t>
      </w:r>
    </w:p>
    <w:p w14:paraId="49D04476" w14:textId="436F865C" w:rsidR="00C057B6" w:rsidRDefault="00657145" w:rsidP="00B83C43">
      <w:pPr>
        <w:pStyle w:val="NoSpacing"/>
        <w:numPr>
          <w:ilvl w:val="0"/>
          <w:numId w:val="30"/>
        </w:numPr>
        <w:tabs>
          <w:tab w:val="left" w:pos="1985"/>
        </w:tabs>
        <w:ind w:left="198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C057B6">
        <w:rPr>
          <w:rFonts w:ascii="Arial" w:hAnsi="Arial" w:cs="Arial"/>
          <w:bCs/>
          <w:sz w:val="24"/>
          <w:szCs w:val="24"/>
        </w:rPr>
        <w:t xml:space="preserve">moking </w:t>
      </w:r>
      <w:r w:rsidR="007C42FF">
        <w:rPr>
          <w:rFonts w:ascii="Arial" w:hAnsi="Arial" w:cs="Arial"/>
          <w:bCs/>
          <w:sz w:val="24"/>
          <w:szCs w:val="24"/>
        </w:rPr>
        <w:t xml:space="preserve">&amp; </w:t>
      </w:r>
      <w:r w:rsidR="00A15E4A">
        <w:rPr>
          <w:rFonts w:ascii="Arial" w:hAnsi="Arial" w:cs="Arial"/>
          <w:bCs/>
          <w:sz w:val="24"/>
          <w:szCs w:val="24"/>
        </w:rPr>
        <w:t>T</w:t>
      </w:r>
      <w:r w:rsidR="00C057B6">
        <w:rPr>
          <w:rFonts w:ascii="Arial" w:hAnsi="Arial" w:cs="Arial"/>
          <w:bCs/>
          <w:sz w:val="24"/>
          <w:szCs w:val="24"/>
        </w:rPr>
        <w:t xml:space="preserve">obacco </w:t>
      </w:r>
      <w:r w:rsidR="00A15E4A">
        <w:rPr>
          <w:rFonts w:ascii="Arial" w:hAnsi="Arial" w:cs="Arial"/>
          <w:bCs/>
          <w:sz w:val="24"/>
          <w:szCs w:val="24"/>
        </w:rPr>
        <w:t>C</w:t>
      </w:r>
      <w:r w:rsidR="00C057B6">
        <w:rPr>
          <w:rFonts w:ascii="Arial" w:hAnsi="Arial" w:cs="Arial"/>
          <w:bCs/>
          <w:sz w:val="24"/>
          <w:szCs w:val="24"/>
        </w:rPr>
        <w:t xml:space="preserve">ontrol </w:t>
      </w:r>
      <w:r w:rsidR="00A15E4A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eclaration signed</w:t>
      </w:r>
      <w:r w:rsidR="007C42FF">
        <w:rPr>
          <w:rFonts w:ascii="Arial" w:hAnsi="Arial" w:cs="Arial"/>
          <w:bCs/>
          <w:sz w:val="24"/>
          <w:szCs w:val="24"/>
        </w:rPr>
        <w:t xml:space="preserve"> </w:t>
      </w:r>
      <w:r w:rsidR="000B3EE3">
        <w:rPr>
          <w:rFonts w:ascii="Arial" w:hAnsi="Arial" w:cs="Arial"/>
          <w:bCs/>
          <w:sz w:val="24"/>
          <w:szCs w:val="24"/>
        </w:rPr>
        <w:t xml:space="preserve">- </w:t>
      </w:r>
      <w:r w:rsidR="007C42FF">
        <w:rPr>
          <w:rFonts w:ascii="Arial" w:hAnsi="Arial" w:cs="Arial"/>
          <w:bCs/>
          <w:sz w:val="24"/>
          <w:szCs w:val="24"/>
        </w:rPr>
        <w:t>F</w:t>
      </w:r>
      <w:r w:rsidR="000B3EE3">
        <w:rPr>
          <w:rFonts w:ascii="Arial" w:hAnsi="Arial" w:cs="Arial"/>
          <w:bCs/>
          <w:sz w:val="24"/>
          <w:szCs w:val="24"/>
        </w:rPr>
        <w:t xml:space="preserve">ormally </w:t>
      </w:r>
      <w:r w:rsidR="000B3EE3" w:rsidRPr="000B3EE3">
        <w:rPr>
          <w:rFonts w:ascii="Arial" w:hAnsi="Arial" w:cs="Arial"/>
          <w:bCs/>
          <w:sz w:val="24"/>
          <w:szCs w:val="24"/>
        </w:rPr>
        <w:t>recognis</w:t>
      </w:r>
      <w:r w:rsidR="000B3EE3">
        <w:rPr>
          <w:rFonts w:ascii="Arial" w:hAnsi="Arial" w:cs="Arial"/>
          <w:bCs/>
          <w:sz w:val="24"/>
          <w:szCs w:val="24"/>
        </w:rPr>
        <w:t>ing</w:t>
      </w:r>
      <w:r w:rsidR="000B3EE3" w:rsidRPr="000B3EE3">
        <w:rPr>
          <w:rFonts w:ascii="Arial" w:hAnsi="Arial" w:cs="Arial"/>
          <w:bCs/>
          <w:sz w:val="24"/>
          <w:szCs w:val="24"/>
        </w:rPr>
        <w:t xml:space="preserve"> </w:t>
      </w:r>
      <w:r w:rsidR="007C42FF">
        <w:rPr>
          <w:rFonts w:ascii="Arial" w:hAnsi="Arial" w:cs="Arial"/>
          <w:bCs/>
          <w:sz w:val="24"/>
          <w:szCs w:val="24"/>
        </w:rPr>
        <w:t xml:space="preserve">BDC work to protect &amp; promote </w:t>
      </w:r>
      <w:r w:rsidR="000B3EE3" w:rsidRPr="000B3EE3">
        <w:rPr>
          <w:rFonts w:ascii="Arial" w:hAnsi="Arial" w:cs="Arial"/>
          <w:bCs/>
          <w:sz w:val="24"/>
          <w:szCs w:val="24"/>
        </w:rPr>
        <w:t xml:space="preserve">the health </w:t>
      </w:r>
      <w:r w:rsidR="007C42FF">
        <w:rPr>
          <w:rFonts w:ascii="Arial" w:hAnsi="Arial" w:cs="Arial"/>
          <w:bCs/>
          <w:sz w:val="24"/>
          <w:szCs w:val="24"/>
        </w:rPr>
        <w:t xml:space="preserve">&amp; </w:t>
      </w:r>
      <w:r w:rsidR="000B3EE3" w:rsidRPr="000B3EE3">
        <w:rPr>
          <w:rFonts w:ascii="Arial" w:hAnsi="Arial" w:cs="Arial"/>
          <w:bCs/>
          <w:sz w:val="24"/>
          <w:szCs w:val="24"/>
        </w:rPr>
        <w:t>wellbeing of their employees</w:t>
      </w:r>
      <w:r w:rsidR="007C42FF">
        <w:rPr>
          <w:rFonts w:ascii="Arial" w:hAnsi="Arial" w:cs="Arial"/>
          <w:bCs/>
          <w:sz w:val="24"/>
          <w:szCs w:val="24"/>
        </w:rPr>
        <w:t>/</w:t>
      </w:r>
      <w:r w:rsidR="000B3EE3" w:rsidRPr="000B3EE3">
        <w:rPr>
          <w:rFonts w:ascii="Arial" w:hAnsi="Arial" w:cs="Arial"/>
          <w:bCs/>
          <w:sz w:val="24"/>
          <w:szCs w:val="24"/>
        </w:rPr>
        <w:t>service users.</w:t>
      </w:r>
    </w:p>
    <w:p w14:paraId="085E150C" w14:textId="7D4892A2" w:rsidR="00894382" w:rsidRDefault="00FE6DA4" w:rsidP="00B83C43">
      <w:pPr>
        <w:pStyle w:val="NoSpacing"/>
        <w:numPr>
          <w:ilvl w:val="0"/>
          <w:numId w:val="30"/>
        </w:numPr>
        <w:tabs>
          <w:tab w:val="left" w:pos="1985"/>
        </w:tabs>
        <w:ind w:left="198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Details of r</w:t>
      </w:r>
      <w:r w:rsidR="006E2FE3">
        <w:rPr>
          <w:rFonts w:ascii="Arial" w:hAnsi="Arial" w:cs="Arial"/>
          <w:bCs/>
          <w:sz w:val="24"/>
          <w:szCs w:val="24"/>
        </w:rPr>
        <w:t xml:space="preserve">ecent </w:t>
      </w:r>
      <w:r>
        <w:rPr>
          <w:rFonts w:ascii="Arial" w:hAnsi="Arial" w:cs="Arial"/>
          <w:bCs/>
          <w:sz w:val="24"/>
          <w:szCs w:val="24"/>
        </w:rPr>
        <w:t>f</w:t>
      </w:r>
      <w:r w:rsidR="006E2FE3">
        <w:rPr>
          <w:rFonts w:ascii="Arial" w:hAnsi="Arial" w:cs="Arial"/>
          <w:bCs/>
          <w:sz w:val="24"/>
          <w:szCs w:val="24"/>
        </w:rPr>
        <w:t xml:space="preserve">ly-tipping </w:t>
      </w:r>
      <w:r w:rsidR="007A4802">
        <w:rPr>
          <w:rFonts w:ascii="Arial" w:hAnsi="Arial" w:cs="Arial"/>
          <w:bCs/>
          <w:sz w:val="24"/>
          <w:szCs w:val="24"/>
        </w:rPr>
        <w:t>cases</w:t>
      </w:r>
      <w:r>
        <w:rPr>
          <w:rFonts w:ascii="Arial" w:hAnsi="Arial" w:cs="Arial"/>
          <w:bCs/>
          <w:sz w:val="24"/>
          <w:szCs w:val="24"/>
        </w:rPr>
        <w:t>/prosecutions.</w:t>
      </w:r>
      <w:r w:rsidR="006E2FE3">
        <w:rPr>
          <w:rFonts w:ascii="Arial" w:hAnsi="Arial" w:cs="Arial"/>
          <w:bCs/>
          <w:sz w:val="24"/>
          <w:szCs w:val="24"/>
        </w:rPr>
        <w:t xml:space="preserve"> </w:t>
      </w:r>
    </w:p>
    <w:p w14:paraId="7C20A13B" w14:textId="75E4C6ED" w:rsidR="00C057B6" w:rsidRDefault="00C057B6" w:rsidP="00B83C43">
      <w:pPr>
        <w:pStyle w:val="NoSpacing"/>
        <w:numPr>
          <w:ilvl w:val="0"/>
          <w:numId w:val="30"/>
        </w:numPr>
        <w:tabs>
          <w:tab w:val="left" w:pos="1985"/>
        </w:tabs>
        <w:ind w:left="198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Local Plan </w:t>
      </w:r>
      <w:r w:rsidR="005D61B6">
        <w:rPr>
          <w:rFonts w:ascii="Arial" w:hAnsi="Arial" w:cs="Arial"/>
          <w:bCs/>
          <w:sz w:val="24"/>
          <w:szCs w:val="24"/>
        </w:rPr>
        <w:t xml:space="preserve">Main Modifications </w:t>
      </w:r>
      <w:r>
        <w:rPr>
          <w:rFonts w:ascii="Arial" w:hAnsi="Arial" w:cs="Arial"/>
          <w:bCs/>
          <w:sz w:val="24"/>
          <w:szCs w:val="24"/>
        </w:rPr>
        <w:t>Consultation extended</w:t>
      </w:r>
      <w:r w:rsidR="00B26C38">
        <w:rPr>
          <w:rFonts w:ascii="Arial" w:hAnsi="Arial" w:cs="Arial"/>
          <w:bCs/>
          <w:sz w:val="24"/>
          <w:szCs w:val="24"/>
        </w:rPr>
        <w:t xml:space="preserve"> until 3</w:t>
      </w:r>
      <w:r w:rsidR="00B26C38" w:rsidRPr="00B26C38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B26C38">
        <w:rPr>
          <w:rFonts w:ascii="Arial" w:hAnsi="Arial" w:cs="Arial"/>
          <w:bCs/>
          <w:sz w:val="24"/>
          <w:szCs w:val="24"/>
        </w:rPr>
        <w:t xml:space="preserve"> October</w:t>
      </w:r>
    </w:p>
    <w:p w14:paraId="7DC46793" w14:textId="77777777" w:rsidR="00F644EC" w:rsidRDefault="0039000A" w:rsidP="00B83C43">
      <w:pPr>
        <w:pStyle w:val="NoSpacing"/>
        <w:numPr>
          <w:ilvl w:val="0"/>
          <w:numId w:val="30"/>
        </w:numPr>
        <w:tabs>
          <w:tab w:val="left" w:pos="1985"/>
        </w:tabs>
        <w:ind w:left="198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Statutory Review of Licensing Policy Statement </w:t>
      </w:r>
      <w:r w:rsidR="00F644EC">
        <w:rPr>
          <w:rFonts w:ascii="Arial" w:hAnsi="Arial" w:cs="Arial"/>
          <w:bCs/>
          <w:sz w:val="24"/>
          <w:szCs w:val="24"/>
        </w:rPr>
        <w:t>underway.</w:t>
      </w:r>
    </w:p>
    <w:p w14:paraId="4DC4F3A2" w14:textId="4761C098" w:rsidR="00C057B6" w:rsidRDefault="00280C1E" w:rsidP="00B83C43">
      <w:pPr>
        <w:pStyle w:val="NoSpacing"/>
        <w:numPr>
          <w:ilvl w:val="0"/>
          <w:numId w:val="30"/>
        </w:numPr>
        <w:tabs>
          <w:tab w:val="left" w:pos="1985"/>
        </w:tabs>
        <w:ind w:left="198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Vision 2040</w:t>
      </w:r>
      <w:r w:rsidR="00930EB4">
        <w:rPr>
          <w:rFonts w:ascii="Arial" w:hAnsi="Arial" w:cs="Arial"/>
          <w:bCs/>
          <w:sz w:val="24"/>
          <w:szCs w:val="24"/>
        </w:rPr>
        <w:t xml:space="preserve"> </w:t>
      </w:r>
      <w:r w:rsidR="00462373">
        <w:rPr>
          <w:rFonts w:ascii="Arial" w:hAnsi="Arial" w:cs="Arial"/>
          <w:bCs/>
          <w:sz w:val="24"/>
          <w:szCs w:val="24"/>
        </w:rPr>
        <w:t>details.</w:t>
      </w:r>
    </w:p>
    <w:p w14:paraId="0CD3C611" w14:textId="10747F55" w:rsidR="002A293F" w:rsidRPr="002A293F" w:rsidRDefault="00C057B6" w:rsidP="00B83C43">
      <w:pPr>
        <w:pStyle w:val="NoSpacing"/>
        <w:tabs>
          <w:tab w:val="left" w:pos="1985"/>
        </w:tabs>
        <w:ind w:left="1701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bookmarkEnd w:id="1"/>
      <w:r w:rsidR="002A293F">
        <w:rPr>
          <w:rFonts w:ascii="Arial" w:hAnsi="Arial" w:cs="Arial"/>
          <w:bCs/>
        </w:rPr>
        <w:t xml:space="preserve">  </w:t>
      </w:r>
    </w:p>
    <w:p w14:paraId="07607DE6" w14:textId="431C678E" w:rsidR="00C56AC9" w:rsidRDefault="00344AA0" w:rsidP="00B83C43">
      <w:pPr>
        <w:tabs>
          <w:tab w:val="left" w:pos="1418"/>
          <w:tab w:val="left" w:pos="19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 w:rsidR="00E021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</w:t>
      </w:r>
      <w:r w:rsidR="00E02100">
        <w:rPr>
          <w:rFonts w:ascii="Arial" w:hAnsi="Arial" w:cs="Arial"/>
          <w:b/>
        </w:rPr>
        <w:t>4</w:t>
      </w:r>
      <w:r w:rsidR="00E36860" w:rsidRPr="003577C7">
        <w:rPr>
          <w:rFonts w:ascii="Arial" w:hAnsi="Arial" w:cs="Arial"/>
          <w:b/>
        </w:rPr>
        <w:t>/</w:t>
      </w:r>
      <w:r w:rsidR="00E02100">
        <w:rPr>
          <w:rFonts w:ascii="Arial" w:hAnsi="Arial" w:cs="Arial"/>
          <w:b/>
        </w:rPr>
        <w:t>0</w:t>
      </w:r>
      <w:r w:rsidR="00321AB5">
        <w:rPr>
          <w:rFonts w:ascii="Arial" w:hAnsi="Arial" w:cs="Arial"/>
          <w:b/>
        </w:rPr>
        <w:t>67</w:t>
      </w:r>
      <w:r w:rsidR="00321AB5">
        <w:rPr>
          <w:rFonts w:ascii="Arial" w:hAnsi="Arial" w:cs="Arial"/>
          <w:b/>
        </w:rPr>
        <w:tab/>
      </w:r>
      <w:r w:rsidR="003577C7" w:rsidRPr="003577C7">
        <w:rPr>
          <w:rFonts w:ascii="Arial" w:hAnsi="Arial" w:cs="Arial"/>
          <w:u w:val="single"/>
        </w:rPr>
        <w:t xml:space="preserve">County </w:t>
      </w:r>
      <w:r w:rsidR="003577C7" w:rsidRPr="003577C7">
        <w:rPr>
          <w:rFonts w:ascii="Arial" w:hAnsi="Arial" w:cs="Arial"/>
          <w:bCs/>
          <w:u w:val="single"/>
        </w:rPr>
        <w:t>Councillor Report</w:t>
      </w:r>
      <w:r w:rsidR="003577C7" w:rsidRPr="003577C7">
        <w:rPr>
          <w:rFonts w:ascii="Arial" w:hAnsi="Arial" w:cs="Arial"/>
          <w:bCs/>
        </w:rPr>
        <w:t xml:space="preserve"> </w:t>
      </w:r>
    </w:p>
    <w:p w14:paraId="2B8D1AC1" w14:textId="46C20F22" w:rsidR="00C057B6" w:rsidRPr="00583AAB" w:rsidRDefault="00C057B6" w:rsidP="00B83C43">
      <w:pPr>
        <w:pStyle w:val="ListParagraph"/>
        <w:numPr>
          <w:ilvl w:val="0"/>
          <w:numId w:val="29"/>
        </w:numPr>
        <w:tabs>
          <w:tab w:val="left" w:pos="1418"/>
          <w:tab w:val="left" w:pos="1985"/>
        </w:tabs>
        <w:ind w:hanging="777"/>
        <w:jc w:val="both"/>
        <w:rPr>
          <w:rFonts w:ascii="Arial" w:hAnsi="Arial" w:cs="Arial"/>
          <w:bCs/>
        </w:rPr>
      </w:pPr>
      <w:r w:rsidRPr="00583AAB">
        <w:rPr>
          <w:rFonts w:ascii="Arial" w:hAnsi="Arial" w:cs="Arial"/>
          <w:bCs/>
        </w:rPr>
        <w:t xml:space="preserve">No </w:t>
      </w:r>
      <w:r w:rsidR="00583AAB" w:rsidRPr="00583AAB">
        <w:rPr>
          <w:rFonts w:ascii="Arial" w:hAnsi="Arial" w:cs="Arial"/>
          <w:bCs/>
        </w:rPr>
        <w:t xml:space="preserve">County </w:t>
      </w:r>
      <w:r w:rsidRPr="00583AAB">
        <w:rPr>
          <w:rFonts w:ascii="Arial" w:hAnsi="Arial" w:cs="Arial"/>
          <w:bCs/>
        </w:rPr>
        <w:t>Council meetings due to recess.</w:t>
      </w:r>
    </w:p>
    <w:p w14:paraId="5857574C" w14:textId="1767DAC4" w:rsidR="00C057B6" w:rsidRPr="00583AAB" w:rsidRDefault="00C057B6" w:rsidP="00B83C43">
      <w:pPr>
        <w:pStyle w:val="ListParagraph"/>
        <w:numPr>
          <w:ilvl w:val="0"/>
          <w:numId w:val="29"/>
        </w:numPr>
        <w:tabs>
          <w:tab w:val="left" w:pos="1418"/>
          <w:tab w:val="left" w:pos="1985"/>
        </w:tabs>
        <w:ind w:left="1985" w:hanging="425"/>
        <w:jc w:val="both"/>
        <w:rPr>
          <w:rFonts w:ascii="Arial" w:hAnsi="Arial" w:cs="Arial"/>
          <w:bCs/>
        </w:rPr>
      </w:pPr>
      <w:r w:rsidRPr="00583AAB">
        <w:rPr>
          <w:rFonts w:ascii="Arial" w:hAnsi="Arial" w:cs="Arial"/>
          <w:bCs/>
        </w:rPr>
        <w:t xml:space="preserve">Devolution bid – Some senior posts recruited including a Chief Executive. Mayoral elections </w:t>
      </w:r>
      <w:r w:rsidR="00583AAB" w:rsidRPr="00583AAB">
        <w:rPr>
          <w:rFonts w:ascii="Arial" w:hAnsi="Arial" w:cs="Arial"/>
          <w:bCs/>
        </w:rPr>
        <w:t xml:space="preserve">still </w:t>
      </w:r>
      <w:r w:rsidRPr="00583AAB">
        <w:rPr>
          <w:rFonts w:ascii="Arial" w:hAnsi="Arial" w:cs="Arial"/>
          <w:bCs/>
        </w:rPr>
        <w:t>expected May 2024</w:t>
      </w:r>
    </w:p>
    <w:p w14:paraId="0A10DC07" w14:textId="77777777" w:rsidR="00583AAB" w:rsidRDefault="00C057B6" w:rsidP="00B83C43">
      <w:pPr>
        <w:pStyle w:val="ListParagraph"/>
        <w:numPr>
          <w:ilvl w:val="0"/>
          <w:numId w:val="29"/>
        </w:numPr>
        <w:tabs>
          <w:tab w:val="left" w:pos="1418"/>
          <w:tab w:val="left" w:pos="1985"/>
        </w:tabs>
        <w:ind w:hanging="777"/>
        <w:jc w:val="both"/>
        <w:rPr>
          <w:rFonts w:ascii="Arial" w:hAnsi="Arial" w:cs="Arial"/>
          <w:bCs/>
        </w:rPr>
      </w:pPr>
      <w:r w:rsidRPr="00583AAB">
        <w:rPr>
          <w:rFonts w:ascii="Arial" w:hAnsi="Arial" w:cs="Arial"/>
          <w:bCs/>
        </w:rPr>
        <w:t xml:space="preserve">STEP events noted  </w:t>
      </w:r>
    </w:p>
    <w:p w14:paraId="43D5AB58" w14:textId="331080EE" w:rsidR="00583AAB" w:rsidRPr="00583AAB" w:rsidRDefault="00583AAB" w:rsidP="00B83C43">
      <w:pPr>
        <w:pStyle w:val="ListParagraph"/>
        <w:numPr>
          <w:ilvl w:val="0"/>
          <w:numId w:val="29"/>
        </w:numPr>
        <w:tabs>
          <w:tab w:val="left" w:pos="1418"/>
          <w:tab w:val="left" w:pos="1985"/>
        </w:tabs>
        <w:ind w:left="1985" w:hanging="425"/>
        <w:jc w:val="both"/>
        <w:rPr>
          <w:rFonts w:ascii="Arial" w:hAnsi="Arial" w:cs="Arial"/>
          <w:bCs/>
        </w:rPr>
      </w:pPr>
      <w:r w:rsidRPr="00583AAB">
        <w:rPr>
          <w:rFonts w:ascii="Arial" w:hAnsi="Arial" w:cs="Arial"/>
          <w:bCs/>
        </w:rPr>
        <w:t xml:space="preserve">Democratic Services including elected members moving to </w:t>
      </w:r>
      <w:r w:rsidR="006D0297">
        <w:rPr>
          <w:rFonts w:ascii="Arial" w:hAnsi="Arial" w:cs="Arial"/>
          <w:bCs/>
        </w:rPr>
        <w:t>Wighay</w:t>
      </w:r>
      <w:r w:rsidRPr="00583AAB">
        <w:rPr>
          <w:rFonts w:ascii="Arial" w:hAnsi="Arial" w:cs="Arial"/>
          <w:bCs/>
        </w:rPr>
        <w:t xml:space="preserve">, Sutton in Ashfield when built. </w:t>
      </w:r>
    </w:p>
    <w:p w14:paraId="771B2EA6" w14:textId="77777777" w:rsidR="00583AAB" w:rsidRPr="00583AAB" w:rsidRDefault="00583AAB" w:rsidP="00B83C43">
      <w:pPr>
        <w:pStyle w:val="ListParagraph"/>
        <w:numPr>
          <w:ilvl w:val="0"/>
          <w:numId w:val="29"/>
        </w:numPr>
        <w:tabs>
          <w:tab w:val="left" w:pos="1418"/>
          <w:tab w:val="left" w:pos="1985"/>
        </w:tabs>
        <w:ind w:hanging="777"/>
        <w:jc w:val="both"/>
        <w:rPr>
          <w:rFonts w:ascii="Arial" w:hAnsi="Arial" w:cs="Arial"/>
          <w:bCs/>
        </w:rPr>
      </w:pPr>
      <w:r w:rsidRPr="00583AAB">
        <w:rPr>
          <w:rFonts w:ascii="Arial" w:hAnsi="Arial" w:cs="Arial"/>
          <w:bCs/>
        </w:rPr>
        <w:t xml:space="preserve">Tour de Yorkshire noted to </w:t>
      </w:r>
      <w:r>
        <w:rPr>
          <w:rFonts w:ascii="Arial" w:hAnsi="Arial" w:cs="Arial"/>
          <w:bCs/>
        </w:rPr>
        <w:t>have been</w:t>
      </w:r>
      <w:r w:rsidRPr="00583AAB">
        <w:rPr>
          <w:rFonts w:ascii="Arial" w:hAnsi="Arial" w:cs="Arial"/>
          <w:bCs/>
        </w:rPr>
        <w:t xml:space="preserve"> a success.</w:t>
      </w:r>
    </w:p>
    <w:p w14:paraId="213C7FB8" w14:textId="13362A46" w:rsidR="00C057B6" w:rsidRDefault="00C057B6" w:rsidP="00B83C43">
      <w:pPr>
        <w:tabs>
          <w:tab w:val="left" w:pos="1418"/>
          <w:tab w:val="left" w:pos="1985"/>
        </w:tabs>
        <w:ind w:left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Three major planning applications underway (not directly affecting Misterton): </w:t>
      </w:r>
    </w:p>
    <w:p w14:paraId="38709BCB" w14:textId="16C4F592" w:rsidR="00C057B6" w:rsidRPr="00C057B6" w:rsidRDefault="00C057B6" w:rsidP="00B83C43">
      <w:pPr>
        <w:pStyle w:val="ListParagraph"/>
        <w:numPr>
          <w:ilvl w:val="0"/>
          <w:numId w:val="27"/>
        </w:numPr>
        <w:tabs>
          <w:tab w:val="left" w:pos="1418"/>
          <w:tab w:val="left" w:pos="1985"/>
        </w:tabs>
        <w:ind w:left="1985" w:hanging="425"/>
        <w:jc w:val="both"/>
        <w:rPr>
          <w:rFonts w:ascii="Arial" w:hAnsi="Arial" w:cs="Arial"/>
          <w:bCs/>
        </w:rPr>
      </w:pPr>
      <w:r w:rsidRPr="00C057B6">
        <w:rPr>
          <w:rFonts w:ascii="Arial" w:hAnsi="Arial" w:cs="Arial"/>
          <w:bCs/>
        </w:rPr>
        <w:t>Shale Gas at Misson</w:t>
      </w:r>
      <w:r w:rsidR="00583AAB">
        <w:rPr>
          <w:rFonts w:ascii="Arial" w:hAnsi="Arial" w:cs="Arial"/>
          <w:bCs/>
        </w:rPr>
        <w:t xml:space="preserve"> with </w:t>
      </w:r>
      <w:r w:rsidRPr="00C057B6">
        <w:rPr>
          <w:rFonts w:ascii="Arial" w:hAnsi="Arial" w:cs="Arial"/>
          <w:bCs/>
        </w:rPr>
        <w:t xml:space="preserve">remediation of site from </w:t>
      </w:r>
      <w:r w:rsidR="00583AAB">
        <w:rPr>
          <w:rFonts w:ascii="Arial" w:hAnsi="Arial" w:cs="Arial"/>
          <w:bCs/>
        </w:rPr>
        <w:t xml:space="preserve">the </w:t>
      </w:r>
      <w:r w:rsidRPr="00C057B6">
        <w:rPr>
          <w:rFonts w:ascii="Arial" w:hAnsi="Arial" w:cs="Arial"/>
          <w:bCs/>
        </w:rPr>
        <w:t>18</w:t>
      </w:r>
      <w:r w:rsidRPr="00C057B6">
        <w:rPr>
          <w:rFonts w:ascii="Arial" w:hAnsi="Arial" w:cs="Arial"/>
          <w:bCs/>
          <w:vertAlign w:val="superscript"/>
        </w:rPr>
        <w:t>th</w:t>
      </w:r>
      <w:r w:rsidRPr="00C057B6">
        <w:rPr>
          <w:rFonts w:ascii="Arial" w:hAnsi="Arial" w:cs="Arial"/>
          <w:bCs/>
        </w:rPr>
        <w:t xml:space="preserve"> September </w:t>
      </w:r>
      <w:r w:rsidR="00583AAB">
        <w:rPr>
          <w:rFonts w:ascii="Arial" w:hAnsi="Arial" w:cs="Arial"/>
          <w:bCs/>
        </w:rPr>
        <w:t>&amp;</w:t>
      </w:r>
      <w:r w:rsidRPr="00C057B6">
        <w:rPr>
          <w:rFonts w:ascii="Arial" w:hAnsi="Arial" w:cs="Arial"/>
          <w:bCs/>
        </w:rPr>
        <w:t xml:space="preserve">full remediation </w:t>
      </w:r>
      <w:r w:rsidR="00583AAB">
        <w:rPr>
          <w:rFonts w:ascii="Arial" w:hAnsi="Arial" w:cs="Arial"/>
          <w:bCs/>
        </w:rPr>
        <w:t xml:space="preserve">expected </w:t>
      </w:r>
      <w:r w:rsidRPr="00C057B6">
        <w:rPr>
          <w:rFonts w:ascii="Arial" w:hAnsi="Arial" w:cs="Arial"/>
          <w:bCs/>
        </w:rPr>
        <w:t>by 31</w:t>
      </w:r>
      <w:r w:rsidRPr="00C057B6">
        <w:rPr>
          <w:rFonts w:ascii="Arial" w:hAnsi="Arial" w:cs="Arial"/>
          <w:bCs/>
          <w:vertAlign w:val="superscript"/>
        </w:rPr>
        <w:t>st</w:t>
      </w:r>
      <w:r w:rsidRPr="00C057B6">
        <w:rPr>
          <w:rFonts w:ascii="Arial" w:hAnsi="Arial" w:cs="Arial"/>
          <w:bCs/>
        </w:rPr>
        <w:t xml:space="preserve"> </w:t>
      </w:r>
      <w:r w:rsidR="00583AAB">
        <w:rPr>
          <w:rFonts w:ascii="Arial" w:hAnsi="Arial" w:cs="Arial"/>
          <w:bCs/>
        </w:rPr>
        <w:t>January</w:t>
      </w:r>
      <w:r w:rsidRPr="00C057B6">
        <w:rPr>
          <w:rFonts w:ascii="Arial" w:hAnsi="Arial" w:cs="Arial"/>
          <w:bCs/>
        </w:rPr>
        <w:t xml:space="preserve"> 2024</w:t>
      </w:r>
    </w:p>
    <w:p w14:paraId="1C897926" w14:textId="322BC4CA" w:rsidR="00C057B6" w:rsidRDefault="00C057B6" w:rsidP="00B83C43">
      <w:pPr>
        <w:pStyle w:val="ListParagraph"/>
        <w:numPr>
          <w:ilvl w:val="0"/>
          <w:numId w:val="27"/>
        </w:numPr>
        <w:tabs>
          <w:tab w:val="left" w:pos="1418"/>
          <w:tab w:val="left" w:pos="1985"/>
        </w:tabs>
        <w:ind w:left="1985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C057B6">
        <w:rPr>
          <w:rFonts w:ascii="Arial" w:hAnsi="Arial" w:cs="Arial"/>
          <w:bCs/>
        </w:rPr>
        <w:t xml:space="preserve">oil treatment facility </w:t>
      </w:r>
      <w:r>
        <w:rPr>
          <w:rFonts w:ascii="Arial" w:hAnsi="Arial" w:cs="Arial"/>
          <w:bCs/>
        </w:rPr>
        <w:t xml:space="preserve">at Lound </w:t>
      </w:r>
      <w:r w:rsidR="00583AAB">
        <w:rPr>
          <w:rFonts w:ascii="Arial" w:hAnsi="Arial" w:cs="Arial"/>
          <w:bCs/>
        </w:rPr>
        <w:t>with us</w:t>
      </w:r>
      <w:r>
        <w:rPr>
          <w:rFonts w:ascii="Arial" w:hAnsi="Arial" w:cs="Arial"/>
          <w:bCs/>
        </w:rPr>
        <w:t>e of c</w:t>
      </w:r>
      <w:r w:rsidRPr="00C057B6">
        <w:rPr>
          <w:rFonts w:ascii="Arial" w:hAnsi="Arial" w:cs="Arial"/>
          <w:bCs/>
        </w:rPr>
        <w:t>ontaminated soils refused by EA</w:t>
      </w:r>
      <w:r>
        <w:rPr>
          <w:rFonts w:ascii="Arial" w:hAnsi="Arial" w:cs="Arial"/>
          <w:bCs/>
        </w:rPr>
        <w:t>,</w:t>
      </w:r>
      <w:r w:rsidRPr="00C057B6">
        <w:rPr>
          <w:rFonts w:ascii="Arial" w:hAnsi="Arial" w:cs="Arial"/>
          <w:bCs/>
        </w:rPr>
        <w:t xml:space="preserve"> but </w:t>
      </w:r>
      <w:r>
        <w:rPr>
          <w:rFonts w:ascii="Arial" w:hAnsi="Arial" w:cs="Arial"/>
          <w:bCs/>
        </w:rPr>
        <w:t xml:space="preserve">now </w:t>
      </w:r>
      <w:r w:rsidRPr="00C057B6">
        <w:rPr>
          <w:rFonts w:ascii="Arial" w:hAnsi="Arial" w:cs="Arial"/>
          <w:bCs/>
        </w:rPr>
        <w:t xml:space="preserve">under appeal. </w:t>
      </w:r>
    </w:p>
    <w:p w14:paraId="778BC48F" w14:textId="1C721CAC" w:rsidR="00C057B6" w:rsidRDefault="00C057B6" w:rsidP="00B83C43">
      <w:pPr>
        <w:pStyle w:val="ListParagraph"/>
        <w:numPr>
          <w:ilvl w:val="0"/>
          <w:numId w:val="27"/>
        </w:numPr>
        <w:tabs>
          <w:tab w:val="left" w:pos="1418"/>
          <w:tab w:val="left" w:pos="1985"/>
        </w:tabs>
        <w:ind w:left="1985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Extraction of fuel </w:t>
      </w:r>
      <w:r w:rsidR="00583AAB">
        <w:rPr>
          <w:rFonts w:ascii="Arial" w:hAnsi="Arial" w:cs="Arial"/>
          <w:bCs/>
        </w:rPr>
        <w:t>at</w:t>
      </w:r>
      <w:r>
        <w:rPr>
          <w:rFonts w:ascii="Arial" w:hAnsi="Arial" w:cs="Arial"/>
          <w:bCs/>
        </w:rPr>
        <w:t xml:space="preserve"> Lound &amp; Sutton</w:t>
      </w:r>
      <w:r w:rsidR="00B83C4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more technical information </w:t>
      </w:r>
      <w:r w:rsidR="00583AAB">
        <w:rPr>
          <w:rFonts w:ascii="Arial" w:hAnsi="Arial" w:cs="Arial"/>
          <w:bCs/>
        </w:rPr>
        <w:t xml:space="preserve">being </w:t>
      </w:r>
      <w:r>
        <w:rPr>
          <w:rFonts w:ascii="Arial" w:hAnsi="Arial" w:cs="Arial"/>
          <w:bCs/>
        </w:rPr>
        <w:t xml:space="preserve">sought. </w:t>
      </w:r>
    </w:p>
    <w:p w14:paraId="68E70C45" w14:textId="389E11CF" w:rsidR="00534F03" w:rsidRDefault="00C057B6" w:rsidP="00B83C43">
      <w:pPr>
        <w:tabs>
          <w:tab w:val="left" w:pos="1418"/>
          <w:tab w:val="left" w:pos="1985"/>
        </w:tabs>
        <w:ind w:left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RAAC – none in schools in Basset</w:t>
      </w:r>
      <w:r w:rsidR="00534F03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aw and only one school in Nottinghamshire affected (</w:t>
      </w:r>
      <w:r w:rsidR="00583AAB">
        <w:rPr>
          <w:rFonts w:ascii="Arial" w:hAnsi="Arial" w:cs="Arial"/>
          <w:bCs/>
        </w:rPr>
        <w:t>an a</w:t>
      </w:r>
      <w:r>
        <w:rPr>
          <w:rFonts w:ascii="Arial" w:hAnsi="Arial" w:cs="Arial"/>
          <w:bCs/>
        </w:rPr>
        <w:t xml:space="preserve">cademy) resulting in partial closure. None </w:t>
      </w:r>
      <w:r w:rsidR="00534F03">
        <w:rPr>
          <w:rFonts w:ascii="Arial" w:hAnsi="Arial" w:cs="Arial"/>
          <w:bCs/>
        </w:rPr>
        <w:t>in County Council stock.</w:t>
      </w:r>
    </w:p>
    <w:p w14:paraId="44FFCC5C" w14:textId="77777777" w:rsidR="00B83C43" w:rsidRDefault="00B83C43" w:rsidP="00C057B6">
      <w:pPr>
        <w:tabs>
          <w:tab w:val="left" w:pos="1418"/>
          <w:tab w:val="left" w:pos="1985"/>
        </w:tabs>
        <w:ind w:left="1985"/>
        <w:jc w:val="both"/>
        <w:rPr>
          <w:rFonts w:ascii="Arial" w:hAnsi="Arial" w:cs="Arial"/>
          <w:bCs/>
        </w:rPr>
      </w:pPr>
    </w:p>
    <w:p w14:paraId="2080413B" w14:textId="0AA18E95" w:rsidR="003E600D" w:rsidRDefault="00344AA0" w:rsidP="00B83C43">
      <w:pPr>
        <w:tabs>
          <w:tab w:val="left" w:pos="1418"/>
        </w:tabs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</w:t>
      </w:r>
      <w:r w:rsidR="00E0210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E02100">
        <w:rPr>
          <w:rFonts w:ascii="Arial" w:hAnsi="Arial" w:cs="Arial"/>
          <w:b/>
          <w:bCs/>
        </w:rPr>
        <w:t>4</w:t>
      </w:r>
      <w:r w:rsidR="003E600D">
        <w:rPr>
          <w:rFonts w:ascii="Arial" w:hAnsi="Arial" w:cs="Arial"/>
          <w:b/>
          <w:bCs/>
        </w:rPr>
        <w:t>/</w:t>
      </w:r>
      <w:r w:rsidR="00E02100">
        <w:rPr>
          <w:rFonts w:ascii="Arial" w:hAnsi="Arial" w:cs="Arial"/>
          <w:b/>
          <w:bCs/>
        </w:rPr>
        <w:t>0</w:t>
      </w:r>
      <w:r w:rsidR="00321AB5">
        <w:rPr>
          <w:rFonts w:ascii="Arial" w:hAnsi="Arial" w:cs="Arial"/>
          <w:b/>
          <w:bCs/>
        </w:rPr>
        <w:t>68</w:t>
      </w:r>
      <w:r w:rsidR="0039195E" w:rsidRPr="003E600D">
        <w:rPr>
          <w:rFonts w:ascii="Arial" w:hAnsi="Arial" w:cs="Arial"/>
          <w:bCs/>
        </w:rPr>
        <w:tab/>
      </w:r>
      <w:r w:rsidR="0039195E">
        <w:rPr>
          <w:rFonts w:ascii="Arial" w:hAnsi="Arial" w:cs="Arial"/>
          <w:bCs/>
        </w:rPr>
        <w:t xml:space="preserve"> </w:t>
      </w:r>
      <w:r w:rsidR="00B83C43">
        <w:rPr>
          <w:rFonts w:ascii="Arial" w:hAnsi="Arial" w:cs="Arial"/>
          <w:bCs/>
        </w:rPr>
        <w:t xml:space="preserve"> </w:t>
      </w:r>
      <w:r w:rsidR="0039195E">
        <w:rPr>
          <w:rFonts w:ascii="Arial" w:hAnsi="Arial" w:cs="Arial"/>
          <w:bCs/>
        </w:rPr>
        <w:t>Church</w:t>
      </w:r>
      <w:r w:rsidR="003E600D">
        <w:rPr>
          <w:rFonts w:ascii="Arial" w:hAnsi="Arial" w:cs="Arial"/>
          <w:bCs/>
          <w:u w:val="single"/>
        </w:rPr>
        <w:t xml:space="preserve"> Meadow/Sports Field/Windmill </w:t>
      </w:r>
      <w:r w:rsidR="00583AAB">
        <w:rPr>
          <w:rFonts w:ascii="Arial" w:hAnsi="Arial" w:cs="Arial"/>
          <w:bCs/>
          <w:u w:val="single"/>
        </w:rPr>
        <w:t xml:space="preserve">&amp; Jubilee </w:t>
      </w:r>
      <w:r w:rsidR="003E600D">
        <w:rPr>
          <w:rFonts w:ascii="Arial" w:hAnsi="Arial" w:cs="Arial"/>
          <w:bCs/>
          <w:u w:val="single"/>
        </w:rPr>
        <w:t>Gardens</w:t>
      </w:r>
      <w:r w:rsidR="00583AAB">
        <w:rPr>
          <w:rFonts w:ascii="Arial" w:hAnsi="Arial" w:cs="Arial"/>
          <w:bCs/>
          <w:u w:val="single"/>
        </w:rPr>
        <w:t xml:space="preserve"> inc:</w:t>
      </w:r>
    </w:p>
    <w:p w14:paraId="4145FDB5" w14:textId="72E79DD4" w:rsidR="009930DA" w:rsidRPr="001360AD" w:rsidRDefault="00B83C43" w:rsidP="00B83C43">
      <w:pPr>
        <w:pStyle w:val="ListParagraph"/>
        <w:numPr>
          <w:ilvl w:val="0"/>
          <w:numId w:val="26"/>
        </w:numPr>
        <w:tabs>
          <w:tab w:val="left" w:pos="1276"/>
        </w:tabs>
        <w:ind w:left="1843" w:hanging="283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</w:t>
      </w:r>
      <w:r w:rsidR="009930DA" w:rsidRPr="001360AD">
        <w:rPr>
          <w:rFonts w:ascii="Arial" w:hAnsi="Arial" w:cs="Arial"/>
          <w:bCs/>
          <w:u w:val="single"/>
        </w:rPr>
        <w:t xml:space="preserve">Church Meadow land sale - Update </w:t>
      </w:r>
    </w:p>
    <w:p w14:paraId="332C47E4" w14:textId="357E9CB7" w:rsidR="001360AD" w:rsidRPr="001360AD" w:rsidRDefault="001360AD" w:rsidP="00DD102C">
      <w:pPr>
        <w:tabs>
          <w:tab w:val="left" w:pos="1276"/>
        </w:tabs>
        <w:ind w:left="1560"/>
        <w:jc w:val="both"/>
        <w:rPr>
          <w:rFonts w:ascii="Arial" w:hAnsi="Arial" w:cs="Arial"/>
          <w:bCs/>
        </w:rPr>
      </w:pPr>
      <w:r w:rsidRPr="001360AD">
        <w:rPr>
          <w:rFonts w:ascii="Arial" w:hAnsi="Arial" w:cs="Arial"/>
          <w:bCs/>
        </w:rPr>
        <w:t xml:space="preserve">The Clerk advised this was now with </w:t>
      </w:r>
      <w:r w:rsidR="00583AAB">
        <w:rPr>
          <w:rFonts w:ascii="Arial" w:hAnsi="Arial" w:cs="Arial"/>
          <w:bCs/>
        </w:rPr>
        <w:t>s</w:t>
      </w:r>
      <w:r w:rsidRPr="001360AD">
        <w:rPr>
          <w:rFonts w:ascii="Arial" w:hAnsi="Arial" w:cs="Arial"/>
          <w:bCs/>
        </w:rPr>
        <w:t>olicitors which were arranging the conveyance of the land on the condition that a fence be installed and the right to access</w:t>
      </w:r>
      <w:r>
        <w:rPr>
          <w:rFonts w:ascii="Arial" w:hAnsi="Arial" w:cs="Arial"/>
          <w:bCs/>
        </w:rPr>
        <w:t>,</w:t>
      </w:r>
      <w:r w:rsidRPr="001360AD">
        <w:rPr>
          <w:rFonts w:ascii="Arial" w:hAnsi="Arial" w:cs="Arial"/>
          <w:bCs/>
        </w:rPr>
        <w:t xml:space="preserve"> directly onto Church Meadow from the existing gate</w:t>
      </w:r>
      <w:r>
        <w:rPr>
          <w:rFonts w:ascii="Arial" w:hAnsi="Arial" w:cs="Arial"/>
          <w:bCs/>
        </w:rPr>
        <w:t>,</w:t>
      </w:r>
      <w:r w:rsidRPr="001360AD">
        <w:rPr>
          <w:rFonts w:ascii="Arial" w:hAnsi="Arial" w:cs="Arial"/>
          <w:bCs/>
        </w:rPr>
        <w:t xml:space="preserve"> be relinquished. </w:t>
      </w:r>
    </w:p>
    <w:p w14:paraId="3522EF55" w14:textId="502315E8" w:rsidR="009930DA" w:rsidRPr="001360AD" w:rsidRDefault="009930DA" w:rsidP="00DD102C">
      <w:pPr>
        <w:pStyle w:val="ListParagraph"/>
        <w:numPr>
          <w:ilvl w:val="0"/>
          <w:numId w:val="26"/>
        </w:numPr>
        <w:tabs>
          <w:tab w:val="left" w:pos="1276"/>
        </w:tabs>
        <w:ind w:left="1560" w:firstLine="0"/>
        <w:jc w:val="both"/>
        <w:rPr>
          <w:rFonts w:ascii="Arial" w:hAnsi="Arial" w:cs="Arial"/>
          <w:bCs/>
          <w:u w:val="single"/>
        </w:rPr>
      </w:pPr>
      <w:r w:rsidRPr="001360AD">
        <w:rPr>
          <w:rFonts w:ascii="Arial" w:hAnsi="Arial" w:cs="Arial"/>
          <w:bCs/>
          <w:u w:val="single"/>
        </w:rPr>
        <w:t>Sports field - Lease update</w:t>
      </w:r>
    </w:p>
    <w:p w14:paraId="0A7546A0" w14:textId="2F0EE38E" w:rsidR="001360AD" w:rsidRPr="001360AD" w:rsidRDefault="001360AD" w:rsidP="00DD102C">
      <w:pPr>
        <w:tabs>
          <w:tab w:val="left" w:pos="1276"/>
        </w:tabs>
        <w:ind w:left="1560"/>
        <w:jc w:val="both"/>
        <w:rPr>
          <w:rFonts w:ascii="Arial" w:hAnsi="Arial" w:cs="Arial"/>
          <w:bCs/>
        </w:rPr>
      </w:pPr>
      <w:r w:rsidRPr="001360AD">
        <w:rPr>
          <w:rFonts w:ascii="Arial" w:hAnsi="Arial" w:cs="Arial"/>
          <w:bCs/>
        </w:rPr>
        <w:t xml:space="preserve">The Clerk </w:t>
      </w:r>
      <w:r>
        <w:rPr>
          <w:rFonts w:ascii="Arial" w:hAnsi="Arial" w:cs="Arial"/>
          <w:bCs/>
        </w:rPr>
        <w:t>advised of</w:t>
      </w:r>
      <w:r w:rsidR="00583AAB">
        <w:rPr>
          <w:rFonts w:ascii="Arial" w:hAnsi="Arial" w:cs="Arial"/>
          <w:bCs/>
        </w:rPr>
        <w:t xml:space="preserve"> recent </w:t>
      </w:r>
      <w:r>
        <w:rPr>
          <w:rFonts w:ascii="Arial" w:hAnsi="Arial" w:cs="Arial"/>
          <w:bCs/>
        </w:rPr>
        <w:t>email correspondences with Mr Langley.</w:t>
      </w:r>
    </w:p>
    <w:p w14:paraId="18445CE8" w14:textId="63F9E253" w:rsidR="009930DA" w:rsidRDefault="009930DA" w:rsidP="00DD102C">
      <w:pPr>
        <w:tabs>
          <w:tab w:val="left" w:pos="1276"/>
          <w:tab w:val="left" w:pos="2268"/>
        </w:tabs>
        <w:ind w:left="1560"/>
        <w:jc w:val="both"/>
        <w:rPr>
          <w:rFonts w:ascii="Arial" w:hAnsi="Arial" w:cs="Arial"/>
          <w:bCs/>
          <w:u w:val="single"/>
        </w:rPr>
      </w:pPr>
      <w:r w:rsidRPr="009930DA">
        <w:rPr>
          <w:rFonts w:ascii="Arial" w:hAnsi="Arial" w:cs="Arial"/>
          <w:bCs/>
          <w:u w:val="single"/>
        </w:rPr>
        <w:lastRenderedPageBreak/>
        <w:t>c)</w:t>
      </w:r>
      <w:r w:rsidRPr="009930DA">
        <w:rPr>
          <w:rFonts w:ascii="Arial" w:hAnsi="Arial" w:cs="Arial"/>
          <w:bCs/>
          <w:u w:val="single"/>
        </w:rPr>
        <w:tab/>
        <w:t>Sports field – New cricket club update</w:t>
      </w:r>
    </w:p>
    <w:p w14:paraId="01F54185" w14:textId="25FEB5DD" w:rsidR="00583AAB" w:rsidRDefault="001360AD" w:rsidP="00DD102C">
      <w:pPr>
        <w:tabs>
          <w:tab w:val="left" w:pos="1276"/>
          <w:tab w:val="left" w:pos="1985"/>
        </w:tabs>
        <w:ind w:left="1560"/>
        <w:jc w:val="both"/>
        <w:rPr>
          <w:rFonts w:ascii="Arial" w:hAnsi="Arial" w:cs="Arial"/>
          <w:bCs/>
          <w:u w:val="single"/>
        </w:rPr>
      </w:pPr>
      <w:r w:rsidRPr="001360AD">
        <w:rPr>
          <w:rFonts w:ascii="Arial" w:hAnsi="Arial" w:cs="Arial"/>
          <w:bCs/>
        </w:rPr>
        <w:t xml:space="preserve">Members </w:t>
      </w:r>
      <w:r w:rsidR="00583AAB">
        <w:rPr>
          <w:rFonts w:ascii="Arial" w:hAnsi="Arial" w:cs="Arial"/>
          <w:bCs/>
        </w:rPr>
        <w:t xml:space="preserve">had </w:t>
      </w:r>
      <w:r w:rsidRPr="001360AD">
        <w:rPr>
          <w:rFonts w:ascii="Arial" w:hAnsi="Arial" w:cs="Arial"/>
          <w:bCs/>
        </w:rPr>
        <w:t>received email correspondence from Cllr Mike Robertson regarding the new cricket club</w:t>
      </w:r>
      <w:r>
        <w:rPr>
          <w:rFonts w:ascii="Arial" w:hAnsi="Arial" w:cs="Arial"/>
          <w:bCs/>
        </w:rPr>
        <w:t xml:space="preserve">. A </w:t>
      </w:r>
      <w:r w:rsidRPr="001360AD">
        <w:rPr>
          <w:rFonts w:ascii="Arial" w:hAnsi="Arial" w:cs="Arial"/>
          <w:bCs/>
        </w:rPr>
        <w:t>constitution</w:t>
      </w:r>
      <w:r>
        <w:rPr>
          <w:rFonts w:ascii="Arial" w:hAnsi="Arial" w:cs="Arial"/>
          <w:bCs/>
        </w:rPr>
        <w:t xml:space="preserve"> governing the club had now been drafted</w:t>
      </w:r>
      <w:r w:rsidRPr="001360AD">
        <w:rPr>
          <w:rFonts w:ascii="Arial" w:hAnsi="Arial" w:cs="Arial"/>
          <w:bCs/>
        </w:rPr>
        <w:t xml:space="preserve">, a </w:t>
      </w:r>
      <w:r w:rsidR="0039195E">
        <w:rPr>
          <w:rFonts w:ascii="Arial" w:hAnsi="Arial" w:cs="Arial"/>
          <w:bCs/>
        </w:rPr>
        <w:t>committee</w:t>
      </w:r>
      <w:r w:rsidRPr="001360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set up </w:t>
      </w:r>
      <w:r w:rsidRPr="001360AD">
        <w:rPr>
          <w:rFonts w:ascii="Arial" w:hAnsi="Arial" w:cs="Arial"/>
          <w:bCs/>
        </w:rPr>
        <w:t>to manage</w:t>
      </w:r>
      <w:r w:rsidR="00583AAB">
        <w:rPr>
          <w:rFonts w:ascii="Arial" w:hAnsi="Arial" w:cs="Arial"/>
          <w:bCs/>
        </w:rPr>
        <w:t xml:space="preserve"> the club </w:t>
      </w:r>
      <w:r w:rsidRPr="001360AD">
        <w:rPr>
          <w:rFonts w:ascii="Arial" w:hAnsi="Arial" w:cs="Arial"/>
          <w:bCs/>
        </w:rPr>
        <w:t>and</w:t>
      </w:r>
      <w:r>
        <w:rPr>
          <w:rFonts w:ascii="Arial" w:hAnsi="Arial" w:cs="Arial"/>
          <w:bCs/>
        </w:rPr>
        <w:t xml:space="preserve"> </w:t>
      </w:r>
      <w:r w:rsidRPr="001360AD">
        <w:rPr>
          <w:rFonts w:ascii="Arial" w:hAnsi="Arial" w:cs="Arial"/>
          <w:bCs/>
        </w:rPr>
        <w:t xml:space="preserve">public liability insurance </w:t>
      </w:r>
      <w:r>
        <w:rPr>
          <w:rFonts w:ascii="Arial" w:hAnsi="Arial" w:cs="Arial"/>
          <w:bCs/>
        </w:rPr>
        <w:t xml:space="preserve">obtained </w:t>
      </w:r>
      <w:r w:rsidRPr="001360AD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a </w:t>
      </w:r>
      <w:r w:rsidRPr="001360AD">
        <w:rPr>
          <w:rFonts w:ascii="Arial" w:hAnsi="Arial" w:cs="Arial"/>
          <w:bCs/>
        </w:rPr>
        <w:t xml:space="preserve">copy </w:t>
      </w:r>
      <w:r>
        <w:rPr>
          <w:rFonts w:ascii="Arial" w:hAnsi="Arial" w:cs="Arial"/>
          <w:bCs/>
        </w:rPr>
        <w:t xml:space="preserve">of which had been </w:t>
      </w:r>
      <w:r w:rsidRPr="001360AD">
        <w:rPr>
          <w:rFonts w:ascii="Arial" w:hAnsi="Arial" w:cs="Arial"/>
          <w:bCs/>
        </w:rPr>
        <w:t>provide</w:t>
      </w:r>
      <w:r>
        <w:rPr>
          <w:rFonts w:ascii="Arial" w:hAnsi="Arial" w:cs="Arial"/>
          <w:bCs/>
        </w:rPr>
        <w:t>d</w:t>
      </w:r>
      <w:r w:rsidRPr="001360AD">
        <w:rPr>
          <w:rFonts w:ascii="Arial" w:hAnsi="Arial" w:cs="Arial"/>
          <w:bCs/>
        </w:rPr>
        <w:t xml:space="preserve"> to</w:t>
      </w:r>
      <w:r>
        <w:rPr>
          <w:rFonts w:ascii="Arial" w:hAnsi="Arial" w:cs="Arial"/>
          <w:bCs/>
        </w:rPr>
        <w:t xml:space="preserve"> the</w:t>
      </w:r>
      <w:r w:rsidRPr="001360AD">
        <w:rPr>
          <w:rFonts w:ascii="Arial" w:hAnsi="Arial" w:cs="Arial"/>
          <w:bCs/>
        </w:rPr>
        <w:t xml:space="preserve"> Clerk</w:t>
      </w:r>
      <w:r>
        <w:rPr>
          <w:rFonts w:ascii="Arial" w:hAnsi="Arial" w:cs="Arial"/>
          <w:bCs/>
        </w:rPr>
        <w:t>).</w:t>
      </w:r>
      <w:r>
        <w:rPr>
          <w:rFonts w:ascii="Arial" w:hAnsi="Arial" w:cs="Arial"/>
          <w:bCs/>
          <w:u w:val="single"/>
        </w:rPr>
        <w:t xml:space="preserve"> </w:t>
      </w:r>
    </w:p>
    <w:p w14:paraId="5610EB94" w14:textId="5163FA18" w:rsidR="00534F03" w:rsidRPr="00583AAB" w:rsidRDefault="00583AAB" w:rsidP="00DD102C">
      <w:pPr>
        <w:tabs>
          <w:tab w:val="left" w:pos="1276"/>
          <w:tab w:val="left" w:pos="2268"/>
        </w:tabs>
        <w:ind w:firstLine="156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d) </w:t>
      </w:r>
      <w:r w:rsidR="009930DA" w:rsidRPr="00583AAB">
        <w:rPr>
          <w:rFonts w:ascii="Arial" w:hAnsi="Arial" w:cs="Arial"/>
          <w:bCs/>
          <w:u w:val="single"/>
        </w:rPr>
        <w:t>Sports field – Consider Anglian Water Smart Meter Antenna</w:t>
      </w:r>
      <w:r w:rsidR="00534F03" w:rsidRPr="00583AAB">
        <w:rPr>
          <w:rFonts w:ascii="Arial" w:hAnsi="Arial" w:cs="Arial"/>
          <w:bCs/>
          <w:u w:val="single"/>
        </w:rPr>
        <w:t>.</w:t>
      </w:r>
    </w:p>
    <w:p w14:paraId="5517F826" w14:textId="5598BA43" w:rsidR="00435A52" w:rsidRPr="00D06846" w:rsidRDefault="00D06846" w:rsidP="00DD102C">
      <w:pPr>
        <w:tabs>
          <w:tab w:val="left" w:pos="1276"/>
          <w:tab w:val="left" w:pos="2268"/>
        </w:tabs>
        <w:ind w:left="1560"/>
        <w:jc w:val="both"/>
        <w:rPr>
          <w:rFonts w:ascii="Arial" w:hAnsi="Arial" w:cs="Arial"/>
          <w:bCs/>
        </w:rPr>
      </w:pPr>
      <w:r w:rsidRPr="00D06846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</w:t>
      </w:r>
      <w:r w:rsidRPr="00D06846">
        <w:rPr>
          <w:rFonts w:ascii="Arial" w:hAnsi="Arial" w:cs="Arial"/>
          <w:bCs/>
        </w:rPr>
        <w:t>Clerk to revert to the co</w:t>
      </w:r>
      <w:r>
        <w:rPr>
          <w:rFonts w:ascii="Arial" w:hAnsi="Arial" w:cs="Arial"/>
          <w:bCs/>
        </w:rPr>
        <w:t>mpany to</w:t>
      </w:r>
      <w:r w:rsidR="009930DA" w:rsidRPr="00D068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express an interest in investigating the proposal further. (Noted potential issue with the tenancy/lease which would need discussing in due course).  </w:t>
      </w:r>
    </w:p>
    <w:p w14:paraId="3C08FBA1" w14:textId="77777777" w:rsidR="00435A52" w:rsidRDefault="00435A52" w:rsidP="00DD102C">
      <w:pPr>
        <w:tabs>
          <w:tab w:val="left" w:pos="1418"/>
        </w:tabs>
        <w:jc w:val="both"/>
        <w:rPr>
          <w:rFonts w:ascii="Arial" w:hAnsi="Arial" w:cs="Arial"/>
          <w:bCs/>
          <w:u w:val="single"/>
        </w:rPr>
      </w:pPr>
    </w:p>
    <w:p w14:paraId="1ED77545" w14:textId="0A7D79DA" w:rsidR="00177568" w:rsidRDefault="00344AA0" w:rsidP="00DD102C">
      <w:pPr>
        <w:tabs>
          <w:tab w:val="left" w:pos="1418"/>
        </w:tabs>
        <w:ind w:left="1560" w:hanging="170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</w:t>
      </w:r>
      <w:r w:rsidR="00E021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</w:t>
      </w:r>
      <w:r w:rsidR="00E02100">
        <w:rPr>
          <w:rFonts w:ascii="Arial" w:hAnsi="Arial" w:cs="Arial"/>
          <w:b/>
        </w:rPr>
        <w:t>4</w:t>
      </w:r>
      <w:r w:rsidR="00D63731" w:rsidRPr="00187732">
        <w:rPr>
          <w:rFonts w:ascii="Arial" w:hAnsi="Arial" w:cs="Arial"/>
          <w:b/>
        </w:rPr>
        <w:t>/</w:t>
      </w:r>
      <w:r w:rsidR="00E02100">
        <w:rPr>
          <w:rFonts w:ascii="Arial" w:hAnsi="Arial" w:cs="Arial"/>
          <w:b/>
        </w:rPr>
        <w:t>0</w:t>
      </w:r>
      <w:r w:rsidR="00321AB5">
        <w:rPr>
          <w:rFonts w:ascii="Arial" w:hAnsi="Arial" w:cs="Arial"/>
          <w:b/>
        </w:rPr>
        <w:t>69</w:t>
      </w:r>
      <w:r w:rsidR="00321AB5">
        <w:rPr>
          <w:rFonts w:ascii="Arial" w:hAnsi="Arial" w:cs="Arial"/>
          <w:b/>
        </w:rPr>
        <w:tab/>
      </w:r>
      <w:r w:rsidR="001F3EDC">
        <w:rPr>
          <w:rFonts w:ascii="Arial" w:hAnsi="Arial" w:cs="Arial"/>
          <w:b/>
        </w:rPr>
        <w:tab/>
      </w:r>
      <w:r w:rsidRPr="00E54A59">
        <w:rPr>
          <w:rFonts w:ascii="Arial" w:hAnsi="Arial" w:cs="Arial"/>
          <w:u w:val="single"/>
        </w:rPr>
        <w:t>Highways</w:t>
      </w:r>
      <w:r w:rsidR="001925DE">
        <w:rPr>
          <w:rFonts w:ascii="Arial" w:hAnsi="Arial" w:cs="Arial"/>
          <w:u w:val="single"/>
        </w:rPr>
        <w:t xml:space="preserve"> including consider waste problems on The </w:t>
      </w:r>
      <w:r w:rsidR="00435A52">
        <w:rPr>
          <w:rFonts w:ascii="Arial" w:hAnsi="Arial" w:cs="Arial"/>
          <w:u w:val="single"/>
        </w:rPr>
        <w:t>P</w:t>
      </w:r>
      <w:r w:rsidR="001925DE">
        <w:rPr>
          <w:rFonts w:ascii="Arial" w:hAnsi="Arial" w:cs="Arial"/>
          <w:u w:val="single"/>
        </w:rPr>
        <w:t>udge and PC employee workwear</w:t>
      </w:r>
      <w:r w:rsidR="00E54A59" w:rsidRPr="00E54A59">
        <w:rPr>
          <w:rFonts w:ascii="Arial" w:hAnsi="Arial" w:cs="Arial"/>
          <w:bCs/>
          <w:u w:val="single"/>
        </w:rPr>
        <w:t xml:space="preserve"> </w:t>
      </w:r>
    </w:p>
    <w:p w14:paraId="6C94F506" w14:textId="4592E0F2" w:rsidR="00D06846" w:rsidRPr="00D06846" w:rsidRDefault="00D06846" w:rsidP="00DD102C">
      <w:pPr>
        <w:tabs>
          <w:tab w:val="left" w:pos="1418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83AAB" w:rsidRPr="00583AAB">
        <w:rPr>
          <w:rFonts w:ascii="Arial" w:hAnsi="Arial" w:cs="Arial"/>
          <w:bCs/>
        </w:rPr>
        <w:t>(i)</w:t>
      </w:r>
      <w:r w:rsidR="00583AAB">
        <w:rPr>
          <w:rFonts w:ascii="Arial" w:hAnsi="Arial" w:cs="Arial"/>
          <w:b/>
        </w:rPr>
        <w:t xml:space="preserve"> </w:t>
      </w:r>
      <w:r w:rsidR="00583AAB" w:rsidRPr="00583AAB">
        <w:rPr>
          <w:rFonts w:ascii="Arial" w:hAnsi="Arial" w:cs="Arial"/>
          <w:bCs/>
        </w:rPr>
        <w:t>Pudge w</w:t>
      </w:r>
      <w:r w:rsidRPr="00583AAB">
        <w:rPr>
          <w:rFonts w:ascii="Arial" w:hAnsi="Arial" w:cs="Arial"/>
          <w:bCs/>
        </w:rPr>
        <w:t xml:space="preserve">aste </w:t>
      </w:r>
      <w:r w:rsidR="00583AAB" w:rsidRPr="00583AAB">
        <w:rPr>
          <w:rFonts w:ascii="Arial" w:hAnsi="Arial" w:cs="Arial"/>
          <w:bCs/>
        </w:rPr>
        <w:t xml:space="preserve">bin </w:t>
      </w:r>
      <w:r w:rsidRPr="00583AAB">
        <w:rPr>
          <w:rFonts w:ascii="Arial" w:hAnsi="Arial" w:cs="Arial"/>
          <w:bCs/>
        </w:rPr>
        <w:t>problems</w:t>
      </w:r>
      <w:r w:rsidRPr="00D06846">
        <w:rPr>
          <w:rFonts w:ascii="Arial" w:hAnsi="Arial" w:cs="Arial"/>
        </w:rPr>
        <w:t xml:space="preserve"> </w:t>
      </w:r>
      <w:r w:rsidR="00583AAB">
        <w:rPr>
          <w:rFonts w:ascii="Arial" w:hAnsi="Arial" w:cs="Arial"/>
        </w:rPr>
        <w:t>–</w:t>
      </w:r>
      <w:r w:rsidRPr="00D06846">
        <w:rPr>
          <w:rFonts w:ascii="Arial" w:hAnsi="Arial" w:cs="Arial"/>
        </w:rPr>
        <w:t xml:space="preserve"> Officers</w:t>
      </w:r>
      <w:r w:rsidR="00583AAB">
        <w:rPr>
          <w:rFonts w:ascii="Arial" w:hAnsi="Arial" w:cs="Arial"/>
        </w:rPr>
        <w:t xml:space="preserve"> being met this week to address the problem.</w:t>
      </w:r>
      <w:r w:rsidRPr="00D06846">
        <w:rPr>
          <w:rFonts w:ascii="Arial" w:hAnsi="Arial" w:cs="Arial"/>
        </w:rPr>
        <w:t xml:space="preserve"> </w:t>
      </w:r>
    </w:p>
    <w:p w14:paraId="6509DCD0" w14:textId="24451977" w:rsidR="00583AAB" w:rsidRDefault="00D06846" w:rsidP="00DD102C">
      <w:pPr>
        <w:tabs>
          <w:tab w:val="left" w:pos="1418"/>
        </w:tabs>
        <w:ind w:left="1560" w:hanging="1560"/>
        <w:jc w:val="both"/>
        <w:rPr>
          <w:rFonts w:ascii="Arial" w:hAnsi="Arial" w:cs="Arial"/>
        </w:rPr>
      </w:pPr>
      <w:r w:rsidRPr="00D06846">
        <w:rPr>
          <w:rFonts w:ascii="Arial" w:hAnsi="Arial" w:cs="Arial"/>
        </w:rPr>
        <w:tab/>
      </w:r>
      <w:r w:rsidRPr="00D06846">
        <w:rPr>
          <w:rFonts w:ascii="Arial" w:hAnsi="Arial" w:cs="Arial"/>
        </w:rPr>
        <w:tab/>
      </w:r>
      <w:r w:rsidR="00583AAB">
        <w:rPr>
          <w:rFonts w:ascii="Arial" w:hAnsi="Arial" w:cs="Arial"/>
        </w:rPr>
        <w:t xml:space="preserve">(ii) PC Workwear- noted new staff has been given workwear but not identifying them as employees of the parish council.  </w:t>
      </w:r>
    </w:p>
    <w:p w14:paraId="71402A70" w14:textId="2878B49A" w:rsidR="00206C9C" w:rsidRDefault="00583AAB" w:rsidP="00DD102C">
      <w:pPr>
        <w:tabs>
          <w:tab w:val="left" w:pos="1418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6846" w:rsidRPr="00206C9C">
        <w:rPr>
          <w:rFonts w:ascii="Arial" w:hAnsi="Arial" w:cs="Arial"/>
          <w:b/>
        </w:rPr>
        <w:t>Resolved:</w:t>
      </w:r>
      <w:r w:rsidR="00D06846" w:rsidRPr="00D06846">
        <w:rPr>
          <w:rFonts w:ascii="Arial" w:hAnsi="Arial" w:cs="Arial"/>
        </w:rPr>
        <w:t xml:space="preserve"> That the Clerk arrange P</w:t>
      </w:r>
      <w:r w:rsidR="00206C9C">
        <w:rPr>
          <w:rFonts w:ascii="Arial" w:hAnsi="Arial" w:cs="Arial"/>
        </w:rPr>
        <w:t xml:space="preserve">arish Council name/logo on workwear worn by </w:t>
      </w:r>
      <w:r>
        <w:rPr>
          <w:rFonts w:ascii="Arial" w:hAnsi="Arial" w:cs="Arial"/>
        </w:rPr>
        <w:t>s</w:t>
      </w:r>
      <w:r w:rsidR="00206C9C">
        <w:rPr>
          <w:rFonts w:ascii="Arial" w:hAnsi="Arial" w:cs="Arial"/>
        </w:rPr>
        <w:t xml:space="preserve">taff members (Groundsman/Lengthsman).  </w:t>
      </w:r>
    </w:p>
    <w:p w14:paraId="6D2C0044" w14:textId="733AE841" w:rsidR="00D06846" w:rsidRPr="00D06846" w:rsidRDefault="00206C9C" w:rsidP="00DD102C">
      <w:pPr>
        <w:tabs>
          <w:tab w:val="left" w:pos="1418"/>
        </w:tabs>
        <w:ind w:left="1560" w:hanging="156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3AAB">
        <w:rPr>
          <w:rFonts w:ascii="Arial" w:hAnsi="Arial" w:cs="Arial"/>
        </w:rPr>
        <w:t xml:space="preserve">(iii) </w:t>
      </w:r>
      <w:r>
        <w:rPr>
          <w:rFonts w:ascii="Arial" w:hAnsi="Arial" w:cs="Arial"/>
        </w:rPr>
        <w:t xml:space="preserve">Gringley Road resurfacing (surface dressing) </w:t>
      </w:r>
      <w:r w:rsidR="00583AAB">
        <w:rPr>
          <w:rFonts w:ascii="Arial" w:hAnsi="Arial" w:cs="Arial"/>
        </w:rPr>
        <w:t xml:space="preserve">– County Cllr Taylor advised of the </w:t>
      </w:r>
      <w:r>
        <w:rPr>
          <w:rFonts w:ascii="Arial" w:hAnsi="Arial" w:cs="Arial"/>
        </w:rPr>
        <w:t xml:space="preserve">process </w:t>
      </w:r>
      <w:r w:rsidR="00583AAB">
        <w:rPr>
          <w:rFonts w:ascii="Arial" w:hAnsi="Arial" w:cs="Arial"/>
        </w:rPr>
        <w:t xml:space="preserve">with members questioning </w:t>
      </w:r>
      <w:r>
        <w:rPr>
          <w:rFonts w:ascii="Arial" w:hAnsi="Arial" w:cs="Arial"/>
        </w:rPr>
        <w:t>possible issues with the finish</w:t>
      </w:r>
      <w:r w:rsidR="00583A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="00D06846" w:rsidRPr="00D06846">
        <w:rPr>
          <w:rFonts w:ascii="Arial" w:hAnsi="Arial" w:cs="Arial"/>
        </w:rPr>
        <w:t xml:space="preserve"> </w:t>
      </w:r>
    </w:p>
    <w:p w14:paraId="40A324C0" w14:textId="77777777" w:rsidR="001360AD" w:rsidRDefault="001360AD" w:rsidP="00DD102C">
      <w:pPr>
        <w:tabs>
          <w:tab w:val="left" w:pos="1418"/>
        </w:tabs>
        <w:ind w:left="1985" w:hanging="1418"/>
        <w:jc w:val="both"/>
        <w:rPr>
          <w:rFonts w:ascii="Arial" w:hAnsi="Arial" w:cs="Arial"/>
          <w:bCs/>
        </w:rPr>
      </w:pPr>
    </w:p>
    <w:p w14:paraId="4DC5BAC8" w14:textId="023D4AFC" w:rsidR="001360AD" w:rsidRPr="00177568" w:rsidRDefault="001360AD" w:rsidP="00DD102C">
      <w:pPr>
        <w:tabs>
          <w:tab w:val="left" w:pos="1560"/>
        </w:tabs>
        <w:ind w:left="1843" w:hanging="1985"/>
        <w:jc w:val="both"/>
        <w:rPr>
          <w:rFonts w:ascii="Arial" w:hAnsi="Arial" w:cs="Arial"/>
          <w:bCs/>
        </w:rPr>
      </w:pPr>
      <w:r w:rsidRPr="001360AD">
        <w:rPr>
          <w:rFonts w:ascii="Arial" w:hAnsi="Arial" w:cs="Arial"/>
          <w:b/>
          <w:bCs/>
        </w:rPr>
        <w:t>23/24/070</w:t>
      </w:r>
      <w:r>
        <w:rPr>
          <w:rFonts w:ascii="Arial" w:hAnsi="Arial" w:cs="Arial"/>
          <w:bCs/>
        </w:rPr>
        <w:tab/>
      </w:r>
      <w:r w:rsidRPr="001360AD">
        <w:rPr>
          <w:rFonts w:ascii="Arial" w:hAnsi="Arial" w:cs="Arial"/>
          <w:bCs/>
          <w:u w:val="single"/>
        </w:rPr>
        <w:t>Village CCTV – Update and consider alternative monitoring provider</w:t>
      </w:r>
    </w:p>
    <w:p w14:paraId="13899D42" w14:textId="5433D182" w:rsidR="00E54A59" w:rsidRDefault="00206C9C" w:rsidP="00DD102C">
      <w:pPr>
        <w:tabs>
          <w:tab w:val="left" w:pos="1560"/>
          <w:tab w:val="left" w:pos="1701"/>
        </w:tabs>
        <w:ind w:left="1560"/>
        <w:jc w:val="both"/>
        <w:rPr>
          <w:rFonts w:ascii="Arial" w:hAnsi="Arial" w:cs="Arial"/>
          <w:bCs/>
        </w:rPr>
      </w:pPr>
      <w:r w:rsidRPr="00206C9C">
        <w:rPr>
          <w:rFonts w:ascii="Arial" w:hAnsi="Arial" w:cs="Arial"/>
          <w:bCs/>
        </w:rPr>
        <w:t>Clerk</w:t>
      </w:r>
      <w:r>
        <w:rPr>
          <w:rFonts w:ascii="Arial" w:hAnsi="Arial" w:cs="Arial"/>
          <w:bCs/>
        </w:rPr>
        <w:t xml:space="preserve"> provided a summary of contact with an alternative provider but a full report was awaited and would be provided </w:t>
      </w:r>
      <w:r w:rsidR="001F3EDC">
        <w:rPr>
          <w:rFonts w:ascii="Arial" w:hAnsi="Arial" w:cs="Arial"/>
          <w:bCs/>
        </w:rPr>
        <w:t>at the October meeting for consideration.</w:t>
      </w:r>
      <w:r>
        <w:rPr>
          <w:rFonts w:ascii="Arial" w:hAnsi="Arial" w:cs="Arial"/>
          <w:bCs/>
        </w:rPr>
        <w:t xml:space="preserve"> </w:t>
      </w:r>
      <w:r w:rsidRPr="00206C9C">
        <w:rPr>
          <w:rFonts w:ascii="Arial" w:hAnsi="Arial" w:cs="Arial"/>
          <w:bCs/>
        </w:rPr>
        <w:t xml:space="preserve"> </w:t>
      </w:r>
    </w:p>
    <w:p w14:paraId="76355A48" w14:textId="484653FB" w:rsidR="00206C9C" w:rsidRPr="00206C9C" w:rsidRDefault="00206C9C" w:rsidP="00DD102C">
      <w:pPr>
        <w:jc w:val="both"/>
        <w:rPr>
          <w:rFonts w:ascii="Arial" w:hAnsi="Arial" w:cs="Arial"/>
          <w:bCs/>
        </w:rPr>
      </w:pPr>
    </w:p>
    <w:p w14:paraId="2162B0DD" w14:textId="3A45E6B1" w:rsidR="00E54A59" w:rsidRDefault="00E54A59" w:rsidP="00DD102C">
      <w:pPr>
        <w:tabs>
          <w:tab w:val="left" w:pos="1560"/>
          <w:tab w:val="left" w:pos="1985"/>
        </w:tabs>
        <w:ind w:hanging="142"/>
        <w:jc w:val="both"/>
        <w:rPr>
          <w:rFonts w:ascii="Arial" w:hAnsi="Arial" w:cs="Arial"/>
          <w:bCs/>
          <w:u w:val="single"/>
        </w:rPr>
      </w:pPr>
      <w:r w:rsidRPr="00E54A59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/</w:t>
      </w:r>
      <w:r w:rsidRPr="00E54A59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>/</w:t>
      </w:r>
      <w:r w:rsidRPr="00E54A59">
        <w:rPr>
          <w:rFonts w:ascii="Arial" w:hAnsi="Arial" w:cs="Arial"/>
          <w:b/>
          <w:bCs/>
        </w:rPr>
        <w:t>0</w:t>
      </w:r>
      <w:r w:rsidR="00321AB5">
        <w:rPr>
          <w:rFonts w:ascii="Arial" w:hAnsi="Arial" w:cs="Arial"/>
          <w:b/>
          <w:bCs/>
        </w:rPr>
        <w:t>7</w:t>
      </w:r>
      <w:r w:rsidR="006D5F06">
        <w:rPr>
          <w:rFonts w:ascii="Arial" w:hAnsi="Arial" w:cs="Arial"/>
          <w:b/>
          <w:bCs/>
        </w:rPr>
        <w:t>1</w:t>
      </w:r>
      <w:r w:rsidR="00583AAB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 xml:space="preserve">Green Report </w:t>
      </w:r>
      <w:r w:rsidR="00682CA5">
        <w:rPr>
          <w:rFonts w:ascii="Arial" w:hAnsi="Arial" w:cs="Arial"/>
          <w:bCs/>
          <w:u w:val="single"/>
        </w:rPr>
        <w:t>–</w:t>
      </w:r>
      <w:r>
        <w:rPr>
          <w:rFonts w:ascii="Arial" w:hAnsi="Arial" w:cs="Arial"/>
          <w:bCs/>
          <w:u w:val="single"/>
        </w:rPr>
        <w:t xml:space="preserve"> Update</w:t>
      </w:r>
    </w:p>
    <w:p w14:paraId="69D71593" w14:textId="77D0353F" w:rsidR="00206C9C" w:rsidRDefault="00206C9C" w:rsidP="00DD102C">
      <w:pPr>
        <w:tabs>
          <w:tab w:val="left" w:pos="1843"/>
        </w:tabs>
        <w:ind w:left="1560"/>
        <w:jc w:val="both"/>
        <w:rPr>
          <w:rFonts w:ascii="Arial" w:hAnsi="Arial" w:cs="Arial"/>
        </w:rPr>
      </w:pPr>
      <w:r w:rsidRPr="00206C9C">
        <w:rPr>
          <w:rFonts w:ascii="Arial" w:hAnsi="Arial" w:cs="Arial"/>
        </w:rPr>
        <w:t>Noted “Growing an</w:t>
      </w:r>
      <w:r w:rsidR="006100A8">
        <w:rPr>
          <w:rFonts w:ascii="Arial" w:hAnsi="Arial" w:cs="Arial"/>
        </w:rPr>
        <w:t>d</w:t>
      </w:r>
      <w:r w:rsidRPr="00206C9C">
        <w:rPr>
          <w:rFonts w:ascii="Arial" w:hAnsi="Arial" w:cs="Arial"/>
        </w:rPr>
        <w:t xml:space="preserve"> Foraging” leaflet </w:t>
      </w:r>
      <w:r>
        <w:rPr>
          <w:rFonts w:ascii="Arial" w:hAnsi="Arial" w:cs="Arial"/>
        </w:rPr>
        <w:t xml:space="preserve">had been approved by the group </w:t>
      </w:r>
      <w:r w:rsidR="00583AAB">
        <w:rPr>
          <w:rFonts w:ascii="Arial" w:hAnsi="Arial" w:cs="Arial"/>
        </w:rPr>
        <w:t>and</w:t>
      </w:r>
      <w:r w:rsidRPr="00206C9C">
        <w:rPr>
          <w:rFonts w:ascii="Arial" w:hAnsi="Arial" w:cs="Arial"/>
        </w:rPr>
        <w:t xml:space="preserve"> wou</w:t>
      </w:r>
      <w:r>
        <w:rPr>
          <w:rFonts w:ascii="Arial" w:hAnsi="Arial" w:cs="Arial"/>
        </w:rPr>
        <w:t>l</w:t>
      </w:r>
      <w:r w:rsidRPr="00206C9C">
        <w:rPr>
          <w:rFonts w:ascii="Arial" w:hAnsi="Arial" w:cs="Arial"/>
        </w:rPr>
        <w:t xml:space="preserve">d </w:t>
      </w:r>
      <w:r w:rsidR="006100A8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ci</w:t>
      </w:r>
      <w:r w:rsidRPr="00206C9C">
        <w:rPr>
          <w:rFonts w:ascii="Arial" w:hAnsi="Arial" w:cs="Arial"/>
        </w:rPr>
        <w:t>rculat</w:t>
      </w:r>
      <w:r>
        <w:rPr>
          <w:rFonts w:ascii="Arial" w:hAnsi="Arial" w:cs="Arial"/>
        </w:rPr>
        <w:t>e</w:t>
      </w:r>
      <w:r w:rsidRPr="00206C9C">
        <w:rPr>
          <w:rFonts w:ascii="Arial" w:hAnsi="Arial" w:cs="Arial"/>
        </w:rPr>
        <w:t xml:space="preserve">d with the next PC newsletter. </w:t>
      </w:r>
      <w:r w:rsidR="00583AAB">
        <w:rPr>
          <w:rFonts w:ascii="Arial" w:hAnsi="Arial" w:cs="Arial"/>
        </w:rPr>
        <w:t>‘</w:t>
      </w:r>
      <w:r w:rsidRPr="00206C9C">
        <w:rPr>
          <w:rFonts w:ascii="Arial" w:hAnsi="Arial" w:cs="Arial"/>
        </w:rPr>
        <w:t>Swap</w:t>
      </w:r>
      <w:r w:rsidR="00B1591A">
        <w:rPr>
          <w:rFonts w:ascii="Arial" w:hAnsi="Arial" w:cs="Arial"/>
        </w:rPr>
        <w:t xml:space="preserve"> </w:t>
      </w:r>
      <w:r w:rsidRPr="00206C9C">
        <w:rPr>
          <w:rFonts w:ascii="Arial" w:hAnsi="Arial" w:cs="Arial"/>
        </w:rPr>
        <w:t>shop</w:t>
      </w:r>
      <w:r w:rsidR="00583AAB">
        <w:rPr>
          <w:rFonts w:ascii="Arial" w:hAnsi="Arial" w:cs="Arial"/>
        </w:rPr>
        <w:t>’</w:t>
      </w:r>
      <w:r w:rsidRPr="00206C9C">
        <w:rPr>
          <w:rFonts w:ascii="Arial" w:hAnsi="Arial" w:cs="Arial"/>
        </w:rPr>
        <w:t xml:space="preserve"> car boot type event</w:t>
      </w:r>
      <w:r>
        <w:rPr>
          <w:rFonts w:ascii="Arial" w:hAnsi="Arial" w:cs="Arial"/>
        </w:rPr>
        <w:t xml:space="preserve"> was also</w:t>
      </w:r>
      <w:r w:rsidRPr="00206C9C">
        <w:rPr>
          <w:rFonts w:ascii="Arial" w:hAnsi="Arial" w:cs="Arial"/>
        </w:rPr>
        <w:t xml:space="preserve"> being considered (indoors)</w:t>
      </w:r>
      <w:r>
        <w:rPr>
          <w:rFonts w:ascii="Arial" w:hAnsi="Arial" w:cs="Arial"/>
        </w:rPr>
        <w:t xml:space="preserve"> with a coffee morning. </w:t>
      </w:r>
    </w:p>
    <w:p w14:paraId="5B712C83" w14:textId="0F12A356" w:rsidR="006100A8" w:rsidRDefault="00206C9C" w:rsidP="00DD102C">
      <w:pPr>
        <w:tabs>
          <w:tab w:val="left" w:pos="1843"/>
        </w:tabs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Request for </w:t>
      </w:r>
      <w:r w:rsidR="006100A8">
        <w:rPr>
          <w:rFonts w:ascii="Arial" w:hAnsi="Arial" w:cs="Arial"/>
        </w:rPr>
        <w:t xml:space="preserve">funding for </w:t>
      </w:r>
      <w:r>
        <w:rPr>
          <w:rFonts w:ascii="Arial" w:hAnsi="Arial" w:cs="Arial"/>
        </w:rPr>
        <w:t>further bulb planting</w:t>
      </w:r>
      <w:r w:rsidR="006100A8">
        <w:rPr>
          <w:rFonts w:ascii="Arial" w:hAnsi="Arial" w:cs="Arial"/>
        </w:rPr>
        <w:t xml:space="preserve"> from the Council (Volunteers </w:t>
      </w:r>
      <w:r w:rsidR="001B0CF0">
        <w:rPr>
          <w:rFonts w:ascii="Arial" w:hAnsi="Arial" w:cs="Arial"/>
        </w:rPr>
        <w:t xml:space="preserve">for </w:t>
      </w:r>
      <w:r w:rsidR="006100A8">
        <w:rPr>
          <w:rFonts w:ascii="Arial" w:hAnsi="Arial" w:cs="Arial"/>
        </w:rPr>
        <w:t xml:space="preserve">planting also requested). Noted there was a small environmental </w:t>
      </w:r>
      <w:r w:rsidR="00583AAB">
        <w:rPr>
          <w:rFonts w:ascii="Arial" w:hAnsi="Arial" w:cs="Arial"/>
        </w:rPr>
        <w:t xml:space="preserve">project </w:t>
      </w:r>
      <w:r w:rsidR="006100A8">
        <w:rPr>
          <w:rFonts w:ascii="Arial" w:hAnsi="Arial" w:cs="Arial"/>
        </w:rPr>
        <w:t>budget from the Coronation Event to fund such initiatives.</w:t>
      </w:r>
    </w:p>
    <w:p w14:paraId="0D4BE460" w14:textId="6D8AF920" w:rsidR="00206C9C" w:rsidRDefault="006100A8" w:rsidP="00DD102C">
      <w:pPr>
        <w:tabs>
          <w:tab w:val="left" w:pos="1843"/>
        </w:tabs>
        <w:ind w:left="1560"/>
        <w:jc w:val="both"/>
        <w:rPr>
          <w:rFonts w:ascii="Arial" w:hAnsi="Arial" w:cs="Arial"/>
        </w:rPr>
      </w:pPr>
      <w:r w:rsidRPr="006100A8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funding would be approved for village bulb planting. Cllr Collett to source the bulbs required up to the sum of £200.00.   </w:t>
      </w:r>
    </w:p>
    <w:p w14:paraId="7115E71D" w14:textId="643F287A" w:rsidR="00206C9C" w:rsidRPr="00E54A59" w:rsidRDefault="00206C9C" w:rsidP="00DD102C">
      <w:pPr>
        <w:tabs>
          <w:tab w:val="left" w:pos="1843"/>
        </w:tabs>
        <w:ind w:left="1985"/>
        <w:jc w:val="both"/>
        <w:rPr>
          <w:rFonts w:ascii="Arial" w:hAnsi="Arial" w:cs="Arial"/>
          <w:u w:val="single"/>
        </w:rPr>
      </w:pPr>
      <w:r w:rsidRPr="00206C9C">
        <w:rPr>
          <w:rFonts w:ascii="Arial" w:hAnsi="Arial" w:cs="Arial"/>
        </w:rPr>
        <w:t xml:space="preserve"> </w:t>
      </w:r>
      <w:r w:rsidR="006100A8">
        <w:rPr>
          <w:rFonts w:ascii="Arial" w:hAnsi="Arial" w:cs="Arial"/>
        </w:rPr>
        <w:t xml:space="preserve">  </w:t>
      </w:r>
    </w:p>
    <w:p w14:paraId="45DCDF50" w14:textId="19BC4DF5" w:rsidR="008401A4" w:rsidRDefault="00344AA0" w:rsidP="00DD102C">
      <w:pPr>
        <w:tabs>
          <w:tab w:val="left" w:pos="1560"/>
        </w:tabs>
        <w:ind w:left="426" w:hanging="568"/>
        <w:jc w:val="both"/>
        <w:rPr>
          <w:rFonts w:ascii="Arial" w:hAnsi="Arial" w:cs="Arial"/>
          <w:bCs/>
          <w:u w:val="single"/>
        </w:rPr>
      </w:pPr>
      <w:r w:rsidRPr="00344AA0">
        <w:rPr>
          <w:rFonts w:ascii="Arial" w:hAnsi="Arial" w:cs="Arial"/>
          <w:b/>
          <w:bCs/>
        </w:rPr>
        <w:t>2</w:t>
      </w:r>
      <w:r w:rsidR="00E02100">
        <w:rPr>
          <w:rFonts w:ascii="Arial" w:hAnsi="Arial" w:cs="Arial"/>
          <w:b/>
          <w:bCs/>
        </w:rPr>
        <w:t>3</w:t>
      </w:r>
      <w:r w:rsidRPr="00344AA0">
        <w:rPr>
          <w:rFonts w:ascii="Arial" w:hAnsi="Arial" w:cs="Arial"/>
          <w:b/>
          <w:bCs/>
        </w:rPr>
        <w:t>/2</w:t>
      </w:r>
      <w:r w:rsidR="00E02100">
        <w:rPr>
          <w:rFonts w:ascii="Arial" w:hAnsi="Arial" w:cs="Arial"/>
          <w:b/>
          <w:bCs/>
        </w:rPr>
        <w:t>4</w:t>
      </w:r>
      <w:r w:rsidRPr="00344AA0">
        <w:rPr>
          <w:rFonts w:ascii="Arial" w:hAnsi="Arial" w:cs="Arial"/>
          <w:b/>
          <w:bCs/>
        </w:rPr>
        <w:t>/</w:t>
      </w:r>
      <w:r w:rsidR="00E02100">
        <w:rPr>
          <w:rFonts w:ascii="Arial" w:hAnsi="Arial" w:cs="Arial"/>
          <w:b/>
          <w:bCs/>
        </w:rPr>
        <w:t>0</w:t>
      </w:r>
      <w:r w:rsidR="00535F3E">
        <w:rPr>
          <w:rFonts w:ascii="Arial" w:hAnsi="Arial" w:cs="Arial"/>
          <w:b/>
          <w:bCs/>
        </w:rPr>
        <w:t>7</w:t>
      </w:r>
      <w:r w:rsidR="006D5F06">
        <w:rPr>
          <w:rFonts w:ascii="Arial" w:hAnsi="Arial" w:cs="Arial"/>
          <w:b/>
          <w:bCs/>
        </w:rPr>
        <w:t>2</w:t>
      </w:r>
      <w:r w:rsidRPr="00344AA0">
        <w:rPr>
          <w:rFonts w:ascii="Arial" w:hAnsi="Arial" w:cs="Arial"/>
          <w:b/>
          <w:bCs/>
        </w:rPr>
        <w:tab/>
      </w:r>
      <w:r w:rsidR="00D63731" w:rsidRPr="00577D05">
        <w:rPr>
          <w:rFonts w:ascii="Arial" w:hAnsi="Arial" w:cs="Arial"/>
          <w:bCs/>
          <w:u w:val="single"/>
        </w:rPr>
        <w:t>Library</w:t>
      </w:r>
      <w:r w:rsidR="001925DE">
        <w:rPr>
          <w:rFonts w:ascii="Arial" w:hAnsi="Arial" w:cs="Arial"/>
          <w:bCs/>
          <w:u w:val="single"/>
        </w:rPr>
        <w:t xml:space="preserve"> </w:t>
      </w:r>
      <w:r w:rsidR="00435A52">
        <w:rPr>
          <w:rFonts w:ascii="Arial" w:hAnsi="Arial" w:cs="Arial"/>
          <w:bCs/>
          <w:u w:val="single"/>
        </w:rPr>
        <w:t xml:space="preserve">- </w:t>
      </w:r>
      <w:r w:rsidR="001925DE">
        <w:rPr>
          <w:rFonts w:ascii="Arial" w:hAnsi="Arial" w:cs="Arial"/>
          <w:bCs/>
          <w:u w:val="single"/>
        </w:rPr>
        <w:t>including note planned Halloween Event</w:t>
      </w:r>
      <w:r w:rsidR="006D5F06">
        <w:rPr>
          <w:rFonts w:ascii="Arial" w:hAnsi="Arial" w:cs="Arial"/>
          <w:bCs/>
          <w:u w:val="single"/>
        </w:rPr>
        <w:t xml:space="preserve"> by volunteers</w:t>
      </w:r>
      <w:r w:rsidR="001925DE">
        <w:rPr>
          <w:rFonts w:ascii="Arial" w:hAnsi="Arial" w:cs="Arial"/>
          <w:bCs/>
          <w:u w:val="single"/>
        </w:rPr>
        <w:t>.</w:t>
      </w:r>
      <w:r w:rsidR="00577D05">
        <w:rPr>
          <w:rFonts w:ascii="Arial" w:hAnsi="Arial" w:cs="Arial"/>
          <w:bCs/>
          <w:u w:val="single"/>
        </w:rPr>
        <w:t xml:space="preserve"> </w:t>
      </w:r>
    </w:p>
    <w:p w14:paraId="701B0EAC" w14:textId="7ABB5F77" w:rsidR="006D5F06" w:rsidRDefault="006100A8" w:rsidP="00DD102C">
      <w:pPr>
        <w:tabs>
          <w:tab w:val="left" w:pos="1560"/>
        </w:tabs>
        <w:ind w:left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Pr="006100A8">
        <w:rPr>
          <w:rFonts w:ascii="Arial" w:hAnsi="Arial" w:cs="Arial"/>
          <w:bCs/>
        </w:rPr>
        <w:t xml:space="preserve">Clerk </w:t>
      </w:r>
      <w:r>
        <w:rPr>
          <w:rFonts w:ascii="Arial" w:hAnsi="Arial" w:cs="Arial"/>
          <w:bCs/>
        </w:rPr>
        <w:t xml:space="preserve">advised of the recent Library Working Group meeting and the </w:t>
      </w:r>
      <w:r w:rsidR="00583AAB">
        <w:rPr>
          <w:rFonts w:ascii="Arial" w:hAnsi="Arial" w:cs="Arial"/>
          <w:bCs/>
        </w:rPr>
        <w:t>events</w:t>
      </w:r>
      <w:r>
        <w:rPr>
          <w:rFonts w:ascii="Arial" w:hAnsi="Arial" w:cs="Arial"/>
          <w:bCs/>
        </w:rPr>
        <w:t xml:space="preserve"> being undertaken by the volunteers. </w:t>
      </w:r>
      <w:r w:rsidR="00583AAB">
        <w:rPr>
          <w:rFonts w:ascii="Arial" w:hAnsi="Arial" w:cs="Arial"/>
          <w:bCs/>
        </w:rPr>
        <w:t>(Halloween event/Saturday morning craft sessions/entry into the Christmas Tree festival).</w:t>
      </w:r>
    </w:p>
    <w:p w14:paraId="56BFE91D" w14:textId="77777777" w:rsidR="00DD102C" w:rsidRDefault="00DD102C" w:rsidP="00DD102C">
      <w:pPr>
        <w:tabs>
          <w:tab w:val="left" w:pos="1560"/>
        </w:tabs>
        <w:ind w:left="1560"/>
        <w:jc w:val="both"/>
        <w:rPr>
          <w:rFonts w:ascii="Arial" w:hAnsi="Arial" w:cs="Arial"/>
          <w:bCs/>
        </w:rPr>
      </w:pPr>
    </w:p>
    <w:p w14:paraId="2BB8803E" w14:textId="3FE22E34" w:rsidR="006D5F06" w:rsidRDefault="00DD102C" w:rsidP="00DD102C">
      <w:pPr>
        <w:tabs>
          <w:tab w:val="left" w:pos="1560"/>
        </w:tabs>
        <w:ind w:left="426" w:hanging="56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</w:t>
      </w:r>
      <w:r w:rsidR="006D5F06">
        <w:rPr>
          <w:rFonts w:ascii="Arial" w:hAnsi="Arial" w:cs="Arial"/>
          <w:b/>
        </w:rPr>
        <w:t>3/24/073</w:t>
      </w:r>
      <w:r w:rsidR="006D5F06">
        <w:rPr>
          <w:rFonts w:ascii="Arial" w:hAnsi="Arial" w:cs="Arial"/>
          <w:b/>
        </w:rPr>
        <w:tab/>
      </w:r>
      <w:r w:rsidR="006D5F06" w:rsidRPr="00535F3E">
        <w:rPr>
          <w:rFonts w:ascii="Arial" w:hAnsi="Arial" w:cs="Arial"/>
          <w:u w:val="single"/>
        </w:rPr>
        <w:t xml:space="preserve">Village Hall </w:t>
      </w:r>
      <w:r w:rsidR="006D5F06">
        <w:rPr>
          <w:rFonts w:ascii="Arial" w:hAnsi="Arial" w:cs="Arial"/>
          <w:u w:val="single"/>
        </w:rPr>
        <w:t xml:space="preserve">Working Group </w:t>
      </w:r>
      <w:r w:rsidR="006D5F06" w:rsidRPr="00535F3E">
        <w:rPr>
          <w:rFonts w:ascii="Arial" w:hAnsi="Arial" w:cs="Arial"/>
          <w:u w:val="single"/>
        </w:rPr>
        <w:t>Report</w:t>
      </w:r>
      <w:r w:rsidR="00B4574C">
        <w:rPr>
          <w:rFonts w:ascii="Arial" w:hAnsi="Arial" w:cs="Arial"/>
          <w:u w:val="single"/>
        </w:rPr>
        <w:t>.</w:t>
      </w:r>
    </w:p>
    <w:p w14:paraId="3A851BE4" w14:textId="5B13AD78" w:rsidR="00B4574C" w:rsidRDefault="00583AAB" w:rsidP="00DD102C">
      <w:pPr>
        <w:tabs>
          <w:tab w:val="left" w:pos="1560"/>
        </w:tabs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4574C" w:rsidRPr="00B4574C">
        <w:rPr>
          <w:rFonts w:ascii="Arial" w:hAnsi="Arial" w:cs="Arial"/>
        </w:rPr>
        <w:t>he Capital Working Group met on 11</w:t>
      </w:r>
      <w:r w:rsidR="00B4574C" w:rsidRPr="00B4574C">
        <w:rPr>
          <w:rFonts w:ascii="Arial" w:hAnsi="Arial" w:cs="Arial"/>
          <w:vertAlign w:val="superscript"/>
        </w:rPr>
        <w:t>th</w:t>
      </w:r>
      <w:r w:rsidR="00B4574C" w:rsidRPr="00B4574C">
        <w:rPr>
          <w:rFonts w:ascii="Arial" w:hAnsi="Arial" w:cs="Arial"/>
        </w:rPr>
        <w:t xml:space="preserve"> September and propose</w:t>
      </w:r>
      <w:r>
        <w:rPr>
          <w:rFonts w:ascii="Arial" w:hAnsi="Arial" w:cs="Arial"/>
        </w:rPr>
        <w:t>d</w:t>
      </w:r>
      <w:r w:rsidR="00B45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consideration of a </w:t>
      </w:r>
      <w:r w:rsidR="00B4574C">
        <w:rPr>
          <w:rFonts w:ascii="Arial" w:hAnsi="Arial" w:cs="Arial"/>
        </w:rPr>
        <w:t xml:space="preserve">merger </w:t>
      </w:r>
      <w:r>
        <w:rPr>
          <w:rFonts w:ascii="Arial" w:hAnsi="Arial" w:cs="Arial"/>
        </w:rPr>
        <w:t>between</w:t>
      </w:r>
      <w:r w:rsidR="00B4574C">
        <w:rPr>
          <w:rFonts w:ascii="Arial" w:hAnsi="Arial" w:cs="Arial"/>
        </w:rPr>
        <w:t xml:space="preserve"> the Village Hall Working Group and Capital Projects Working Group at the October meeting. (Alex </w:t>
      </w:r>
      <w:r>
        <w:rPr>
          <w:rFonts w:ascii="Arial" w:hAnsi="Arial" w:cs="Arial"/>
        </w:rPr>
        <w:t xml:space="preserve">Bland </w:t>
      </w:r>
      <w:r w:rsidR="00B4574C">
        <w:rPr>
          <w:rFonts w:ascii="Arial" w:hAnsi="Arial" w:cs="Arial"/>
        </w:rPr>
        <w:t>elected chair of the group)</w:t>
      </w:r>
    </w:p>
    <w:p w14:paraId="40252E17" w14:textId="1CF2C0B8" w:rsidR="00B4574C" w:rsidRPr="00B4574C" w:rsidRDefault="00B4574C" w:rsidP="00B83C43">
      <w:pPr>
        <w:tabs>
          <w:tab w:val="left" w:pos="1560"/>
        </w:tabs>
        <w:ind w:left="15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</w:t>
      </w:r>
      <w:r w:rsidR="00583AAB">
        <w:rPr>
          <w:rFonts w:ascii="Arial" w:hAnsi="Arial" w:cs="Arial"/>
        </w:rPr>
        <w:t>Five-Year</w:t>
      </w:r>
      <w:r>
        <w:rPr>
          <w:rFonts w:ascii="Arial" w:hAnsi="Arial" w:cs="Arial"/>
        </w:rPr>
        <w:t xml:space="preserve"> Plan was also reviewed </w:t>
      </w:r>
      <w:r w:rsidR="00583AAB">
        <w:rPr>
          <w:rFonts w:ascii="Arial" w:hAnsi="Arial" w:cs="Arial"/>
        </w:rPr>
        <w:t>and a revised copy would be circulated to members for consideration &amp; approval in due course.</w:t>
      </w:r>
    </w:p>
    <w:p w14:paraId="1AA7D053" w14:textId="77777777" w:rsidR="00435A52" w:rsidRDefault="00435A52" w:rsidP="00B83C43">
      <w:pPr>
        <w:tabs>
          <w:tab w:val="left" w:pos="1985"/>
        </w:tabs>
        <w:ind w:left="426" w:firstLine="141"/>
        <w:jc w:val="both"/>
        <w:rPr>
          <w:rFonts w:ascii="Arial" w:hAnsi="Arial" w:cs="Arial"/>
          <w:bCs/>
          <w:u w:val="single"/>
        </w:rPr>
      </w:pPr>
    </w:p>
    <w:p w14:paraId="72D5B5D6" w14:textId="77777777" w:rsidR="00B4574C" w:rsidRDefault="00435A52" w:rsidP="00DD102C">
      <w:pPr>
        <w:tabs>
          <w:tab w:val="left" w:pos="1560"/>
        </w:tabs>
        <w:ind w:left="1560" w:right="567" w:hanging="1702"/>
        <w:jc w:val="both"/>
        <w:rPr>
          <w:rFonts w:ascii="Arial" w:hAnsi="Arial" w:cs="Arial"/>
          <w:bCs/>
          <w:u w:val="single"/>
        </w:rPr>
      </w:pPr>
      <w:r w:rsidRPr="00435A52">
        <w:rPr>
          <w:rFonts w:ascii="Arial" w:hAnsi="Arial" w:cs="Arial"/>
          <w:b/>
          <w:bCs/>
        </w:rPr>
        <w:t>23/24/07</w:t>
      </w:r>
      <w:r w:rsidR="006D5F06">
        <w:rPr>
          <w:rFonts w:ascii="Arial" w:hAnsi="Arial" w:cs="Arial"/>
          <w:b/>
          <w:bCs/>
        </w:rPr>
        <w:t>4</w:t>
      </w:r>
      <w:r w:rsidRPr="00435A52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Event Working Group– Plans for Christmas Event and 2024 D-Day Anniversary</w:t>
      </w:r>
    </w:p>
    <w:p w14:paraId="78A8252B" w14:textId="7EFCF003" w:rsidR="006C57E4" w:rsidRDefault="00B4574C" w:rsidP="00B83C43">
      <w:pPr>
        <w:tabs>
          <w:tab w:val="left" w:pos="1560"/>
        </w:tabs>
        <w:ind w:left="1560"/>
        <w:jc w:val="both"/>
        <w:rPr>
          <w:rFonts w:ascii="Arial" w:hAnsi="Arial" w:cs="Arial"/>
          <w:bCs/>
        </w:rPr>
      </w:pPr>
      <w:r w:rsidRPr="00B4574C">
        <w:rPr>
          <w:rFonts w:ascii="Arial" w:hAnsi="Arial" w:cs="Arial"/>
          <w:bCs/>
        </w:rPr>
        <w:lastRenderedPageBreak/>
        <w:t>Christmas Event</w:t>
      </w:r>
      <w:r w:rsidR="00583AAB">
        <w:rPr>
          <w:rFonts w:ascii="Arial" w:hAnsi="Arial" w:cs="Arial"/>
          <w:bCs/>
        </w:rPr>
        <w:t xml:space="preserve"> to be held</w:t>
      </w:r>
      <w:r w:rsidRPr="00B4574C">
        <w:rPr>
          <w:rFonts w:ascii="Arial" w:hAnsi="Arial" w:cs="Arial"/>
          <w:bCs/>
        </w:rPr>
        <w:t xml:space="preserve"> at Church Meadow</w:t>
      </w:r>
      <w:r>
        <w:rPr>
          <w:rFonts w:ascii="Arial" w:hAnsi="Arial" w:cs="Arial"/>
          <w:bCs/>
        </w:rPr>
        <w:t xml:space="preserve"> </w:t>
      </w:r>
      <w:r w:rsidRPr="00B4574C">
        <w:rPr>
          <w:rFonts w:ascii="Arial" w:hAnsi="Arial" w:cs="Arial"/>
          <w:bCs/>
        </w:rPr>
        <w:t>on Friday 1</w:t>
      </w:r>
      <w:r w:rsidRPr="00B4574C">
        <w:rPr>
          <w:rFonts w:ascii="Arial" w:hAnsi="Arial" w:cs="Arial"/>
          <w:bCs/>
          <w:vertAlign w:val="superscript"/>
        </w:rPr>
        <w:t>st</w:t>
      </w:r>
      <w:r w:rsidRPr="00B4574C">
        <w:rPr>
          <w:rFonts w:ascii="Arial" w:hAnsi="Arial" w:cs="Arial"/>
          <w:bCs/>
        </w:rPr>
        <w:t xml:space="preserve"> December </w:t>
      </w:r>
      <w:r w:rsidR="006C57E4">
        <w:rPr>
          <w:rFonts w:ascii="Arial" w:hAnsi="Arial" w:cs="Arial"/>
          <w:bCs/>
        </w:rPr>
        <w:t>from</w:t>
      </w:r>
      <w:r w:rsidRPr="00B4574C">
        <w:rPr>
          <w:rFonts w:ascii="Arial" w:hAnsi="Arial" w:cs="Arial"/>
          <w:bCs/>
        </w:rPr>
        <w:t xml:space="preserve"> 6pm</w:t>
      </w:r>
      <w:r>
        <w:rPr>
          <w:rFonts w:ascii="Arial" w:hAnsi="Arial" w:cs="Arial"/>
          <w:bCs/>
        </w:rPr>
        <w:t xml:space="preserve">. </w:t>
      </w:r>
      <w:r w:rsidRPr="00B4574C">
        <w:rPr>
          <w:rFonts w:ascii="Arial" w:hAnsi="Arial" w:cs="Arial"/>
          <w:bCs/>
        </w:rPr>
        <w:t xml:space="preserve"> </w:t>
      </w:r>
      <w:r w:rsidR="006C57E4">
        <w:rPr>
          <w:rFonts w:ascii="Arial" w:hAnsi="Arial" w:cs="Arial"/>
          <w:bCs/>
        </w:rPr>
        <w:t>(Assistance from members sought).</w:t>
      </w:r>
    </w:p>
    <w:p w14:paraId="2591C2E9" w14:textId="44A5D4BB" w:rsidR="006C57E4" w:rsidRPr="00583AAB" w:rsidRDefault="006C57E4" w:rsidP="00DD102C">
      <w:pPr>
        <w:pStyle w:val="ListParagraph"/>
        <w:numPr>
          <w:ilvl w:val="0"/>
          <w:numId w:val="27"/>
        </w:numPr>
        <w:tabs>
          <w:tab w:val="left" w:pos="1560"/>
        </w:tabs>
        <w:ind w:left="1843" w:right="567" w:hanging="283"/>
        <w:jc w:val="both"/>
        <w:rPr>
          <w:rFonts w:ascii="Arial" w:hAnsi="Arial" w:cs="Arial"/>
          <w:bCs/>
        </w:rPr>
      </w:pPr>
      <w:r w:rsidRPr="00583AAB">
        <w:rPr>
          <w:rFonts w:ascii="Arial" w:hAnsi="Arial" w:cs="Arial"/>
          <w:bCs/>
        </w:rPr>
        <w:t>Christmas Tree Festival in the Church planned</w:t>
      </w:r>
      <w:r w:rsidRPr="00583AAB">
        <w:rPr>
          <w:rFonts w:ascii="Arial" w:hAnsi="Arial" w:cs="Arial"/>
          <w:bCs/>
        </w:rPr>
        <w:tab/>
      </w:r>
      <w:r w:rsidRPr="00583AAB">
        <w:rPr>
          <w:rFonts w:ascii="Arial" w:hAnsi="Arial" w:cs="Arial"/>
          <w:bCs/>
        </w:rPr>
        <w:tab/>
      </w:r>
      <w:r w:rsidRPr="00583AAB">
        <w:rPr>
          <w:rFonts w:ascii="Arial" w:hAnsi="Arial" w:cs="Arial"/>
          <w:bCs/>
        </w:rPr>
        <w:tab/>
        <w:t xml:space="preserve"> </w:t>
      </w:r>
    </w:p>
    <w:p w14:paraId="6B30CFAA" w14:textId="531056A7" w:rsidR="006C57E4" w:rsidRPr="00583AAB" w:rsidRDefault="006C57E4" w:rsidP="00B83C43">
      <w:pPr>
        <w:pStyle w:val="ListParagraph"/>
        <w:numPr>
          <w:ilvl w:val="0"/>
          <w:numId w:val="27"/>
        </w:numPr>
        <w:tabs>
          <w:tab w:val="left" w:pos="1560"/>
        </w:tabs>
        <w:ind w:left="1843" w:hanging="283"/>
        <w:jc w:val="both"/>
        <w:rPr>
          <w:rFonts w:ascii="Arial" w:hAnsi="Arial" w:cs="Arial"/>
          <w:bCs/>
        </w:rPr>
      </w:pPr>
      <w:r w:rsidRPr="00583AAB">
        <w:rPr>
          <w:rFonts w:ascii="Arial" w:hAnsi="Arial" w:cs="Arial"/>
          <w:bCs/>
        </w:rPr>
        <w:t>Donations to be collected for the Linc</w:t>
      </w:r>
      <w:r w:rsidR="0088716E" w:rsidRPr="00583AAB">
        <w:rPr>
          <w:rFonts w:ascii="Arial" w:hAnsi="Arial" w:cs="Arial"/>
          <w:bCs/>
        </w:rPr>
        <w:t>olnshire</w:t>
      </w:r>
      <w:r w:rsidRPr="00583AAB">
        <w:rPr>
          <w:rFonts w:ascii="Arial" w:hAnsi="Arial" w:cs="Arial"/>
          <w:bCs/>
        </w:rPr>
        <w:t xml:space="preserve"> &amp; Nott</w:t>
      </w:r>
      <w:r w:rsidR="0088716E" w:rsidRPr="00583AAB">
        <w:rPr>
          <w:rFonts w:ascii="Arial" w:hAnsi="Arial" w:cs="Arial"/>
          <w:bCs/>
        </w:rPr>
        <w:t>inghamshire</w:t>
      </w:r>
      <w:r w:rsidRPr="00583AAB">
        <w:rPr>
          <w:rFonts w:ascii="Arial" w:hAnsi="Arial" w:cs="Arial"/>
          <w:bCs/>
        </w:rPr>
        <w:t xml:space="preserve"> Air Ambulance</w:t>
      </w:r>
      <w:r w:rsidR="0088716E" w:rsidRPr="00583AAB">
        <w:rPr>
          <w:rFonts w:ascii="Arial" w:hAnsi="Arial" w:cs="Arial"/>
          <w:bCs/>
        </w:rPr>
        <w:t xml:space="preserve"> (L&amp;NAA)</w:t>
      </w:r>
      <w:r w:rsidRPr="00583AAB">
        <w:rPr>
          <w:rFonts w:ascii="Arial" w:hAnsi="Arial" w:cs="Arial"/>
          <w:bCs/>
        </w:rPr>
        <w:t>/Misterto</w:t>
      </w:r>
      <w:r w:rsidR="0088716E" w:rsidRPr="00583AAB">
        <w:rPr>
          <w:rFonts w:ascii="Arial" w:hAnsi="Arial" w:cs="Arial"/>
          <w:bCs/>
        </w:rPr>
        <w:t>n</w:t>
      </w:r>
      <w:r w:rsidRPr="00583AAB">
        <w:rPr>
          <w:rFonts w:ascii="Arial" w:hAnsi="Arial" w:cs="Arial"/>
          <w:bCs/>
        </w:rPr>
        <w:t xml:space="preserve"> Church. </w:t>
      </w:r>
    </w:p>
    <w:p w14:paraId="59FC6408" w14:textId="0D72E23A" w:rsidR="006C57E4" w:rsidRPr="00583AAB" w:rsidRDefault="006C57E4" w:rsidP="00DD102C">
      <w:pPr>
        <w:pStyle w:val="ListParagraph"/>
        <w:numPr>
          <w:ilvl w:val="0"/>
          <w:numId w:val="27"/>
        </w:numPr>
        <w:tabs>
          <w:tab w:val="left" w:pos="1560"/>
        </w:tabs>
        <w:ind w:left="1843" w:right="567" w:hanging="283"/>
        <w:jc w:val="both"/>
        <w:rPr>
          <w:rFonts w:ascii="Arial" w:hAnsi="Arial" w:cs="Arial"/>
          <w:bCs/>
        </w:rPr>
      </w:pPr>
      <w:r w:rsidRPr="00583AAB">
        <w:rPr>
          <w:rFonts w:ascii="Arial" w:hAnsi="Arial" w:cs="Arial"/>
          <w:bCs/>
        </w:rPr>
        <w:t xml:space="preserve">Estimated budget £1500.    </w:t>
      </w:r>
    </w:p>
    <w:p w14:paraId="2C0CE4B6" w14:textId="5342787C" w:rsidR="006C57E4" w:rsidRPr="00583AAB" w:rsidRDefault="006C57E4" w:rsidP="00DD102C">
      <w:pPr>
        <w:pStyle w:val="ListParagraph"/>
        <w:numPr>
          <w:ilvl w:val="0"/>
          <w:numId w:val="27"/>
        </w:numPr>
        <w:tabs>
          <w:tab w:val="left" w:pos="1560"/>
          <w:tab w:val="left" w:pos="9781"/>
        </w:tabs>
        <w:ind w:left="1843" w:hanging="283"/>
        <w:jc w:val="both"/>
        <w:rPr>
          <w:rFonts w:ascii="Arial" w:hAnsi="Arial" w:cs="Arial"/>
          <w:bCs/>
        </w:rPr>
      </w:pPr>
      <w:r w:rsidRPr="00583AAB">
        <w:rPr>
          <w:rFonts w:ascii="Arial" w:hAnsi="Arial" w:cs="Arial"/>
          <w:bCs/>
        </w:rPr>
        <w:t>Noted the Sparkles group was no longer operating. They had offered the Parish Council the</w:t>
      </w:r>
      <w:r w:rsidR="00583AAB">
        <w:rPr>
          <w:rFonts w:ascii="Arial" w:hAnsi="Arial" w:cs="Arial"/>
          <w:bCs/>
        </w:rPr>
        <w:t>ir</w:t>
      </w:r>
      <w:r w:rsidRPr="00583AAB">
        <w:rPr>
          <w:rFonts w:ascii="Arial" w:hAnsi="Arial" w:cs="Arial"/>
          <w:bCs/>
        </w:rPr>
        <w:t xml:space="preserve"> motifs and outstanding funding. </w:t>
      </w:r>
    </w:p>
    <w:p w14:paraId="105BA97A" w14:textId="1BD1CE77" w:rsidR="006C57E4" w:rsidRDefault="00583AAB" w:rsidP="00DD102C">
      <w:pPr>
        <w:tabs>
          <w:tab w:val="left" w:pos="9781"/>
        </w:tabs>
        <w:ind w:left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6C57E4">
        <w:rPr>
          <w:rFonts w:ascii="Arial" w:hAnsi="Arial" w:cs="Arial"/>
          <w:bCs/>
        </w:rPr>
        <w:t>Clerk advised of the difficulties of arran</w:t>
      </w:r>
      <w:r w:rsidR="0088716E">
        <w:rPr>
          <w:rFonts w:ascii="Arial" w:hAnsi="Arial" w:cs="Arial"/>
          <w:bCs/>
        </w:rPr>
        <w:t>g</w:t>
      </w:r>
      <w:r w:rsidR="006C57E4">
        <w:rPr>
          <w:rFonts w:ascii="Arial" w:hAnsi="Arial" w:cs="Arial"/>
          <w:bCs/>
        </w:rPr>
        <w:t xml:space="preserve">ing </w:t>
      </w:r>
      <w:r>
        <w:rPr>
          <w:rFonts w:ascii="Arial" w:hAnsi="Arial" w:cs="Arial"/>
          <w:bCs/>
        </w:rPr>
        <w:t xml:space="preserve">Christmas </w:t>
      </w:r>
      <w:r w:rsidR="006C57E4">
        <w:rPr>
          <w:rFonts w:ascii="Arial" w:hAnsi="Arial" w:cs="Arial"/>
          <w:bCs/>
        </w:rPr>
        <w:t>installatio</w:t>
      </w:r>
      <w:r w:rsidR="0088716E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s</w:t>
      </w:r>
      <w:r w:rsidR="006C57E4">
        <w:rPr>
          <w:rFonts w:ascii="Arial" w:hAnsi="Arial" w:cs="Arial"/>
          <w:bCs/>
        </w:rPr>
        <w:t xml:space="preserve"> at thi</w:t>
      </w:r>
      <w:r w:rsidR="0088716E">
        <w:rPr>
          <w:rFonts w:ascii="Arial" w:hAnsi="Arial" w:cs="Arial"/>
          <w:bCs/>
        </w:rPr>
        <w:t>s</w:t>
      </w:r>
      <w:r w:rsidR="006C57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time of year </w:t>
      </w:r>
      <w:r w:rsidR="006C57E4">
        <w:rPr>
          <w:rFonts w:ascii="Arial" w:hAnsi="Arial" w:cs="Arial"/>
          <w:bCs/>
        </w:rPr>
        <w:t>and any acceptance of funding/motifs needed to be conditional on the group accepting that it was unlikely this would be arranged until 2024. Any fund</w:t>
      </w:r>
      <w:r w:rsidR="0088716E">
        <w:rPr>
          <w:rFonts w:ascii="Arial" w:hAnsi="Arial" w:cs="Arial"/>
          <w:bCs/>
        </w:rPr>
        <w:t>s</w:t>
      </w:r>
      <w:r w:rsidR="006C57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received </w:t>
      </w:r>
      <w:r w:rsidR="006C57E4">
        <w:rPr>
          <w:rFonts w:ascii="Arial" w:hAnsi="Arial" w:cs="Arial"/>
          <w:bCs/>
        </w:rPr>
        <w:t>would however be earmarked for Christma</w:t>
      </w:r>
      <w:r w:rsidR="0088716E">
        <w:rPr>
          <w:rFonts w:ascii="Arial" w:hAnsi="Arial" w:cs="Arial"/>
          <w:bCs/>
        </w:rPr>
        <w:t>s</w:t>
      </w:r>
      <w:r w:rsidR="006C57E4">
        <w:rPr>
          <w:rFonts w:ascii="Arial" w:hAnsi="Arial" w:cs="Arial"/>
          <w:bCs/>
        </w:rPr>
        <w:t xml:space="preserve"> Lighting only</w:t>
      </w:r>
      <w:r w:rsidR="0088716E">
        <w:rPr>
          <w:rFonts w:ascii="Arial" w:hAnsi="Arial" w:cs="Arial"/>
          <w:bCs/>
        </w:rPr>
        <w:t>.</w:t>
      </w:r>
    </w:p>
    <w:p w14:paraId="2A82173D" w14:textId="188429C2" w:rsidR="006C57E4" w:rsidRDefault="006C57E4" w:rsidP="00DD102C">
      <w:pPr>
        <w:tabs>
          <w:tab w:val="left" w:pos="1701"/>
          <w:tab w:val="left" w:pos="9781"/>
        </w:tabs>
        <w:ind w:left="1560"/>
        <w:jc w:val="both"/>
        <w:rPr>
          <w:rFonts w:ascii="Arial" w:hAnsi="Arial" w:cs="Arial"/>
          <w:bCs/>
        </w:rPr>
      </w:pPr>
      <w:r w:rsidRPr="0088716E">
        <w:rPr>
          <w:rFonts w:ascii="Arial" w:hAnsi="Arial" w:cs="Arial"/>
          <w:b/>
          <w:bCs/>
        </w:rPr>
        <w:t>Resolved</w:t>
      </w:r>
      <w:r w:rsidR="0088716E" w:rsidRPr="0088716E">
        <w:rPr>
          <w:rFonts w:ascii="Arial" w:hAnsi="Arial" w:cs="Arial"/>
          <w:b/>
          <w:bCs/>
        </w:rPr>
        <w:t>:</w:t>
      </w:r>
      <w:r w:rsidR="0088716E">
        <w:rPr>
          <w:rFonts w:ascii="Arial" w:hAnsi="Arial" w:cs="Arial"/>
          <w:bCs/>
        </w:rPr>
        <w:t xml:space="preserve"> That the beneficiaries for the donation from the event </w:t>
      </w:r>
      <w:r w:rsidR="001F3EDC">
        <w:rPr>
          <w:rFonts w:ascii="Arial" w:hAnsi="Arial" w:cs="Arial"/>
          <w:bCs/>
        </w:rPr>
        <w:t xml:space="preserve">be </w:t>
      </w:r>
      <w:r w:rsidR="0088716E">
        <w:rPr>
          <w:rFonts w:ascii="Arial" w:hAnsi="Arial" w:cs="Arial"/>
          <w:bCs/>
        </w:rPr>
        <w:t>agreed (L&amp;</w:t>
      </w:r>
      <w:r w:rsidR="001F3EDC">
        <w:rPr>
          <w:rFonts w:ascii="Arial" w:hAnsi="Arial" w:cs="Arial"/>
          <w:bCs/>
        </w:rPr>
        <w:t>NAA/Misterton Church</w:t>
      </w:r>
      <w:r w:rsidR="0088716E">
        <w:rPr>
          <w:rFonts w:ascii="Arial" w:hAnsi="Arial" w:cs="Arial"/>
          <w:bCs/>
        </w:rPr>
        <w:t>)</w:t>
      </w:r>
      <w:r w:rsidR="001F3EDC">
        <w:rPr>
          <w:rFonts w:ascii="Arial" w:hAnsi="Arial" w:cs="Arial"/>
          <w:bCs/>
        </w:rPr>
        <w:t xml:space="preserve"> with </w:t>
      </w:r>
      <w:r w:rsidR="0088716E">
        <w:rPr>
          <w:rFonts w:ascii="Arial" w:hAnsi="Arial" w:cs="Arial"/>
          <w:bCs/>
        </w:rPr>
        <w:t xml:space="preserve">a budget of £1500  </w:t>
      </w:r>
    </w:p>
    <w:p w14:paraId="0B4D7B4C" w14:textId="5BE0774C" w:rsidR="006C57E4" w:rsidRDefault="006C57E4" w:rsidP="00DD102C">
      <w:pPr>
        <w:tabs>
          <w:tab w:val="left" w:pos="1701"/>
          <w:tab w:val="left" w:pos="9781"/>
        </w:tabs>
        <w:ind w:left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75484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D</w:t>
      </w:r>
      <w:r w:rsidR="00754846">
        <w:rPr>
          <w:rFonts w:ascii="Arial" w:hAnsi="Arial" w:cs="Arial"/>
          <w:bCs/>
        </w:rPr>
        <w:t>ay</w:t>
      </w:r>
      <w:r>
        <w:rPr>
          <w:rFonts w:ascii="Arial" w:hAnsi="Arial" w:cs="Arial"/>
          <w:bCs/>
        </w:rPr>
        <w:t xml:space="preserve"> </w:t>
      </w:r>
      <w:r w:rsidR="00754846">
        <w:rPr>
          <w:rFonts w:ascii="Arial" w:hAnsi="Arial" w:cs="Arial"/>
          <w:bCs/>
        </w:rPr>
        <w:t>Even</w:t>
      </w:r>
      <w:r w:rsidR="007051EA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for 6</w:t>
      </w:r>
      <w:r w:rsidRPr="006C57E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</w:t>
      </w:r>
      <w:r w:rsidR="0088716E">
        <w:rPr>
          <w:rFonts w:ascii="Arial" w:hAnsi="Arial" w:cs="Arial"/>
          <w:bCs/>
        </w:rPr>
        <w:t xml:space="preserve"> planned. Picnic type event with entertainment</w:t>
      </w:r>
      <w:r w:rsidR="00754846">
        <w:rPr>
          <w:rFonts w:ascii="Arial" w:hAnsi="Arial" w:cs="Arial"/>
          <w:bCs/>
        </w:rPr>
        <w:t>,</w:t>
      </w:r>
      <w:r w:rsidR="0088716E">
        <w:rPr>
          <w:rFonts w:ascii="Arial" w:hAnsi="Arial" w:cs="Arial"/>
          <w:bCs/>
        </w:rPr>
        <w:t xml:space="preserve"> singer, beacon etc. The group to continue to investigate and revert </w:t>
      </w:r>
      <w:r w:rsidR="00754846">
        <w:rPr>
          <w:rFonts w:ascii="Arial" w:hAnsi="Arial" w:cs="Arial"/>
          <w:bCs/>
        </w:rPr>
        <w:t>to</w:t>
      </w:r>
      <w:r w:rsidR="0088716E">
        <w:rPr>
          <w:rFonts w:ascii="Arial" w:hAnsi="Arial" w:cs="Arial"/>
          <w:bCs/>
        </w:rPr>
        <w:t xml:space="preserve"> members by </w:t>
      </w:r>
      <w:r w:rsidR="00754846">
        <w:rPr>
          <w:rFonts w:ascii="Arial" w:hAnsi="Arial" w:cs="Arial"/>
          <w:bCs/>
        </w:rPr>
        <w:t xml:space="preserve">the </w:t>
      </w:r>
      <w:r w:rsidR="0088716E">
        <w:rPr>
          <w:rFonts w:ascii="Arial" w:hAnsi="Arial" w:cs="Arial"/>
          <w:bCs/>
        </w:rPr>
        <w:t>December</w:t>
      </w:r>
      <w:r w:rsidR="00754846">
        <w:rPr>
          <w:rFonts w:ascii="Arial" w:hAnsi="Arial" w:cs="Arial"/>
          <w:bCs/>
        </w:rPr>
        <w:t xml:space="preserve"> meeting</w:t>
      </w:r>
      <w:r w:rsidR="0088716E">
        <w:rPr>
          <w:rFonts w:ascii="Arial" w:hAnsi="Arial" w:cs="Arial"/>
          <w:bCs/>
        </w:rPr>
        <w:t xml:space="preserve"> regarding</w:t>
      </w:r>
      <w:r w:rsidR="00754846">
        <w:rPr>
          <w:rFonts w:ascii="Arial" w:hAnsi="Arial" w:cs="Arial"/>
          <w:bCs/>
        </w:rPr>
        <w:t xml:space="preserve"> a</w:t>
      </w:r>
      <w:r w:rsidR="0088716E">
        <w:rPr>
          <w:rFonts w:ascii="Arial" w:hAnsi="Arial" w:cs="Arial"/>
          <w:bCs/>
        </w:rPr>
        <w:t xml:space="preserve"> potential budget  </w:t>
      </w:r>
    </w:p>
    <w:p w14:paraId="4B195657" w14:textId="034DCEB7" w:rsidR="00D3374C" w:rsidRDefault="00D3374C" w:rsidP="00583AAB">
      <w:pPr>
        <w:pStyle w:val="DefaultText"/>
        <w:tabs>
          <w:tab w:val="left" w:pos="9781"/>
        </w:tabs>
        <w:overflowPunct w:val="0"/>
        <w:ind w:left="284" w:right="567" w:hanging="284"/>
        <w:jc w:val="both"/>
        <w:textAlignment w:val="baseline"/>
        <w:rPr>
          <w:rFonts w:ascii="Arial" w:hAnsi="Arial" w:cs="Arial"/>
          <w:b/>
          <w:bCs/>
        </w:rPr>
      </w:pPr>
    </w:p>
    <w:p w14:paraId="771D4E11" w14:textId="789D008D" w:rsidR="00304D15" w:rsidRDefault="00D3374C" w:rsidP="00DD102C">
      <w:pPr>
        <w:tabs>
          <w:tab w:val="left" w:pos="1560"/>
          <w:tab w:val="left" w:pos="9781"/>
        </w:tabs>
        <w:ind w:left="284" w:hanging="426"/>
        <w:jc w:val="both"/>
        <w:rPr>
          <w:rFonts w:ascii="Arial" w:hAnsi="Arial" w:cs="Arial"/>
          <w:bCs/>
          <w:u w:val="single"/>
        </w:rPr>
      </w:pPr>
      <w:r w:rsidRPr="00D3374C">
        <w:rPr>
          <w:rFonts w:ascii="Arial" w:hAnsi="Arial" w:cs="Arial"/>
          <w:b/>
          <w:bCs/>
        </w:rPr>
        <w:t>23/24/0</w:t>
      </w:r>
      <w:r w:rsidR="00535F3E">
        <w:rPr>
          <w:rFonts w:ascii="Arial" w:hAnsi="Arial" w:cs="Arial"/>
          <w:b/>
          <w:bCs/>
        </w:rPr>
        <w:t>7</w:t>
      </w:r>
      <w:r w:rsidR="006D5F06">
        <w:rPr>
          <w:rFonts w:ascii="Arial" w:hAnsi="Arial" w:cs="Arial"/>
          <w:b/>
          <w:bCs/>
        </w:rPr>
        <w:t>5</w:t>
      </w:r>
      <w:r w:rsidRPr="00D3374C">
        <w:rPr>
          <w:rFonts w:ascii="Arial" w:hAnsi="Arial" w:cs="Arial"/>
          <w:b/>
          <w:bCs/>
        </w:rPr>
        <w:tab/>
      </w:r>
      <w:r w:rsidR="00776CD3" w:rsidRPr="00776CD3">
        <w:rPr>
          <w:rFonts w:ascii="Arial" w:hAnsi="Arial" w:cs="Arial"/>
          <w:bCs/>
          <w:u w:val="single"/>
        </w:rPr>
        <w:t>Newsletter Call for Copy</w:t>
      </w:r>
    </w:p>
    <w:p w14:paraId="5E8574D8" w14:textId="30AD438A" w:rsidR="006F52C5" w:rsidRDefault="00D67E67" w:rsidP="00DD102C">
      <w:pPr>
        <w:tabs>
          <w:tab w:val="left" w:pos="9781"/>
          <w:tab w:val="left" w:pos="10206"/>
        </w:tabs>
        <w:ind w:left="1985" w:hanging="426"/>
        <w:jc w:val="both"/>
        <w:rPr>
          <w:rFonts w:ascii="Arial" w:hAnsi="Arial" w:cs="Arial"/>
          <w:bCs/>
        </w:rPr>
      </w:pPr>
      <w:r w:rsidRPr="00D67E67">
        <w:rPr>
          <w:rFonts w:ascii="Arial" w:hAnsi="Arial" w:cs="Arial"/>
          <w:bCs/>
        </w:rPr>
        <w:t xml:space="preserve">Members </w:t>
      </w:r>
      <w:r>
        <w:rPr>
          <w:rFonts w:ascii="Arial" w:hAnsi="Arial" w:cs="Arial"/>
          <w:bCs/>
        </w:rPr>
        <w:t>to provide any idea/copy to the working group</w:t>
      </w:r>
      <w:r w:rsidR="00583AAB">
        <w:rPr>
          <w:rFonts w:ascii="Arial" w:hAnsi="Arial" w:cs="Arial"/>
          <w:bCs/>
        </w:rPr>
        <w:t>.</w:t>
      </w:r>
      <w:r w:rsidR="002029E9">
        <w:rPr>
          <w:rFonts w:ascii="Arial" w:hAnsi="Arial" w:cs="Arial"/>
          <w:bCs/>
        </w:rPr>
        <w:t xml:space="preserve"> </w:t>
      </w:r>
    </w:p>
    <w:p w14:paraId="2739A7D0" w14:textId="40E07556" w:rsidR="00A22517" w:rsidRPr="002F039E" w:rsidRDefault="00A22517" w:rsidP="00583AAB">
      <w:pPr>
        <w:tabs>
          <w:tab w:val="left" w:pos="9781"/>
          <w:tab w:val="left" w:pos="10206"/>
        </w:tabs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14:paraId="55516032" w14:textId="245A9C96" w:rsidR="00937259" w:rsidRDefault="00535F3E" w:rsidP="00DD102C">
      <w:pPr>
        <w:tabs>
          <w:tab w:val="left" w:pos="1560"/>
          <w:tab w:val="left" w:pos="9781"/>
        </w:tabs>
        <w:ind w:left="426" w:hanging="56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23/24/07</w:t>
      </w:r>
      <w:r w:rsidR="006D5F0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 w:rsidR="00124DC6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E6E85">
        <w:rPr>
          <w:rFonts w:ascii="Arial" w:hAnsi="Arial" w:cs="Arial"/>
          <w:bCs/>
          <w:u w:val="single"/>
        </w:rPr>
        <w:t xml:space="preserve"> </w:t>
      </w:r>
    </w:p>
    <w:p w14:paraId="4286F6C5" w14:textId="70C42BA1" w:rsidR="00016157" w:rsidRDefault="0088716E" w:rsidP="008C2E0E">
      <w:pPr>
        <w:tabs>
          <w:tab w:val="left" w:pos="1560"/>
          <w:tab w:val="left" w:pos="1843"/>
          <w:tab w:val="left" w:pos="9781"/>
        </w:tabs>
        <w:ind w:left="1560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Pr="0088716E">
        <w:rPr>
          <w:rFonts w:ascii="Arial" w:hAnsi="Arial" w:cs="Arial"/>
        </w:rPr>
        <w:t>Misterton Watch</w:t>
      </w:r>
      <w:r w:rsidR="00583AAB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        </w:t>
      </w:r>
      <w:r w:rsidR="00583A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Capital Projects /Village Group merger and receive updated </w:t>
      </w:r>
      <w:r w:rsidR="00583AAB">
        <w:rPr>
          <w:rFonts w:ascii="Arial" w:hAnsi="Arial" w:cs="Arial"/>
          <w:bCs/>
        </w:rPr>
        <w:t>5-year</w:t>
      </w:r>
      <w:r>
        <w:rPr>
          <w:rFonts w:ascii="Arial" w:hAnsi="Arial" w:cs="Arial"/>
          <w:bCs/>
        </w:rPr>
        <w:t xml:space="preserve"> plan </w:t>
      </w:r>
    </w:p>
    <w:p w14:paraId="7CD86DB1" w14:textId="1AC58753" w:rsidR="0088716E" w:rsidRDefault="0088716E" w:rsidP="005E1DF1">
      <w:pPr>
        <w:tabs>
          <w:tab w:val="left" w:pos="9781"/>
        </w:tabs>
        <w:ind w:left="1866" w:hanging="30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Christmas Event – Update</w:t>
      </w:r>
    </w:p>
    <w:p w14:paraId="4D10A4EB" w14:textId="03A3BC92" w:rsidR="0088716E" w:rsidRDefault="0088716E" w:rsidP="005E1DF1">
      <w:pPr>
        <w:tabs>
          <w:tab w:val="left" w:pos="9781"/>
        </w:tabs>
        <w:ind w:left="1866" w:hanging="30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Speed</w:t>
      </w:r>
      <w:r w:rsidR="00B1591A">
        <w:rPr>
          <w:rFonts w:ascii="Arial" w:hAnsi="Arial" w:cs="Arial"/>
          <w:bCs/>
        </w:rPr>
        <w:t xml:space="preserve"> W</w:t>
      </w:r>
      <w:r>
        <w:rPr>
          <w:rFonts w:ascii="Arial" w:hAnsi="Arial" w:cs="Arial"/>
          <w:bCs/>
        </w:rPr>
        <w:t>atch (</w:t>
      </w:r>
      <w:r w:rsidR="001F3EDC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o seek volunteer</w:t>
      </w:r>
      <w:r w:rsidR="00583AA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in the interim including </w:t>
      </w:r>
      <w:r w:rsidR="00583AAB">
        <w:rPr>
          <w:rFonts w:ascii="Arial" w:hAnsi="Arial" w:cs="Arial"/>
          <w:bCs/>
        </w:rPr>
        <w:t xml:space="preserve">on </w:t>
      </w:r>
      <w:r>
        <w:rPr>
          <w:rFonts w:ascii="Arial" w:hAnsi="Arial" w:cs="Arial"/>
          <w:bCs/>
        </w:rPr>
        <w:t>Facebook</w:t>
      </w:r>
      <w:r w:rsidR="00583AAB">
        <w:rPr>
          <w:rFonts w:ascii="Arial" w:hAnsi="Arial" w:cs="Arial"/>
          <w:bCs/>
        </w:rPr>
        <w:t xml:space="preserve"> page</w:t>
      </w:r>
      <w:r>
        <w:rPr>
          <w:rFonts w:ascii="Arial" w:hAnsi="Arial" w:cs="Arial"/>
          <w:bCs/>
        </w:rPr>
        <w:t xml:space="preserve">) </w:t>
      </w:r>
    </w:p>
    <w:p w14:paraId="1D130DA4" w14:textId="77777777" w:rsidR="0088716E" w:rsidRDefault="0088716E" w:rsidP="00583AAB">
      <w:pPr>
        <w:tabs>
          <w:tab w:val="left" w:pos="9781"/>
        </w:tabs>
        <w:ind w:left="1866" w:firstLine="294"/>
        <w:jc w:val="both"/>
        <w:rPr>
          <w:rFonts w:ascii="Arial" w:hAnsi="Arial" w:cs="Arial"/>
        </w:rPr>
      </w:pPr>
    </w:p>
    <w:p w14:paraId="3D176AD0" w14:textId="49B12DE5" w:rsidR="00FE1557" w:rsidRDefault="00344AA0" w:rsidP="005E1DF1">
      <w:pPr>
        <w:tabs>
          <w:tab w:val="left" w:pos="1560"/>
          <w:tab w:val="left" w:pos="9781"/>
        </w:tabs>
        <w:ind w:left="426" w:hanging="56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</w:t>
      </w:r>
      <w:r w:rsidR="00776CD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776CD3">
        <w:rPr>
          <w:rFonts w:ascii="Arial" w:hAnsi="Arial" w:cs="Arial"/>
          <w:b/>
          <w:bCs/>
        </w:rPr>
        <w:t>4</w:t>
      </w:r>
      <w:r w:rsidR="00EB5A9F" w:rsidRPr="00EB5A9F">
        <w:rPr>
          <w:rFonts w:ascii="Arial" w:hAnsi="Arial" w:cs="Arial"/>
          <w:b/>
          <w:bCs/>
        </w:rPr>
        <w:t>/</w:t>
      </w:r>
      <w:r w:rsidR="00776CD3">
        <w:rPr>
          <w:rFonts w:ascii="Arial" w:hAnsi="Arial" w:cs="Arial"/>
          <w:b/>
          <w:bCs/>
        </w:rPr>
        <w:t>0</w:t>
      </w:r>
      <w:r w:rsidR="00535F3E">
        <w:rPr>
          <w:rFonts w:ascii="Arial" w:hAnsi="Arial" w:cs="Arial"/>
          <w:b/>
          <w:bCs/>
        </w:rPr>
        <w:t>7</w:t>
      </w:r>
      <w:r w:rsidR="006F52C5">
        <w:rPr>
          <w:rFonts w:ascii="Arial" w:hAnsi="Arial" w:cs="Arial"/>
          <w:b/>
          <w:bCs/>
        </w:rPr>
        <w:t>6</w:t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</w:p>
    <w:p w14:paraId="58E17A2E" w14:textId="7F9FCE53" w:rsidR="006D5F06" w:rsidRPr="00B1260A" w:rsidRDefault="006D5F06" w:rsidP="009A3C08">
      <w:pPr>
        <w:pStyle w:val="DefaultText"/>
        <w:tabs>
          <w:tab w:val="left" w:pos="1560"/>
          <w:tab w:val="left" w:pos="978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B1260A">
        <w:rPr>
          <w:rFonts w:ascii="Arial" w:hAnsi="Arial" w:cs="Arial"/>
          <w:b/>
          <w:bCs/>
          <w:sz w:val="22"/>
          <w:szCs w:val="22"/>
        </w:rPr>
        <w:t>23/00906/FUL</w:t>
      </w:r>
      <w:r w:rsidRPr="00B1260A">
        <w:rPr>
          <w:rFonts w:ascii="Arial" w:hAnsi="Arial" w:cs="Arial"/>
          <w:sz w:val="22"/>
          <w:szCs w:val="22"/>
        </w:rPr>
        <w:t xml:space="preserve"> Land Rear </w:t>
      </w:r>
      <w:r>
        <w:rPr>
          <w:rFonts w:ascii="Arial" w:hAnsi="Arial" w:cs="Arial"/>
          <w:sz w:val="22"/>
          <w:szCs w:val="22"/>
        </w:rPr>
        <w:t>of</w:t>
      </w:r>
      <w:r w:rsidRPr="00B1260A">
        <w:rPr>
          <w:rFonts w:ascii="Arial" w:hAnsi="Arial" w:cs="Arial"/>
          <w:sz w:val="22"/>
          <w:szCs w:val="22"/>
        </w:rPr>
        <w:t xml:space="preserve"> 111 Fox Covert Lane </w:t>
      </w:r>
    </w:p>
    <w:p w14:paraId="5D191C63" w14:textId="794235C7" w:rsidR="006D5F06" w:rsidRDefault="006D5F06" w:rsidP="009A3C08">
      <w:pPr>
        <w:pStyle w:val="DefaultText"/>
        <w:tabs>
          <w:tab w:val="left" w:pos="1560"/>
          <w:tab w:val="left" w:pos="978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763652">
        <w:rPr>
          <w:rFonts w:ascii="Arial" w:hAnsi="Arial" w:cs="Arial"/>
          <w:sz w:val="22"/>
          <w:szCs w:val="22"/>
        </w:rPr>
        <w:t>Erect Two Storey Building for 4 Self Contained Apartments and a Detached Garage</w:t>
      </w:r>
      <w:r w:rsidRPr="00B1260A">
        <w:rPr>
          <w:rFonts w:ascii="Arial" w:hAnsi="Arial" w:cs="Arial"/>
          <w:sz w:val="22"/>
          <w:szCs w:val="22"/>
        </w:rPr>
        <w:t xml:space="preserve"> Block with One Self Contained Apartment Above</w:t>
      </w:r>
    </w:p>
    <w:p w14:paraId="2142A902" w14:textId="2037E14B" w:rsidR="001F3EDC" w:rsidRPr="00B1260A" w:rsidRDefault="001F3EDC" w:rsidP="009A3C08">
      <w:pPr>
        <w:pStyle w:val="DefaultText"/>
        <w:tabs>
          <w:tab w:val="left" w:pos="1560"/>
          <w:tab w:val="left" w:pos="978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1F3EDC">
        <w:rPr>
          <w:rFonts w:ascii="Arial" w:hAnsi="Arial" w:cs="Arial"/>
          <w:b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 xml:space="preserve">  That the Highways comments (objecting to the development) be supported. </w:t>
      </w:r>
    </w:p>
    <w:p w14:paraId="2762EE76" w14:textId="77777777" w:rsidR="006D5F06" w:rsidRPr="00B1260A" w:rsidRDefault="006D5F06" w:rsidP="009A3C08">
      <w:pPr>
        <w:pStyle w:val="DefaultText"/>
        <w:tabs>
          <w:tab w:val="left" w:pos="1560"/>
          <w:tab w:val="left" w:pos="978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B1260A">
        <w:rPr>
          <w:rFonts w:ascii="Arial" w:hAnsi="Arial" w:cs="Arial"/>
          <w:b/>
          <w:bCs/>
          <w:sz w:val="22"/>
          <w:szCs w:val="22"/>
        </w:rPr>
        <w:t>23/00861/HSE</w:t>
      </w:r>
      <w:r>
        <w:rPr>
          <w:rFonts w:ascii="Arial" w:hAnsi="Arial" w:cs="Arial"/>
          <w:sz w:val="22"/>
          <w:szCs w:val="22"/>
        </w:rPr>
        <w:t xml:space="preserve"> </w:t>
      </w:r>
      <w:r w:rsidRPr="00B1260A">
        <w:rPr>
          <w:rFonts w:ascii="Arial" w:hAnsi="Arial" w:cs="Arial"/>
          <w:sz w:val="22"/>
          <w:szCs w:val="22"/>
        </w:rPr>
        <w:t xml:space="preserve">32 Grovewood Road Misterton </w:t>
      </w:r>
    </w:p>
    <w:p w14:paraId="1962FF4F" w14:textId="77777777" w:rsidR="006D5F06" w:rsidRDefault="006D5F06" w:rsidP="009A3C08">
      <w:pPr>
        <w:pStyle w:val="DefaultText"/>
        <w:tabs>
          <w:tab w:val="left" w:pos="1560"/>
          <w:tab w:val="left" w:pos="978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B1260A">
        <w:rPr>
          <w:rFonts w:ascii="Arial" w:hAnsi="Arial" w:cs="Arial"/>
          <w:sz w:val="22"/>
          <w:szCs w:val="22"/>
        </w:rPr>
        <w:t>Two Storey Side and Single Storey Rear Extension</w:t>
      </w:r>
    </w:p>
    <w:p w14:paraId="38A91023" w14:textId="10740561" w:rsidR="001F3EDC" w:rsidRDefault="001F3EDC" w:rsidP="009A3C08">
      <w:pPr>
        <w:pStyle w:val="DefaultText"/>
        <w:tabs>
          <w:tab w:val="left" w:pos="1560"/>
          <w:tab w:val="left" w:pos="978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1F3EDC">
        <w:rPr>
          <w:rFonts w:ascii="Arial" w:hAnsi="Arial" w:cs="Arial"/>
          <w:b/>
          <w:sz w:val="22"/>
          <w:szCs w:val="22"/>
        </w:rPr>
        <w:t xml:space="preserve">Resolved: </w:t>
      </w:r>
      <w:r>
        <w:rPr>
          <w:rFonts w:ascii="Arial" w:hAnsi="Arial" w:cs="Arial"/>
          <w:sz w:val="22"/>
          <w:szCs w:val="22"/>
        </w:rPr>
        <w:t>That the development be objected to as out of keeping with the street scene (DM4) and negatively impacts on the neighbouring property due to an overdevelopment of the site.</w:t>
      </w:r>
    </w:p>
    <w:p w14:paraId="05E93665" w14:textId="4DFF0AB7" w:rsidR="006D5F06" w:rsidRDefault="006D5F06" w:rsidP="009A3C08">
      <w:pPr>
        <w:pStyle w:val="DefaultText"/>
        <w:tabs>
          <w:tab w:val="left" w:pos="1560"/>
          <w:tab w:val="left" w:pos="978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E44F0F">
        <w:rPr>
          <w:rFonts w:ascii="Arial" w:hAnsi="Arial" w:cs="Arial"/>
          <w:b/>
          <w:bCs/>
          <w:sz w:val="22"/>
          <w:szCs w:val="22"/>
        </w:rPr>
        <w:t>APP/A3010/W/23/3320465</w:t>
      </w:r>
      <w:r>
        <w:rPr>
          <w:rFonts w:ascii="Arial" w:hAnsi="Arial" w:cs="Arial"/>
          <w:sz w:val="22"/>
          <w:szCs w:val="22"/>
        </w:rPr>
        <w:t xml:space="preserve"> Marsh Dene</w:t>
      </w:r>
      <w:r w:rsidR="001F3E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Stockwith Road </w:t>
      </w:r>
      <w:r w:rsidRPr="00E44F0F">
        <w:rPr>
          <w:rFonts w:ascii="Arial" w:hAnsi="Arial" w:cs="Arial"/>
          <w:sz w:val="22"/>
          <w:szCs w:val="22"/>
        </w:rPr>
        <w:t>Outline Application with Some Matters Reserved (Approval Being Sought for</w:t>
      </w:r>
      <w:r>
        <w:rPr>
          <w:rFonts w:ascii="Arial" w:hAnsi="Arial" w:cs="Arial"/>
          <w:sz w:val="22"/>
          <w:szCs w:val="22"/>
        </w:rPr>
        <w:t xml:space="preserve"> </w:t>
      </w:r>
      <w:r w:rsidRPr="00E44F0F">
        <w:rPr>
          <w:rFonts w:ascii="Arial" w:hAnsi="Arial" w:cs="Arial"/>
          <w:sz w:val="22"/>
          <w:szCs w:val="22"/>
        </w:rPr>
        <w:t>Accesses) to Erect Two Dwellings</w:t>
      </w:r>
      <w:r>
        <w:rPr>
          <w:rFonts w:ascii="Arial" w:hAnsi="Arial" w:cs="Arial"/>
          <w:sz w:val="22"/>
          <w:szCs w:val="22"/>
        </w:rPr>
        <w:t xml:space="preserve"> (P</w:t>
      </w:r>
      <w:r w:rsidRPr="00E44F0F">
        <w:rPr>
          <w:rFonts w:ascii="Arial" w:hAnsi="Arial" w:cs="Arial"/>
          <w:sz w:val="22"/>
          <w:szCs w:val="22"/>
        </w:rPr>
        <w:t>lanning Ref: 22/00792/OU</w:t>
      </w:r>
      <w:r>
        <w:rPr>
          <w:rFonts w:ascii="Arial" w:hAnsi="Arial" w:cs="Arial"/>
          <w:sz w:val="22"/>
          <w:szCs w:val="22"/>
        </w:rPr>
        <w:t>T)</w:t>
      </w:r>
      <w:r w:rsidR="001F3EDC">
        <w:rPr>
          <w:rFonts w:ascii="Arial" w:hAnsi="Arial" w:cs="Arial"/>
          <w:sz w:val="22"/>
          <w:szCs w:val="22"/>
        </w:rPr>
        <w:t>.</w:t>
      </w:r>
    </w:p>
    <w:p w14:paraId="4C4AFC53" w14:textId="3C445C14" w:rsidR="001F3EDC" w:rsidRDefault="001F3EDC" w:rsidP="009A3C08">
      <w:pPr>
        <w:pStyle w:val="DefaultText"/>
        <w:tabs>
          <w:tab w:val="left" w:pos="1560"/>
          <w:tab w:val="left" w:pos="9781"/>
        </w:tabs>
        <w:ind w:left="15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Resolved:  </w:t>
      </w:r>
      <w:r w:rsidRPr="001F3EDC">
        <w:rPr>
          <w:rFonts w:ascii="Arial" w:hAnsi="Arial" w:cs="Arial"/>
          <w:bCs/>
          <w:sz w:val="22"/>
          <w:szCs w:val="22"/>
        </w:rPr>
        <w:t>Reiterate previous comments</w:t>
      </w:r>
      <w:r w:rsidR="0014782F">
        <w:rPr>
          <w:rFonts w:ascii="Arial" w:hAnsi="Arial" w:cs="Arial"/>
          <w:bCs/>
          <w:sz w:val="22"/>
          <w:szCs w:val="22"/>
        </w:rPr>
        <w:t xml:space="preserve"> objecting</w:t>
      </w:r>
      <w:r w:rsidR="00583AAB">
        <w:rPr>
          <w:rFonts w:ascii="Arial" w:hAnsi="Arial" w:cs="Arial"/>
          <w:bCs/>
          <w:sz w:val="22"/>
          <w:szCs w:val="22"/>
        </w:rPr>
        <w:t xml:space="preserve"> to the development</w:t>
      </w:r>
      <w:r w:rsidR="0014782F">
        <w:rPr>
          <w:rFonts w:ascii="Arial" w:hAnsi="Arial" w:cs="Arial"/>
          <w:bCs/>
          <w:sz w:val="22"/>
          <w:szCs w:val="22"/>
        </w:rPr>
        <w:t xml:space="preserve">. </w:t>
      </w:r>
    </w:p>
    <w:p w14:paraId="5ED8791C" w14:textId="77777777" w:rsidR="006D5F06" w:rsidRPr="00DA0461" w:rsidRDefault="006D5F06" w:rsidP="009A3C08">
      <w:pPr>
        <w:pStyle w:val="DefaultText"/>
        <w:tabs>
          <w:tab w:val="left" w:pos="1560"/>
          <w:tab w:val="left" w:pos="978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DA046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23/00997/CTL </w:t>
      </w:r>
      <w:r w:rsidRPr="00DA0461">
        <w:rPr>
          <w:rFonts w:ascii="Arial" w:hAnsi="Arial" w:cs="Arial"/>
          <w:sz w:val="22"/>
          <w:szCs w:val="22"/>
        </w:rPr>
        <w:t xml:space="preserve">Land </w:t>
      </w:r>
      <w:r>
        <w:rPr>
          <w:rFonts w:ascii="Arial" w:hAnsi="Arial" w:cs="Arial"/>
          <w:sz w:val="22"/>
          <w:szCs w:val="22"/>
        </w:rPr>
        <w:t>a</w:t>
      </w:r>
      <w:r w:rsidRPr="00DA0461">
        <w:rPr>
          <w:rFonts w:ascii="Arial" w:hAnsi="Arial" w:cs="Arial"/>
          <w:sz w:val="22"/>
          <w:szCs w:val="22"/>
        </w:rPr>
        <w:t xml:space="preserve">nd Buildings Fox Covert Lane </w:t>
      </w:r>
    </w:p>
    <w:p w14:paraId="31AB1EC2" w14:textId="290BA0F9" w:rsidR="006D5F06" w:rsidRDefault="006D5F06" w:rsidP="009A3C08">
      <w:pPr>
        <w:pStyle w:val="DefaultText"/>
        <w:tabs>
          <w:tab w:val="left" w:pos="1560"/>
          <w:tab w:val="left" w:pos="978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DA0461">
        <w:rPr>
          <w:rFonts w:ascii="Arial" w:hAnsi="Arial" w:cs="Arial"/>
          <w:sz w:val="22"/>
          <w:szCs w:val="22"/>
        </w:rPr>
        <w:t>Application for a Lawful Development Certificate for an Existing Use for the Retention and Continued Use of 7 Agricultural Buildings</w:t>
      </w:r>
      <w:r w:rsidR="0014782F">
        <w:rPr>
          <w:rFonts w:ascii="Arial" w:hAnsi="Arial" w:cs="Arial"/>
          <w:sz w:val="22"/>
          <w:szCs w:val="22"/>
        </w:rPr>
        <w:t>.</w:t>
      </w:r>
    </w:p>
    <w:p w14:paraId="0CC7CE6C" w14:textId="77777777" w:rsidR="006D5F06" w:rsidRDefault="006D5F06" w:rsidP="009A3C08">
      <w:pPr>
        <w:pStyle w:val="DefaultText"/>
        <w:tabs>
          <w:tab w:val="left" w:pos="9781"/>
        </w:tabs>
        <w:ind w:left="1985" w:hanging="425"/>
        <w:jc w:val="both"/>
        <w:rPr>
          <w:rFonts w:ascii="DM Sans" w:hAnsi="DM Sans"/>
          <w:shd w:val="clear" w:color="auto" w:fill="FFFFFF"/>
        </w:rPr>
      </w:pPr>
      <w:r w:rsidRPr="00DA0461">
        <w:rPr>
          <w:rFonts w:ascii="Arial" w:hAnsi="Arial" w:cs="Arial"/>
          <w:b/>
          <w:bCs/>
          <w:sz w:val="22"/>
          <w:szCs w:val="22"/>
          <w:shd w:val="clear" w:color="auto" w:fill="FFFFFF"/>
        </w:rPr>
        <w:t>23/00992/CTL</w:t>
      </w:r>
      <w:r>
        <w:rPr>
          <w:rFonts w:ascii="DM Sans" w:hAnsi="DM Sans"/>
          <w:shd w:val="clear" w:color="auto" w:fill="FFFFFF"/>
        </w:rPr>
        <w:t xml:space="preserve"> </w:t>
      </w:r>
      <w:r w:rsidRPr="00DA0461">
        <w:rPr>
          <w:rFonts w:ascii="Arial" w:hAnsi="Arial" w:cs="Arial"/>
          <w:sz w:val="22"/>
          <w:szCs w:val="22"/>
        </w:rPr>
        <w:t xml:space="preserve">Land </w:t>
      </w:r>
      <w:r>
        <w:rPr>
          <w:rFonts w:ascii="Arial" w:hAnsi="Arial" w:cs="Arial"/>
          <w:sz w:val="22"/>
          <w:szCs w:val="22"/>
        </w:rPr>
        <w:t>a</w:t>
      </w:r>
      <w:r w:rsidRPr="00DA0461">
        <w:rPr>
          <w:rFonts w:ascii="Arial" w:hAnsi="Arial" w:cs="Arial"/>
          <w:sz w:val="22"/>
          <w:szCs w:val="22"/>
        </w:rPr>
        <w:t>nd Buildings Fox Covert Lane</w:t>
      </w:r>
    </w:p>
    <w:p w14:paraId="6846C5D2" w14:textId="446E9CFE" w:rsidR="006D5F06" w:rsidRDefault="00583AAB" w:rsidP="009A3C08">
      <w:pPr>
        <w:pStyle w:val="DefaultText"/>
        <w:tabs>
          <w:tab w:val="left" w:pos="9781"/>
        </w:tabs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for a </w:t>
      </w:r>
      <w:r w:rsidR="006D5F06" w:rsidRPr="00DA0461">
        <w:rPr>
          <w:rFonts w:ascii="Arial" w:hAnsi="Arial" w:cs="Arial"/>
          <w:sz w:val="22"/>
          <w:szCs w:val="22"/>
        </w:rPr>
        <w:t>Certificate of Lawfulness Existing to Retention and Continued Occupation of 1 No Dwelling</w:t>
      </w:r>
      <w:r w:rsidR="0014782F">
        <w:rPr>
          <w:rFonts w:ascii="Arial" w:hAnsi="Arial" w:cs="Arial"/>
          <w:sz w:val="22"/>
          <w:szCs w:val="22"/>
        </w:rPr>
        <w:t>.</w:t>
      </w:r>
    </w:p>
    <w:p w14:paraId="54C67BFD" w14:textId="77777777" w:rsidR="00583AAB" w:rsidRDefault="0014782F" w:rsidP="009A3C08">
      <w:pPr>
        <w:pStyle w:val="DefaultText"/>
        <w:tabs>
          <w:tab w:val="left" w:pos="9781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14782F">
        <w:rPr>
          <w:rFonts w:ascii="Arial" w:hAnsi="Arial" w:cs="Arial"/>
          <w:b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 xml:space="preserve"> </w:t>
      </w:r>
      <w:r w:rsidR="0091145E">
        <w:rPr>
          <w:rFonts w:ascii="Arial" w:hAnsi="Arial" w:cs="Arial"/>
          <w:sz w:val="22"/>
          <w:szCs w:val="22"/>
        </w:rPr>
        <w:t>That h</w:t>
      </w:r>
      <w:r>
        <w:rPr>
          <w:rFonts w:ascii="Arial" w:hAnsi="Arial" w:cs="Arial"/>
          <w:sz w:val="22"/>
          <w:szCs w:val="22"/>
        </w:rPr>
        <w:t>av</w:t>
      </w:r>
      <w:r w:rsidR="0091145E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objected to the development</w:t>
      </w:r>
      <w:r w:rsidR="0091145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through</w:t>
      </w:r>
      <w:r w:rsidR="0091145E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 xml:space="preserve"> the</w:t>
      </w:r>
      <w:r w:rsidR="0091145E">
        <w:rPr>
          <w:rFonts w:ascii="Arial" w:hAnsi="Arial" w:cs="Arial"/>
          <w:sz w:val="22"/>
          <w:szCs w:val="22"/>
        </w:rPr>
        <w:t xml:space="preserve"> </w:t>
      </w:r>
      <w:r w:rsidR="00583AAB">
        <w:rPr>
          <w:rFonts w:ascii="Arial" w:hAnsi="Arial" w:cs="Arial"/>
          <w:sz w:val="22"/>
          <w:szCs w:val="22"/>
        </w:rPr>
        <w:t xml:space="preserve">planning </w:t>
      </w:r>
      <w:r>
        <w:rPr>
          <w:rFonts w:ascii="Arial" w:hAnsi="Arial" w:cs="Arial"/>
          <w:sz w:val="22"/>
          <w:szCs w:val="22"/>
        </w:rPr>
        <w:t>process</w:t>
      </w:r>
      <w:r w:rsidR="00583AAB">
        <w:rPr>
          <w:rFonts w:ascii="Arial" w:hAnsi="Arial" w:cs="Arial"/>
          <w:sz w:val="22"/>
          <w:szCs w:val="22"/>
        </w:rPr>
        <w:t>,</w:t>
      </w:r>
      <w:r w:rsidR="0091145E">
        <w:rPr>
          <w:rFonts w:ascii="Arial" w:hAnsi="Arial" w:cs="Arial"/>
          <w:sz w:val="22"/>
          <w:szCs w:val="22"/>
        </w:rPr>
        <w:t xml:space="preserve"> the </w:t>
      </w:r>
      <w:r w:rsidR="00583AAB">
        <w:rPr>
          <w:rFonts w:ascii="Arial" w:hAnsi="Arial" w:cs="Arial"/>
          <w:sz w:val="22"/>
          <w:szCs w:val="22"/>
        </w:rPr>
        <w:t xml:space="preserve">Parish </w:t>
      </w:r>
      <w:r w:rsidR="0091145E">
        <w:rPr>
          <w:rFonts w:ascii="Arial" w:hAnsi="Arial" w:cs="Arial"/>
          <w:sz w:val="22"/>
          <w:szCs w:val="22"/>
        </w:rPr>
        <w:t>Council would expect the applications to be re</w:t>
      </w:r>
      <w:r w:rsidR="00583AAB">
        <w:rPr>
          <w:rFonts w:ascii="Arial" w:hAnsi="Arial" w:cs="Arial"/>
          <w:sz w:val="22"/>
          <w:szCs w:val="22"/>
        </w:rPr>
        <w:t xml:space="preserve">fused by BDC </w:t>
      </w:r>
      <w:r w:rsidR="0091145E">
        <w:rPr>
          <w:rFonts w:ascii="Arial" w:hAnsi="Arial" w:cs="Arial"/>
          <w:sz w:val="22"/>
          <w:szCs w:val="22"/>
        </w:rPr>
        <w:t xml:space="preserve">should the applicant not meet the relevant </w:t>
      </w:r>
      <w:r w:rsidR="00583AAB">
        <w:rPr>
          <w:rFonts w:ascii="Arial" w:hAnsi="Arial" w:cs="Arial"/>
          <w:sz w:val="22"/>
          <w:szCs w:val="22"/>
        </w:rPr>
        <w:t xml:space="preserve">legal </w:t>
      </w:r>
      <w:r w:rsidR="0091145E">
        <w:rPr>
          <w:rFonts w:ascii="Arial" w:hAnsi="Arial" w:cs="Arial"/>
          <w:sz w:val="22"/>
          <w:szCs w:val="22"/>
        </w:rPr>
        <w:t>tests</w:t>
      </w:r>
      <w:r w:rsidR="00583AAB">
        <w:rPr>
          <w:rFonts w:ascii="Arial" w:hAnsi="Arial" w:cs="Arial"/>
          <w:sz w:val="22"/>
          <w:szCs w:val="22"/>
        </w:rPr>
        <w:t xml:space="preserve">/criteria </w:t>
      </w:r>
      <w:r w:rsidR="0091145E">
        <w:rPr>
          <w:rFonts w:ascii="Arial" w:hAnsi="Arial" w:cs="Arial"/>
          <w:sz w:val="22"/>
          <w:szCs w:val="22"/>
        </w:rPr>
        <w:t xml:space="preserve">to warrant the certificates being granted. </w:t>
      </w:r>
    </w:p>
    <w:p w14:paraId="45557FCB" w14:textId="77777777" w:rsidR="00553627" w:rsidRDefault="00553627" w:rsidP="00583AAB">
      <w:pPr>
        <w:pStyle w:val="DefaultText"/>
        <w:tabs>
          <w:tab w:val="left" w:pos="9781"/>
        </w:tabs>
        <w:ind w:left="1985"/>
        <w:jc w:val="both"/>
        <w:rPr>
          <w:rFonts w:ascii="Arial" w:hAnsi="Arial" w:cs="Arial"/>
          <w:sz w:val="22"/>
          <w:szCs w:val="22"/>
        </w:rPr>
      </w:pPr>
    </w:p>
    <w:p w14:paraId="3522A63B" w14:textId="5CE36ED7" w:rsidR="00583AAB" w:rsidRPr="00553627" w:rsidRDefault="00583AAB" w:rsidP="009A3C08">
      <w:pPr>
        <w:ind w:left="1560"/>
        <w:jc w:val="both"/>
        <w:rPr>
          <w:rFonts w:ascii="Arial" w:hAnsi="Arial" w:cs="Arial"/>
        </w:rPr>
      </w:pPr>
      <w:r w:rsidRPr="00553627">
        <w:rPr>
          <w:rFonts w:ascii="Arial" w:hAnsi="Arial" w:cs="Arial"/>
        </w:rPr>
        <w:lastRenderedPageBreak/>
        <w:t xml:space="preserve">(The Parish Council </w:t>
      </w:r>
      <w:r w:rsidR="00553627" w:rsidRPr="00553627">
        <w:rPr>
          <w:rFonts w:ascii="Arial" w:hAnsi="Arial" w:cs="Arial"/>
        </w:rPr>
        <w:t xml:space="preserve">noted they </w:t>
      </w:r>
      <w:r w:rsidRPr="00553627">
        <w:rPr>
          <w:rFonts w:ascii="Arial" w:hAnsi="Arial" w:cs="Arial"/>
        </w:rPr>
        <w:t>were not privy to any legal interventions or correspondence between BDC &amp; the applicant so could not therefore comment as to</w:t>
      </w:r>
      <w:r w:rsidR="00553627" w:rsidRPr="00553627">
        <w:rPr>
          <w:rFonts w:ascii="Arial" w:hAnsi="Arial" w:cs="Arial"/>
        </w:rPr>
        <w:t xml:space="preserve"> </w:t>
      </w:r>
      <w:r w:rsidRPr="00553627">
        <w:rPr>
          <w:rFonts w:ascii="Arial" w:hAnsi="Arial" w:cs="Arial"/>
        </w:rPr>
        <w:t>whether the applicant could make the case for a Certificate of Lawfulness being issued in these matters).</w:t>
      </w:r>
    </w:p>
    <w:p w14:paraId="4FB940D8" w14:textId="77777777" w:rsidR="00583AAB" w:rsidRDefault="00583AAB" w:rsidP="00583AAB">
      <w:pPr>
        <w:pStyle w:val="DefaultText"/>
        <w:tabs>
          <w:tab w:val="left" w:pos="9781"/>
        </w:tabs>
        <w:ind w:left="1985"/>
        <w:jc w:val="both"/>
        <w:rPr>
          <w:rFonts w:ascii="Arial" w:hAnsi="Arial" w:cs="Arial"/>
          <w:sz w:val="22"/>
          <w:szCs w:val="22"/>
        </w:rPr>
      </w:pPr>
    </w:p>
    <w:p w14:paraId="40AC5668" w14:textId="6B6B3FB8" w:rsidR="00124DC6" w:rsidRDefault="00344AA0" w:rsidP="00583AAB">
      <w:pPr>
        <w:tabs>
          <w:tab w:val="left" w:pos="1560"/>
          <w:tab w:val="left" w:pos="2127"/>
          <w:tab w:val="left" w:pos="9781"/>
        </w:tabs>
        <w:ind w:left="426" w:hanging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</w:t>
      </w:r>
      <w:r w:rsidR="00776CD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776CD3">
        <w:rPr>
          <w:rFonts w:ascii="Arial" w:hAnsi="Arial" w:cs="Arial"/>
          <w:b/>
          <w:bCs/>
        </w:rPr>
        <w:t>4</w:t>
      </w:r>
      <w:r w:rsidR="00124DC6" w:rsidRPr="00D30505">
        <w:rPr>
          <w:rFonts w:ascii="Arial" w:hAnsi="Arial" w:cs="Arial"/>
          <w:b/>
          <w:bCs/>
        </w:rPr>
        <w:t>/</w:t>
      </w:r>
      <w:r w:rsidR="00776CD3">
        <w:rPr>
          <w:rFonts w:ascii="Arial" w:hAnsi="Arial" w:cs="Arial"/>
          <w:b/>
          <w:bCs/>
        </w:rPr>
        <w:t>0</w:t>
      </w:r>
      <w:r w:rsidR="00535F3E">
        <w:rPr>
          <w:rFonts w:ascii="Arial" w:hAnsi="Arial" w:cs="Arial"/>
          <w:b/>
          <w:bCs/>
        </w:rPr>
        <w:t>7</w:t>
      </w:r>
      <w:r w:rsidR="006F52C5">
        <w:rPr>
          <w:rFonts w:ascii="Arial" w:hAnsi="Arial" w:cs="Arial"/>
          <w:b/>
          <w:bCs/>
        </w:rPr>
        <w:t>7</w:t>
      </w:r>
      <w:r w:rsidR="00124DC6">
        <w:rPr>
          <w:rFonts w:ascii="Arial" w:hAnsi="Arial" w:cs="Arial"/>
          <w:b/>
          <w:bCs/>
        </w:rPr>
        <w:t xml:space="preserve"> </w:t>
      </w:r>
      <w:r w:rsidR="00583AAB">
        <w:rPr>
          <w:rFonts w:ascii="Arial" w:hAnsi="Arial" w:cs="Arial"/>
          <w:b/>
          <w:bCs/>
        </w:rPr>
        <w:tab/>
      </w:r>
      <w:r w:rsidR="00124DC6" w:rsidRPr="00D30505">
        <w:rPr>
          <w:rFonts w:ascii="Arial" w:hAnsi="Arial" w:cs="Arial"/>
          <w:bCs/>
          <w:u w:val="single"/>
        </w:rPr>
        <w:t>Planning Determinations</w:t>
      </w:r>
      <w:r w:rsidR="00037F36">
        <w:rPr>
          <w:rFonts w:ascii="Arial" w:hAnsi="Arial" w:cs="Arial"/>
          <w:bCs/>
          <w:u w:val="single"/>
        </w:rPr>
        <w:t>.</w:t>
      </w:r>
    </w:p>
    <w:p w14:paraId="04815880" w14:textId="3616F843" w:rsidR="006D5F06" w:rsidRPr="00763652" w:rsidRDefault="006D5F06" w:rsidP="009A3C08">
      <w:pPr>
        <w:pStyle w:val="DefaultText"/>
        <w:tabs>
          <w:tab w:val="left" w:pos="9781"/>
          <w:tab w:val="left" w:pos="9923"/>
        </w:tabs>
        <w:ind w:left="1985" w:hanging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763652">
        <w:rPr>
          <w:rFonts w:ascii="Arial" w:hAnsi="Arial" w:cs="Arial"/>
          <w:b/>
          <w:bCs/>
          <w:sz w:val="22"/>
          <w:szCs w:val="22"/>
        </w:rPr>
        <w:t>3/00658/HSE</w:t>
      </w:r>
      <w:r w:rsidRPr="00763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27 Marsh Lane. </w:t>
      </w:r>
      <w:r w:rsidRPr="00763652">
        <w:rPr>
          <w:rFonts w:ascii="Arial" w:hAnsi="Arial" w:cs="Arial"/>
          <w:sz w:val="22"/>
          <w:szCs w:val="22"/>
        </w:rPr>
        <w:t xml:space="preserve">Two </w:t>
      </w:r>
      <w:r>
        <w:rPr>
          <w:rFonts w:ascii="Arial" w:hAnsi="Arial" w:cs="Arial"/>
          <w:sz w:val="22"/>
          <w:szCs w:val="22"/>
        </w:rPr>
        <w:t>s</w:t>
      </w:r>
      <w:r w:rsidRPr="00763652">
        <w:rPr>
          <w:rFonts w:ascii="Arial" w:hAnsi="Arial" w:cs="Arial"/>
          <w:sz w:val="22"/>
          <w:szCs w:val="22"/>
        </w:rPr>
        <w:t xml:space="preserve">torey Side Extension </w:t>
      </w:r>
      <w:r>
        <w:rPr>
          <w:rFonts w:ascii="Arial" w:hAnsi="Arial" w:cs="Arial"/>
          <w:sz w:val="22"/>
          <w:szCs w:val="22"/>
        </w:rPr>
        <w:t xml:space="preserve">- </w:t>
      </w:r>
      <w:r w:rsidRPr="00763652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712CD0AF" w14:textId="77777777" w:rsidR="006D5F06" w:rsidRDefault="006D5F06" w:rsidP="009A3C08">
      <w:pPr>
        <w:pStyle w:val="DefaultText"/>
        <w:tabs>
          <w:tab w:val="left" w:pos="9781"/>
          <w:tab w:val="left" w:pos="9923"/>
        </w:tabs>
        <w:ind w:left="1560" w:hanging="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63652">
        <w:rPr>
          <w:rFonts w:ascii="Arial" w:hAnsi="Arial" w:cs="Arial"/>
          <w:b/>
          <w:bCs/>
          <w:sz w:val="22"/>
          <w:szCs w:val="22"/>
        </w:rPr>
        <w:t>22/01034/FUL</w:t>
      </w:r>
      <w:r w:rsidRPr="00763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Land at Fox Covert Lane.</w:t>
      </w:r>
      <w:r w:rsidRPr="00763652">
        <w:rPr>
          <w:rFonts w:ascii="Arial" w:hAnsi="Arial" w:cs="Arial"/>
          <w:sz w:val="22"/>
          <w:szCs w:val="22"/>
        </w:rPr>
        <w:t xml:space="preserve"> Retain and Complete Partially Constructed Agricultural Building Comprising Farm Equipment Store and Farm Workshop</w:t>
      </w:r>
      <w:r>
        <w:rPr>
          <w:rFonts w:ascii="Arial" w:hAnsi="Arial" w:cs="Arial"/>
          <w:sz w:val="22"/>
          <w:szCs w:val="22"/>
        </w:rPr>
        <w:t xml:space="preserve"> - </w:t>
      </w:r>
      <w:r w:rsidRPr="00763652">
        <w:rPr>
          <w:rFonts w:ascii="Arial" w:hAnsi="Arial" w:cs="Arial"/>
          <w:b/>
          <w:bCs/>
          <w:i/>
          <w:iCs/>
          <w:sz w:val="22"/>
          <w:szCs w:val="22"/>
        </w:rPr>
        <w:t>Appeal dismissed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5F4EAD87" w14:textId="77777777" w:rsidR="006D5F06" w:rsidRPr="00763652" w:rsidRDefault="006D5F06" w:rsidP="009A3C08">
      <w:pPr>
        <w:pStyle w:val="DefaultText"/>
        <w:tabs>
          <w:tab w:val="left" w:pos="9781"/>
          <w:tab w:val="left" w:pos="9923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763652">
        <w:rPr>
          <w:rFonts w:ascii="Arial" w:hAnsi="Arial" w:cs="Arial"/>
          <w:b/>
          <w:bCs/>
          <w:sz w:val="22"/>
          <w:szCs w:val="22"/>
        </w:rPr>
        <w:t>22/01036/FUL</w:t>
      </w:r>
      <w:r w:rsidRPr="00763652">
        <w:rPr>
          <w:rFonts w:ascii="Arial" w:hAnsi="Arial" w:cs="Arial"/>
          <w:sz w:val="22"/>
          <w:szCs w:val="22"/>
        </w:rPr>
        <w:t xml:space="preserve"> Land at Fox Covert </w:t>
      </w:r>
      <w:r>
        <w:rPr>
          <w:rFonts w:ascii="Arial" w:hAnsi="Arial" w:cs="Arial"/>
          <w:sz w:val="22"/>
          <w:szCs w:val="22"/>
        </w:rPr>
        <w:t>L</w:t>
      </w:r>
      <w:r w:rsidRPr="00763652">
        <w:rPr>
          <w:rFonts w:ascii="Arial" w:hAnsi="Arial" w:cs="Arial"/>
          <w:sz w:val="22"/>
          <w:szCs w:val="22"/>
        </w:rPr>
        <w:t>ane</w:t>
      </w:r>
      <w:r>
        <w:rPr>
          <w:rFonts w:ascii="Arial" w:hAnsi="Arial" w:cs="Arial"/>
          <w:sz w:val="22"/>
          <w:szCs w:val="22"/>
        </w:rPr>
        <w:t>.</w:t>
      </w:r>
      <w:r w:rsidRPr="00763652">
        <w:rPr>
          <w:rFonts w:ascii="Arial" w:hAnsi="Arial" w:cs="Arial"/>
          <w:sz w:val="22"/>
          <w:szCs w:val="22"/>
        </w:rPr>
        <w:t xml:space="preserve"> The Completion and Permanent Retention of Partially Completed Dwellinghouse</w:t>
      </w:r>
      <w:r>
        <w:rPr>
          <w:rFonts w:ascii="Arial" w:hAnsi="Arial" w:cs="Arial"/>
          <w:sz w:val="22"/>
          <w:szCs w:val="22"/>
        </w:rPr>
        <w:t xml:space="preserve"> </w:t>
      </w:r>
      <w:r w:rsidRPr="00763652">
        <w:rPr>
          <w:rFonts w:ascii="Arial" w:hAnsi="Arial" w:cs="Arial"/>
          <w:b/>
          <w:bCs/>
          <w:i/>
          <w:iCs/>
          <w:sz w:val="22"/>
          <w:szCs w:val="22"/>
        </w:rPr>
        <w:t>- Appeal dismissed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6863F9DE" w14:textId="77777777" w:rsidR="006D5F06" w:rsidRDefault="006D5F06" w:rsidP="009A3C08">
      <w:pPr>
        <w:pStyle w:val="DefaultText"/>
        <w:tabs>
          <w:tab w:val="left" w:pos="1560"/>
          <w:tab w:val="left" w:pos="9781"/>
          <w:tab w:val="left" w:pos="9923"/>
        </w:tabs>
        <w:ind w:left="1560" w:hanging="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4782F">
        <w:rPr>
          <w:rFonts w:ascii="Arial" w:hAnsi="Arial" w:cs="Arial"/>
          <w:b/>
          <w:sz w:val="22"/>
          <w:szCs w:val="22"/>
        </w:rPr>
        <w:t>22/01035/FUL</w:t>
      </w:r>
      <w:r w:rsidRPr="00763652">
        <w:rPr>
          <w:rFonts w:ascii="Arial" w:hAnsi="Arial" w:cs="Arial"/>
          <w:sz w:val="22"/>
          <w:szCs w:val="22"/>
        </w:rPr>
        <w:t xml:space="preserve"> Land at Fox Covert Lane</w:t>
      </w:r>
      <w:r>
        <w:rPr>
          <w:rFonts w:ascii="Arial" w:hAnsi="Arial" w:cs="Arial"/>
          <w:sz w:val="22"/>
          <w:szCs w:val="22"/>
        </w:rPr>
        <w:t>.</w:t>
      </w:r>
      <w:r w:rsidRPr="00763652">
        <w:rPr>
          <w:rFonts w:ascii="Arial" w:hAnsi="Arial" w:cs="Arial"/>
          <w:sz w:val="22"/>
          <w:szCs w:val="22"/>
        </w:rPr>
        <w:t xml:space="preserve"> Continued Stationing of Temporary Mobile Home</w:t>
      </w:r>
      <w:r>
        <w:rPr>
          <w:rFonts w:ascii="Arial" w:hAnsi="Arial" w:cs="Arial"/>
          <w:sz w:val="22"/>
          <w:szCs w:val="22"/>
        </w:rPr>
        <w:t xml:space="preserve"> - </w:t>
      </w:r>
      <w:r w:rsidRPr="00763652">
        <w:rPr>
          <w:rFonts w:ascii="Arial" w:hAnsi="Arial" w:cs="Arial"/>
          <w:b/>
          <w:bCs/>
          <w:i/>
          <w:iCs/>
          <w:sz w:val="22"/>
          <w:szCs w:val="22"/>
        </w:rPr>
        <w:t>Allowed with conditions.</w:t>
      </w:r>
    </w:p>
    <w:p w14:paraId="30A4E50F" w14:textId="2070555D" w:rsidR="00016157" w:rsidRDefault="00016157" w:rsidP="00583AAB">
      <w:pPr>
        <w:pStyle w:val="DefaultText"/>
        <w:tabs>
          <w:tab w:val="left" w:pos="1418"/>
          <w:tab w:val="left" w:pos="1843"/>
          <w:tab w:val="left" w:pos="1985"/>
        </w:tabs>
        <w:overflowPunct w:val="0"/>
        <w:ind w:left="426" w:hanging="426"/>
        <w:jc w:val="both"/>
        <w:textAlignment w:val="baseline"/>
        <w:rPr>
          <w:rFonts w:ascii="Arial" w:hAnsi="Arial" w:cs="Arial"/>
        </w:rPr>
      </w:pPr>
    </w:p>
    <w:p w14:paraId="27E7F62C" w14:textId="5FB93349" w:rsidR="00E54792" w:rsidRDefault="00E54792" w:rsidP="00583AAB">
      <w:pPr>
        <w:pStyle w:val="DefaultText"/>
        <w:tabs>
          <w:tab w:val="left" w:pos="1560"/>
          <w:tab w:val="left" w:pos="1985"/>
        </w:tabs>
        <w:overflowPunct w:val="0"/>
        <w:ind w:left="426" w:right="425" w:hanging="426"/>
        <w:jc w:val="both"/>
        <w:textAlignment w:val="baseline"/>
        <w:rPr>
          <w:rFonts w:ascii="Arial" w:hAnsi="Arial" w:cs="Arial"/>
        </w:rPr>
      </w:pPr>
      <w:r w:rsidRPr="00E54792">
        <w:rPr>
          <w:rFonts w:ascii="Arial" w:hAnsi="Arial" w:cs="Arial"/>
          <w:b/>
        </w:rPr>
        <w:t>23/24/0</w:t>
      </w:r>
      <w:r w:rsidR="00535F3E">
        <w:rPr>
          <w:rFonts w:ascii="Arial" w:hAnsi="Arial" w:cs="Arial"/>
          <w:b/>
        </w:rPr>
        <w:t>7</w:t>
      </w:r>
      <w:r w:rsidR="006F52C5">
        <w:rPr>
          <w:rFonts w:ascii="Arial" w:hAnsi="Arial" w:cs="Arial"/>
          <w:b/>
        </w:rPr>
        <w:t>8</w:t>
      </w:r>
      <w:r>
        <w:rPr>
          <w:rFonts w:ascii="Arial" w:hAnsi="Arial" w:cs="Arial"/>
        </w:rPr>
        <w:tab/>
      </w:r>
      <w:r w:rsidRPr="00E54792">
        <w:rPr>
          <w:rFonts w:ascii="Arial" w:hAnsi="Arial" w:cs="Arial"/>
          <w:u w:val="single"/>
        </w:rPr>
        <w:t>Public Bodies (Admission to Meetings) Act 1960</w:t>
      </w:r>
    </w:p>
    <w:p w14:paraId="1A700E73" w14:textId="6388E168" w:rsidR="00E54792" w:rsidRPr="00E54792" w:rsidRDefault="00F932CC" w:rsidP="009A3C08">
      <w:pPr>
        <w:pStyle w:val="DefaultText"/>
        <w:tabs>
          <w:tab w:val="left" w:pos="567"/>
          <w:tab w:val="left" w:pos="1560"/>
        </w:tabs>
        <w:overflowPunct w:val="0"/>
        <w:ind w:left="15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54792" w:rsidRPr="00E54792">
        <w:rPr>
          <w:rFonts w:ascii="Arial" w:hAnsi="Arial" w:cs="Arial"/>
        </w:rPr>
        <w:t xml:space="preserve">hat due to the </w:t>
      </w:r>
      <w:r>
        <w:rPr>
          <w:rFonts w:ascii="Arial" w:hAnsi="Arial" w:cs="Arial"/>
        </w:rPr>
        <w:t xml:space="preserve">confidential nature of the business to be transacted the public and press were excluded in the public interest. </w:t>
      </w:r>
    </w:p>
    <w:p w14:paraId="6FA98E84" w14:textId="77777777" w:rsidR="00D21D9C" w:rsidRDefault="00D21D9C" w:rsidP="00583AAB">
      <w:pPr>
        <w:ind w:left="426" w:hanging="426"/>
        <w:jc w:val="both"/>
        <w:rPr>
          <w:rFonts w:ascii="Arial" w:hAnsi="Arial" w:cs="Arial"/>
          <w:b/>
        </w:rPr>
      </w:pPr>
    </w:p>
    <w:p w14:paraId="1F6CDE4A" w14:textId="3B85D414" w:rsidR="00975E6A" w:rsidRDefault="00E54792" w:rsidP="007254EC">
      <w:pPr>
        <w:tabs>
          <w:tab w:val="left" w:pos="1560"/>
        </w:tabs>
        <w:ind w:left="426" w:hanging="426"/>
        <w:jc w:val="both"/>
        <w:rPr>
          <w:rFonts w:ascii="Arial" w:hAnsi="Arial" w:cs="Arial"/>
          <w:u w:val="single"/>
        </w:rPr>
      </w:pPr>
      <w:r w:rsidRPr="00F932CC">
        <w:rPr>
          <w:rFonts w:ascii="Arial" w:hAnsi="Arial" w:cs="Arial"/>
          <w:b/>
        </w:rPr>
        <w:t>23/24/0</w:t>
      </w:r>
      <w:r w:rsidR="00535F3E">
        <w:rPr>
          <w:rFonts w:ascii="Arial" w:hAnsi="Arial" w:cs="Arial"/>
          <w:b/>
        </w:rPr>
        <w:t>7</w:t>
      </w:r>
      <w:r w:rsidR="006F52C5">
        <w:rPr>
          <w:rFonts w:ascii="Arial" w:hAnsi="Arial" w:cs="Arial"/>
          <w:b/>
        </w:rPr>
        <w:t>9</w:t>
      </w:r>
      <w:r w:rsidRPr="00F932CC">
        <w:rPr>
          <w:rFonts w:ascii="Arial" w:hAnsi="Arial" w:cs="Arial"/>
          <w:b/>
        </w:rPr>
        <w:tab/>
      </w:r>
      <w:r w:rsidR="00F932CC">
        <w:rPr>
          <w:rFonts w:ascii="Arial" w:hAnsi="Arial" w:cs="Arial"/>
          <w:u w:val="single"/>
        </w:rPr>
        <w:t>Staffing –</w:t>
      </w:r>
      <w:r w:rsidR="001925DE">
        <w:rPr>
          <w:rFonts w:ascii="Arial" w:hAnsi="Arial" w:cs="Arial"/>
          <w:u w:val="single"/>
        </w:rPr>
        <w:t xml:space="preserve"> Note changes to West Stockwith </w:t>
      </w:r>
      <w:r w:rsidR="00583AAB">
        <w:rPr>
          <w:rFonts w:ascii="Arial" w:hAnsi="Arial" w:cs="Arial"/>
          <w:u w:val="single"/>
        </w:rPr>
        <w:t>length</w:t>
      </w:r>
      <w:r w:rsidR="00B1591A">
        <w:rPr>
          <w:rFonts w:ascii="Arial" w:hAnsi="Arial" w:cs="Arial"/>
          <w:u w:val="single"/>
        </w:rPr>
        <w:t>s</w:t>
      </w:r>
      <w:r w:rsidR="00583AAB">
        <w:rPr>
          <w:rFonts w:ascii="Arial" w:hAnsi="Arial" w:cs="Arial"/>
          <w:u w:val="single"/>
        </w:rPr>
        <w:t>man</w:t>
      </w:r>
      <w:r w:rsidR="001925DE">
        <w:rPr>
          <w:rFonts w:ascii="Arial" w:hAnsi="Arial" w:cs="Arial"/>
          <w:u w:val="single"/>
        </w:rPr>
        <w:t xml:space="preserve"> hours</w:t>
      </w:r>
    </w:p>
    <w:p w14:paraId="3E1D57CE" w14:textId="1FB8FC1C" w:rsidR="00435A52" w:rsidRDefault="006D5F06" w:rsidP="007254EC">
      <w:pPr>
        <w:tabs>
          <w:tab w:val="left" w:pos="1560"/>
        </w:tabs>
        <w:ind w:left="15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The Clerk reported an i</w:t>
      </w:r>
      <w:r w:rsidR="00435A52" w:rsidRPr="00435A52">
        <w:rPr>
          <w:rFonts w:ascii="Arial" w:hAnsi="Arial" w:cs="Arial"/>
        </w:rPr>
        <w:t xml:space="preserve">ncrease in hours </w:t>
      </w:r>
      <w:r w:rsidR="00583AAB">
        <w:rPr>
          <w:rFonts w:ascii="Arial" w:hAnsi="Arial" w:cs="Arial"/>
        </w:rPr>
        <w:t xml:space="preserve">offered </w:t>
      </w:r>
      <w:r w:rsidR="00435A52" w:rsidRPr="00435A52">
        <w:rPr>
          <w:rFonts w:ascii="Arial" w:hAnsi="Arial" w:cs="Arial"/>
        </w:rPr>
        <w:t xml:space="preserve">by West Stockwith </w:t>
      </w:r>
      <w:r w:rsidR="00435A52">
        <w:rPr>
          <w:rFonts w:ascii="Arial" w:hAnsi="Arial" w:cs="Arial"/>
        </w:rPr>
        <w:t>Parish Council</w:t>
      </w:r>
      <w:r>
        <w:rPr>
          <w:rFonts w:ascii="Arial" w:hAnsi="Arial" w:cs="Arial"/>
        </w:rPr>
        <w:t xml:space="preserve"> </w:t>
      </w:r>
      <w:r w:rsidR="00583AAB">
        <w:rPr>
          <w:rFonts w:ascii="Arial" w:hAnsi="Arial" w:cs="Arial"/>
        </w:rPr>
        <w:t>to the length</w:t>
      </w:r>
      <w:r w:rsidR="009A3C08">
        <w:rPr>
          <w:rFonts w:ascii="Arial" w:hAnsi="Arial" w:cs="Arial"/>
        </w:rPr>
        <w:t>s</w:t>
      </w:r>
      <w:r w:rsidR="00583AAB">
        <w:rPr>
          <w:rFonts w:ascii="Arial" w:hAnsi="Arial" w:cs="Arial"/>
        </w:rPr>
        <w:t xml:space="preserve">man. However, although paid by Misterton </w:t>
      </w:r>
      <w:r w:rsidR="00EF5922">
        <w:rPr>
          <w:rFonts w:ascii="Arial" w:hAnsi="Arial" w:cs="Arial"/>
        </w:rPr>
        <w:t>Council, the</w:t>
      </w:r>
      <w:r w:rsidR="00583AAB">
        <w:rPr>
          <w:rFonts w:ascii="Arial" w:hAnsi="Arial" w:cs="Arial"/>
        </w:rPr>
        <w:t xml:space="preserve"> costs </w:t>
      </w:r>
      <w:r w:rsidR="0039195E">
        <w:rPr>
          <w:rFonts w:ascii="Arial" w:hAnsi="Arial" w:cs="Arial"/>
        </w:rPr>
        <w:t>would be</w:t>
      </w:r>
      <w:r w:rsidR="00583AAB">
        <w:rPr>
          <w:rFonts w:ascii="Arial" w:hAnsi="Arial" w:cs="Arial"/>
        </w:rPr>
        <w:t xml:space="preserve"> </w:t>
      </w:r>
      <w:r w:rsidR="00435A52" w:rsidRPr="00435A52">
        <w:rPr>
          <w:rFonts w:ascii="Arial" w:hAnsi="Arial" w:cs="Arial"/>
        </w:rPr>
        <w:t xml:space="preserve">recharged to </w:t>
      </w:r>
      <w:r w:rsidR="00583AAB">
        <w:rPr>
          <w:rFonts w:ascii="Arial" w:hAnsi="Arial" w:cs="Arial"/>
        </w:rPr>
        <w:t xml:space="preserve">West Stockwith Council </w:t>
      </w:r>
      <w:r w:rsidR="00435A52">
        <w:rPr>
          <w:rFonts w:ascii="Arial" w:hAnsi="Arial" w:cs="Arial"/>
        </w:rPr>
        <w:t>quarterly</w:t>
      </w:r>
      <w:r w:rsidR="00583AAB">
        <w:rPr>
          <w:rFonts w:ascii="Arial" w:hAnsi="Arial" w:cs="Arial"/>
        </w:rPr>
        <w:t>.</w:t>
      </w:r>
    </w:p>
    <w:p w14:paraId="106F03C5" w14:textId="77777777" w:rsidR="00F932CC" w:rsidRDefault="00740A8C" w:rsidP="00583AAB">
      <w:pPr>
        <w:pStyle w:val="DefaultText"/>
        <w:ind w:left="426" w:hanging="142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3611FF">
        <w:rPr>
          <w:rFonts w:ascii="Arial" w:hAnsi="Arial" w:cs="Arial"/>
          <w:bCs/>
          <w:color w:val="FF0000"/>
          <w:sz w:val="20"/>
          <w:szCs w:val="20"/>
        </w:rPr>
        <w:t xml:space="preserve">   </w:t>
      </w:r>
    </w:p>
    <w:p w14:paraId="26AB3393" w14:textId="3FC547BA" w:rsidR="0049650D" w:rsidRPr="00D3374C" w:rsidRDefault="00F22365" w:rsidP="00583AAB">
      <w:pPr>
        <w:pStyle w:val="DefaultText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7C7D9A">
        <w:rPr>
          <w:rFonts w:ascii="Arial" w:hAnsi="Arial" w:cs="Arial"/>
          <w:bCs/>
          <w:sz w:val="20"/>
          <w:szCs w:val="20"/>
        </w:rPr>
        <w:t xml:space="preserve">There being no other business the meeting </w:t>
      </w:r>
      <w:r w:rsidRPr="00927659">
        <w:rPr>
          <w:rFonts w:ascii="Arial" w:hAnsi="Arial" w:cs="Arial"/>
          <w:bCs/>
          <w:sz w:val="20"/>
          <w:szCs w:val="20"/>
        </w:rPr>
        <w:t xml:space="preserve">was closed </w:t>
      </w:r>
      <w:r w:rsidRPr="00B4191A">
        <w:rPr>
          <w:rFonts w:ascii="Arial" w:hAnsi="Arial" w:cs="Arial"/>
          <w:bCs/>
          <w:sz w:val="20"/>
          <w:szCs w:val="20"/>
        </w:rPr>
        <w:t xml:space="preserve">at </w:t>
      </w:r>
      <w:r w:rsidR="0091145E">
        <w:rPr>
          <w:rFonts w:ascii="Arial" w:hAnsi="Arial" w:cs="Arial"/>
          <w:bCs/>
          <w:sz w:val="20"/>
          <w:szCs w:val="20"/>
        </w:rPr>
        <w:t>9.39pm</w:t>
      </w:r>
    </w:p>
    <w:p w14:paraId="10E6452E" w14:textId="77777777" w:rsidR="0049650D" w:rsidRPr="00975E6A" w:rsidRDefault="0049650D" w:rsidP="00583AAB">
      <w:pPr>
        <w:pStyle w:val="DefaultText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14:paraId="6CF8A0B8" w14:textId="77777777" w:rsidR="008C3A08" w:rsidRDefault="008C3A08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05345E56" w14:textId="77777777" w:rsidR="001C6B60" w:rsidRDefault="001C6B60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FC60155" w14:textId="77777777" w:rsidR="001C6B60" w:rsidRDefault="001C6B60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794" w:type="dxa"/>
        <w:tblLook w:val="04A0" w:firstRow="1" w:lastRow="0" w:firstColumn="1" w:lastColumn="0" w:noHBand="0" w:noVBand="1"/>
      </w:tblPr>
      <w:tblGrid>
        <w:gridCol w:w="3114"/>
        <w:gridCol w:w="4460"/>
        <w:gridCol w:w="1220"/>
      </w:tblGrid>
      <w:tr w:rsidR="00534F9F" w14:paraId="5F400787" w14:textId="77777777" w:rsidTr="00534F9F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7D30CE" w14:textId="603FB767" w:rsidR="00534F9F" w:rsidRDefault="00534F9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CEMETERY PAYEE AUG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C642C1" w14:textId="77777777" w:rsidR="00534F9F" w:rsidRDefault="00534F9F" w:rsidP="00534F9F">
            <w:pPr>
              <w:ind w:hanging="5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FB9997" w14:textId="77777777" w:rsidR="00534F9F" w:rsidRDefault="00534F9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534F9F" w14:paraId="4F51F8D2" w14:textId="77777777" w:rsidTr="00534F9F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6DAAE6" w14:textId="77777777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Viking Trees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41FFC4" w14:textId="77777777" w:rsidR="00534F9F" w:rsidRDefault="00534F9F" w:rsidP="00534F9F">
            <w:pPr>
              <w:ind w:hanging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Tree branch removal - emergency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FDBD40" w14:textId="77777777" w:rsidR="00534F9F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180.00</w:t>
            </w:r>
          </w:p>
        </w:tc>
      </w:tr>
      <w:tr w:rsidR="00534F9F" w14:paraId="624554A4" w14:textId="77777777" w:rsidTr="00534F9F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C36F73" w14:textId="77777777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J Nightingale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975C7A" w14:textId="3FAE375F" w:rsidR="00534F9F" w:rsidRDefault="00534F9F" w:rsidP="00534F9F">
            <w:pPr>
              <w:ind w:hanging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Aggregate/</w:t>
            </w:r>
            <w:r w:rsidR="00797C37">
              <w:rPr>
                <w:rFonts w:ascii="Arial" w:hAnsi="Arial" w:cs="Arial"/>
                <w:sz w:val="22"/>
                <w:szCs w:val="22"/>
              </w:rPr>
              <w:t>gravel -</w:t>
            </w:r>
            <w:r>
              <w:rPr>
                <w:rFonts w:ascii="Arial" w:hAnsi="Arial" w:cs="Arial"/>
                <w:sz w:val="22"/>
                <w:szCs w:val="22"/>
              </w:rPr>
              <w:t xml:space="preserve"> cemetery </w:t>
            </w:r>
            <w:r w:rsidR="00797C37">
              <w:rPr>
                <w:rFonts w:ascii="Arial" w:hAnsi="Arial" w:cs="Arial"/>
                <w:sz w:val="22"/>
                <w:szCs w:val="22"/>
              </w:rPr>
              <w:t>kerb sets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C39C05" w14:textId="77777777" w:rsidR="00534F9F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1589.88</w:t>
            </w:r>
          </w:p>
        </w:tc>
      </w:tr>
      <w:tr w:rsidR="00534F9F" w14:paraId="309106A8" w14:textId="77777777" w:rsidTr="00534F9F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CCF5D7" w14:textId="77777777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Fotheringham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FFFFEB" w14:textId="05B3A200" w:rsidR="00534F9F" w:rsidRDefault="00534F9F" w:rsidP="00534F9F">
            <w:pPr>
              <w:ind w:hanging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Cemetery </w:t>
            </w:r>
            <w:r w:rsidR="00797C37">
              <w:rPr>
                <w:rFonts w:ascii="Arial" w:hAnsi="Arial" w:cs="Arial"/>
                <w:sz w:val="22"/>
                <w:szCs w:val="22"/>
              </w:rPr>
              <w:t>kerb sets</w:t>
            </w:r>
            <w:r>
              <w:rPr>
                <w:rFonts w:ascii="Arial" w:hAnsi="Arial" w:cs="Arial"/>
                <w:sz w:val="22"/>
                <w:szCs w:val="22"/>
              </w:rPr>
              <w:t xml:space="preserve"> - labour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09806F" w14:textId="77777777" w:rsidR="00534F9F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</w:tr>
      <w:tr w:rsidR="00534F9F" w14:paraId="465CDAA5" w14:textId="77777777" w:rsidTr="00534F9F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B916D3" w14:textId="77777777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Holmes Groundcare Ltd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AD748B" w14:textId="77777777" w:rsidR="00534F9F" w:rsidRDefault="00534F9F" w:rsidP="00534F9F">
            <w:pPr>
              <w:ind w:hanging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Grass cutting contract- cemetery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5CD4CF" w14:textId="77777777" w:rsidR="00534F9F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560.00</w:t>
            </w:r>
          </w:p>
        </w:tc>
      </w:tr>
      <w:tr w:rsidR="00534F9F" w14:paraId="61675668" w14:textId="77777777" w:rsidTr="00534F9F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3CD6C9" w14:textId="5D88B758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08DDFA" w14:textId="05C023E0" w:rsidR="00534F9F" w:rsidRDefault="00534F9F" w:rsidP="00534F9F">
            <w:pPr>
              <w:ind w:hanging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386428" w14:textId="77777777" w:rsidR="00534F9F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75.47</w:t>
            </w:r>
          </w:p>
        </w:tc>
      </w:tr>
      <w:tr w:rsidR="00534F9F" w14:paraId="311B5C93" w14:textId="77777777" w:rsidTr="00534F9F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6AAF6B" w14:textId="77777777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D87B55" w14:textId="77777777" w:rsidR="00534F9F" w:rsidRDefault="00534F9F" w:rsidP="00534F9F">
            <w:pPr>
              <w:ind w:hanging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Tax- Aug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002F17" w14:textId="77777777" w:rsidR="00534F9F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534F9F" w14:paraId="4FC4D786" w14:textId="77777777" w:rsidTr="00534F9F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EC4E1" w14:textId="77777777" w:rsidR="00534F9F" w:rsidRDefault="00534F9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3DDEC" w14:textId="77777777" w:rsidR="00534F9F" w:rsidRDefault="00534F9F" w:rsidP="00534F9F">
            <w:pPr>
              <w:ind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58179" w14:textId="77777777" w:rsidR="00534F9F" w:rsidRDefault="00534F9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3,924.35</w:t>
            </w:r>
          </w:p>
        </w:tc>
      </w:tr>
    </w:tbl>
    <w:p w14:paraId="0918E4B8" w14:textId="77777777" w:rsidR="001C6B60" w:rsidRDefault="001C6B60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5F776B4" w14:textId="77777777" w:rsidR="001C6B60" w:rsidRDefault="001C6B60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801F2E3" w14:textId="77777777" w:rsidR="001C6B60" w:rsidRDefault="001C6B60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3539"/>
        <w:gridCol w:w="3969"/>
        <w:gridCol w:w="1276"/>
      </w:tblGrid>
      <w:tr w:rsidR="00534F9F" w14:paraId="518E8544" w14:textId="77777777" w:rsidTr="00534F9F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091AAA" w14:textId="7878FD3D" w:rsidR="00534F9F" w:rsidRDefault="00534F9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CEMETERY PAYEE Sept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50C2AD" w14:textId="77777777" w:rsidR="00534F9F" w:rsidRDefault="00534F9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49354C" w14:textId="77777777" w:rsidR="00534F9F" w:rsidRDefault="00534F9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534F9F" w14:paraId="35965E2A" w14:textId="77777777" w:rsidTr="00534F9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9B67AE" w14:textId="77777777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Addlesee Timber &amp; Haulage Ltd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E56037" w14:textId="59D9DFE1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Skip- cemetery </w:t>
            </w:r>
            <w:r w:rsidR="00797C37">
              <w:rPr>
                <w:rFonts w:ascii="Arial" w:hAnsi="Arial" w:cs="Arial"/>
                <w:sz w:val="22"/>
                <w:szCs w:val="22"/>
              </w:rPr>
              <w:t>kerb set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A90E4D" w14:textId="77777777" w:rsidR="00534F9F" w:rsidRDefault="00534F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240.00</w:t>
            </w:r>
          </w:p>
        </w:tc>
      </w:tr>
      <w:tr w:rsidR="00534F9F" w14:paraId="7F5A026C" w14:textId="77777777" w:rsidTr="00534F9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A741F4" w14:textId="77777777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Holmes Groundcare Ltd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9A1F87" w14:textId="77777777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Grass cutting contract- cemetery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B881D7" w14:textId="77777777" w:rsidR="00534F9F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560.00</w:t>
            </w:r>
          </w:p>
        </w:tc>
      </w:tr>
      <w:tr w:rsidR="00534F9F" w14:paraId="670B4FFC" w14:textId="77777777" w:rsidTr="00534F9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B1BE9F6" w14:textId="6D6B79DB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EB5E9B" w14:textId="05C87166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992ACA" w14:textId="77777777" w:rsidR="00534F9F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75.67</w:t>
            </w:r>
          </w:p>
        </w:tc>
      </w:tr>
      <w:tr w:rsidR="00534F9F" w14:paraId="7BDB1E5C" w14:textId="77777777" w:rsidTr="00534F9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087720" w14:textId="77777777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CED4C7" w14:textId="77777777" w:rsidR="00534F9F" w:rsidRDefault="00534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Tax- Aug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C59B15" w14:textId="77777777" w:rsidR="00534F9F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18.80</w:t>
            </w:r>
          </w:p>
        </w:tc>
      </w:tr>
      <w:tr w:rsidR="00534F9F" w14:paraId="13EC13B1" w14:textId="77777777" w:rsidTr="00534F9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FF02A" w14:textId="77777777" w:rsidR="00534F9F" w:rsidRDefault="00534F9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D4ECE" w14:textId="77777777" w:rsidR="00534F9F" w:rsidRDefault="00534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4FC9D" w14:textId="77777777" w:rsidR="00534F9F" w:rsidRDefault="00534F9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894.47</w:t>
            </w:r>
          </w:p>
        </w:tc>
      </w:tr>
    </w:tbl>
    <w:p w14:paraId="0A018A75" w14:textId="77777777" w:rsidR="001C6B60" w:rsidRDefault="001C6B60" w:rsidP="00E54792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ECAE319" w14:textId="77777777" w:rsidR="001C6B60" w:rsidRDefault="001C6B60" w:rsidP="007254EC">
      <w:pPr>
        <w:pStyle w:val="DefaultText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397"/>
        <w:gridCol w:w="5250"/>
        <w:gridCol w:w="1134"/>
      </w:tblGrid>
      <w:tr w:rsidR="001C6B60" w:rsidRPr="00797C37" w14:paraId="7B266AFB" w14:textId="77777777" w:rsidTr="007254EC">
        <w:trPr>
          <w:trHeight w:val="7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7234D8" w14:textId="5F3BD99E" w:rsidR="001C6B60" w:rsidRPr="00797C37" w:rsidRDefault="001C6B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97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  <w:r w:rsidR="00534F9F" w:rsidRPr="00797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August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621436" w14:textId="77777777" w:rsidR="001C6B60" w:rsidRPr="00797C37" w:rsidRDefault="001C6B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FF6DDB" w14:textId="77777777" w:rsidR="001C6B60" w:rsidRPr="00797C37" w:rsidRDefault="001C6B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C37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1C6B60" w:rsidRPr="00797C37" w14:paraId="139EC732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E32C47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Wybone Ltd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265478" w14:textId="77777777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 xml:space="preserve">Old school field - litter bin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477D4D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254.39</w:t>
            </w:r>
          </w:p>
        </w:tc>
      </w:tr>
      <w:tr w:rsidR="001C6B60" w:rsidRPr="00797C37" w14:paraId="7532B795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4C82EF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Trees-Away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47E664" w14:textId="77777777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 xml:space="preserve">Tree Stump removal - library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421BD7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350.00</w:t>
            </w:r>
          </w:p>
        </w:tc>
      </w:tr>
      <w:tr w:rsidR="001C6B60" w:rsidRPr="00797C37" w14:paraId="7B3C4918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B9BCFA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Amazon Payments Ltd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938163" w14:textId="77777777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Library - Games inc outdoor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5BC25E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199.59</w:t>
            </w:r>
          </w:p>
        </w:tc>
      </w:tr>
      <w:tr w:rsidR="001C6B60" w:rsidRPr="00797C37" w14:paraId="6B340AFC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CD105C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B&amp;Q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F96FF7" w14:textId="77777777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Lengthsman sweeping brushes (Reimburse PB)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AB504A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21.88</w:t>
            </w:r>
          </w:p>
        </w:tc>
      </w:tr>
      <w:tr w:rsidR="001C6B60" w:rsidRPr="00797C37" w14:paraId="05CC9AAA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965929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Wilko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E75E3A" w14:textId="77777777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Lengthsman- cable ties/hand weeder/shovel  (PB)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0D002D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15.83</w:t>
            </w:r>
          </w:p>
        </w:tc>
      </w:tr>
      <w:tr w:rsidR="001C6B60" w:rsidRPr="00797C37" w14:paraId="7156B95A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5616D8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Swimming Club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B720F5" w14:textId="77777777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Donation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53A110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150.00</w:t>
            </w:r>
          </w:p>
        </w:tc>
      </w:tr>
      <w:tr w:rsidR="001C6B60" w:rsidRPr="00797C37" w14:paraId="32C01FE0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11AA08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Valda Energy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B4C3F4" w14:textId="77777777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Sports field electricity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5353BB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16.67</w:t>
            </w:r>
          </w:p>
        </w:tc>
      </w:tr>
      <w:tr w:rsidR="001C6B60" w:rsidRPr="00797C37" w14:paraId="5307F567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1A0554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Screwfix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4B1EE4" w14:textId="77777777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Hippo pump (Reimburse A Bland)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89DD9F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59.99</w:t>
            </w:r>
          </w:p>
        </w:tc>
      </w:tr>
      <w:tr w:rsidR="001C6B60" w:rsidRPr="00797C37" w14:paraId="3362AC0B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5E45AF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A43F8B" w14:textId="77777777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 xml:space="preserve">Sports field grass cutting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420265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800.40</w:t>
            </w:r>
          </w:p>
        </w:tc>
      </w:tr>
      <w:tr w:rsidR="001C6B60" w:rsidRPr="00797C37" w14:paraId="5C94A3E6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6EE32E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0E5CF7" w14:textId="77777777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Grass cutting disposal sports field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6923F2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324.00</w:t>
            </w:r>
          </w:p>
        </w:tc>
      </w:tr>
      <w:tr w:rsidR="001C6B60" w:rsidRPr="00797C37" w14:paraId="105A67B1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60961B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6B7316" w14:textId="4E360123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Rep</w:t>
            </w:r>
            <w:r w:rsidR="00797C37" w:rsidRPr="00797C37">
              <w:rPr>
                <w:rFonts w:ascii="Arial" w:hAnsi="Arial" w:cs="Arial"/>
                <w:sz w:val="22"/>
                <w:szCs w:val="22"/>
              </w:rPr>
              <w:t>l</w:t>
            </w:r>
            <w:r w:rsidRPr="00797C37">
              <w:rPr>
                <w:rFonts w:ascii="Arial" w:hAnsi="Arial" w:cs="Arial"/>
                <w:sz w:val="22"/>
                <w:szCs w:val="22"/>
              </w:rPr>
              <w:t>ac</w:t>
            </w:r>
            <w:r w:rsidR="00797C37" w:rsidRPr="00797C37">
              <w:rPr>
                <w:rFonts w:ascii="Arial" w:hAnsi="Arial" w:cs="Arial"/>
                <w:sz w:val="22"/>
                <w:szCs w:val="22"/>
              </w:rPr>
              <w:t>e</w:t>
            </w:r>
            <w:r w:rsidRPr="00797C37">
              <w:rPr>
                <w:rFonts w:ascii="Arial" w:hAnsi="Arial" w:cs="Arial"/>
                <w:sz w:val="22"/>
                <w:szCs w:val="22"/>
              </w:rPr>
              <w:t>ment electrical supply/electrical box/socket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3A8DAF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4296.00</w:t>
            </w:r>
          </w:p>
        </w:tc>
      </w:tr>
      <w:tr w:rsidR="001C6B60" w:rsidRPr="00797C37" w14:paraId="7FB3583B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48A12D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C3E2C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Monthly email subscription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0FA17E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85.08</w:t>
            </w:r>
          </w:p>
        </w:tc>
      </w:tr>
      <w:tr w:rsidR="001C6B60" w:rsidRPr="00797C37" w14:paraId="6E1027E7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4CBA35" w14:textId="7FA9095D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Notts County Council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9056F4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TMC cleaning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4271AE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187.79</w:t>
            </w:r>
          </w:p>
        </w:tc>
      </w:tr>
      <w:tr w:rsidR="001C6B60" w:rsidRPr="00797C37" w14:paraId="4C4C6330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D7C752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Kingfisher Print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067F1C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Newsletter printing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33262D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156.00</w:t>
            </w:r>
          </w:p>
        </w:tc>
      </w:tr>
      <w:tr w:rsidR="001C6B60" w:rsidRPr="00797C37" w14:paraId="6FC75B42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861649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J A Greenfield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11ACF0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Misc Grass cutting &amp; hedge cutting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AF651F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830.00</w:t>
            </w:r>
          </w:p>
        </w:tc>
      </w:tr>
      <w:tr w:rsidR="001C6B60" w:rsidRPr="00797C37" w14:paraId="5BC646C1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04DCB3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HP Instant Ink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93A442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HP ink subscription (Reimburse NP)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04588F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19.98</w:t>
            </w:r>
          </w:p>
        </w:tc>
      </w:tr>
      <w:tr w:rsidR="001C6B60" w:rsidRPr="00797C37" w14:paraId="5D2FA94F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954E07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Notts ALC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F3C4E" w14:textId="08D678DB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Train</w:t>
            </w:r>
            <w:r w:rsidR="00797C37" w:rsidRPr="00797C3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ng fee (ALH)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86E5EF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</w:tr>
      <w:tr w:rsidR="001C6B60" w:rsidRPr="00797C37" w14:paraId="33178843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7F3157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A Harrison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9490D4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Quarterly allowance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D2B286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150.00</w:t>
            </w:r>
          </w:p>
        </w:tc>
      </w:tr>
      <w:tr w:rsidR="001C6B60" w:rsidRPr="00797C37" w14:paraId="0EED1D70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D3340E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PKF Littlejohn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80BC07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External Audit fee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BEC736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504.00</w:t>
            </w:r>
          </w:p>
        </w:tc>
      </w:tr>
      <w:tr w:rsidR="001C6B60" w:rsidRPr="00797C37" w14:paraId="130CD44F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8F1BB8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Viking Trees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273E01" w14:textId="26E71492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Tree</w:t>
            </w:r>
            <w:r w:rsidR="00797C37" w:rsidRPr="007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works - sports field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CA6EE4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660.00</w:t>
            </w:r>
          </w:p>
        </w:tc>
      </w:tr>
      <w:tr w:rsidR="001C6B60" w:rsidRPr="00797C37" w14:paraId="7570331A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398601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B&amp;M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D6D41E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Library expenses (Reimburse N Palmer)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FBE43F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</w:tr>
      <w:tr w:rsidR="001C6B60" w:rsidRPr="00797C37" w14:paraId="6AAB200C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657410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Harry Jackson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228154" w14:textId="77777777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Newsletter delivery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EEC292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1C6B60" w:rsidRPr="00797C37" w14:paraId="4B927D51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F9515D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EON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B330EF" w14:textId="77777777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Jubilee Garden electricity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5720D0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25.72</w:t>
            </w:r>
          </w:p>
        </w:tc>
      </w:tr>
      <w:tr w:rsidR="001C6B60" w:rsidRPr="00797C37" w14:paraId="4AE2E66A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DE5747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BT Services Ltd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C72A3D" w14:textId="77777777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Broadband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D7B261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56.92</w:t>
            </w:r>
          </w:p>
        </w:tc>
      </w:tr>
      <w:tr w:rsidR="001C6B60" w:rsidRPr="00797C37" w14:paraId="6D27130B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AE4CAB" w14:textId="474457E4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Various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C03D00" w14:textId="550E1F49" w:rsidR="001C6B60" w:rsidRPr="00797C37" w:rsidRDefault="001C6B60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Salaries August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B3EA10" w14:textId="48666D9D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3441.06</w:t>
            </w:r>
          </w:p>
        </w:tc>
      </w:tr>
      <w:tr w:rsidR="001C6B60" w:rsidRPr="00797C37" w14:paraId="5307D95D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D62C71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73D2AE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Monthly anti-virus software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CE93C6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9.31</w:t>
            </w:r>
          </w:p>
        </w:tc>
      </w:tr>
      <w:tr w:rsidR="001C6B60" w:rsidRPr="00797C37" w14:paraId="1D8FF666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2A94BB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98C2DE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NICS and Income Tax </w:t>
            </w:r>
            <w:r w:rsidRPr="00797C37">
              <w:rPr>
                <w:rFonts w:ascii="Arial" w:hAnsi="Arial" w:cs="Arial"/>
                <w:sz w:val="22"/>
                <w:szCs w:val="22"/>
              </w:rPr>
              <w:t xml:space="preserve">(£629.72 inc </w:t>
            </w: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cemetery)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7BB9B3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610.72</w:t>
            </w:r>
          </w:p>
        </w:tc>
      </w:tr>
      <w:tr w:rsidR="001C6B60" w:rsidRPr="00797C37" w14:paraId="45C6B3F8" w14:textId="77777777" w:rsidTr="007254E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EC6FE3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8D2039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Employee/employer pension contributions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928A0C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962.55</w:t>
            </w:r>
          </w:p>
        </w:tc>
      </w:tr>
      <w:tr w:rsidR="001C6B60" w:rsidRPr="00797C37" w14:paraId="09817952" w14:textId="77777777" w:rsidTr="007254E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F3011D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Valda Energy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7EB56F" w14:textId="77777777" w:rsidR="001C6B60" w:rsidRPr="00797C37" w:rsidRDefault="001C6B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Electricity-sports field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69FFA6" w14:textId="77777777" w:rsidR="001C6B60" w:rsidRPr="00797C37" w:rsidRDefault="001C6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19.59</w:t>
            </w:r>
          </w:p>
        </w:tc>
      </w:tr>
      <w:tr w:rsidR="001C6B60" w:rsidRPr="00797C37" w14:paraId="3B825852" w14:textId="77777777" w:rsidTr="007254E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7F590" w14:textId="77777777" w:rsidR="001C6B60" w:rsidRPr="00797C37" w:rsidRDefault="001C6B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466AE" w14:textId="77777777" w:rsidR="001C6B60" w:rsidRPr="00797C37" w:rsidRDefault="001C6B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3DFEC" w14:textId="77777777" w:rsidR="001C6B60" w:rsidRPr="00797C37" w:rsidRDefault="001C6B6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14364.47</w:t>
            </w:r>
          </w:p>
        </w:tc>
      </w:tr>
    </w:tbl>
    <w:p w14:paraId="70A7E677" w14:textId="77777777" w:rsidR="001C6B60" w:rsidRPr="00797C37" w:rsidRDefault="001C6B60" w:rsidP="00E54792">
      <w:pPr>
        <w:pStyle w:val="DefaultText"/>
        <w:ind w:left="426"/>
        <w:jc w:val="both"/>
        <w:rPr>
          <w:rFonts w:ascii="Arial" w:hAnsi="Arial" w:cs="Arial"/>
          <w:sz w:val="22"/>
          <w:szCs w:val="22"/>
        </w:rPr>
      </w:pPr>
    </w:p>
    <w:p w14:paraId="6118DC82" w14:textId="77777777" w:rsidR="00534F9F" w:rsidRPr="00797C37" w:rsidRDefault="00534F9F" w:rsidP="00E54792">
      <w:pPr>
        <w:pStyle w:val="DefaultText"/>
        <w:ind w:left="426"/>
        <w:jc w:val="both"/>
        <w:rPr>
          <w:rFonts w:ascii="Arial" w:hAnsi="Arial" w:cs="Arial"/>
          <w:sz w:val="22"/>
          <w:szCs w:val="22"/>
        </w:rPr>
      </w:pPr>
    </w:p>
    <w:p w14:paraId="1426975A" w14:textId="278904F4" w:rsidR="00CC177C" w:rsidRPr="00797C37" w:rsidRDefault="00CC177C" w:rsidP="00E54792">
      <w:pPr>
        <w:pStyle w:val="DefaultTex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681"/>
        <w:gridCol w:w="4961"/>
        <w:gridCol w:w="1180"/>
      </w:tblGrid>
      <w:tr w:rsidR="00534F9F" w:rsidRPr="00797C37" w14:paraId="1E6C94C3" w14:textId="77777777" w:rsidTr="00534F9F">
        <w:trPr>
          <w:trHeight w:val="7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2B0462" w14:textId="77777777" w:rsidR="00534F9F" w:rsidRPr="00797C37" w:rsidRDefault="00534F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97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53F6C7" w14:textId="77777777" w:rsidR="00534F9F" w:rsidRPr="00797C37" w:rsidRDefault="00534F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B72754" w14:textId="77777777" w:rsidR="00534F9F" w:rsidRPr="00797C37" w:rsidRDefault="00534F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C37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34F9F" w:rsidRPr="00797C37" w14:paraId="19B19C90" w14:textId="77777777" w:rsidTr="00534F9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93CF1C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Amazon Payments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7D4FF2" w14:textId="77777777" w:rsidR="00534F9F" w:rsidRPr="00797C37" w:rsidRDefault="00534F9F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Handyman strimmer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16B886" w14:textId="77777777" w:rsidR="00534F9F" w:rsidRPr="00797C37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104.99</w:t>
            </w:r>
          </w:p>
        </w:tc>
      </w:tr>
      <w:tr w:rsidR="00534F9F" w:rsidRPr="00797C37" w14:paraId="7CF23CC6" w14:textId="77777777" w:rsidTr="00534F9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CFF66A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Notts ALC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2D1088" w14:textId="77777777" w:rsidR="00534F9F" w:rsidRPr="00797C37" w:rsidRDefault="00534F9F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Training fees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10C213" w14:textId="77777777" w:rsidR="00534F9F" w:rsidRPr="00797C37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60.00</w:t>
            </w:r>
          </w:p>
        </w:tc>
      </w:tr>
      <w:tr w:rsidR="00534F9F" w:rsidRPr="00797C37" w14:paraId="073E73E3" w14:textId="77777777" w:rsidTr="00534F9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126B17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A3589B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Monthly email subscription 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D4EABF" w14:textId="77777777" w:rsidR="00534F9F" w:rsidRPr="00797C37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85.08</w:t>
            </w:r>
          </w:p>
        </w:tc>
      </w:tr>
      <w:tr w:rsidR="00534F9F" w:rsidRPr="00797C37" w14:paraId="3C6B4F29" w14:textId="77777777" w:rsidTr="00534F9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F07E6C" w14:textId="0A0CE28F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S Fotheringham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2E9622" w14:textId="11D7D7A8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Bin installation library/JG wall </w:t>
            </w:r>
            <w:r w:rsidR="00797C37" w:rsidRPr="00797C3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epairs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98E3E4" w14:textId="77777777" w:rsidR="00534F9F" w:rsidRPr="00797C37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209.69</w:t>
            </w:r>
          </w:p>
        </w:tc>
      </w:tr>
      <w:tr w:rsidR="00534F9F" w:rsidRPr="00797C37" w14:paraId="25E831C8" w14:textId="77777777" w:rsidTr="00534F9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C8AD9C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Nottinghamshire County Council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B93215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TMC cleaning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8538FE" w14:textId="77777777" w:rsidR="00534F9F" w:rsidRPr="00797C37" w:rsidRDefault="00534F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187.79</w:t>
            </w:r>
          </w:p>
        </w:tc>
      </w:tr>
      <w:tr w:rsidR="00534F9F" w:rsidRPr="00797C37" w14:paraId="2B8F7C40" w14:textId="77777777" w:rsidTr="00534F9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CA8066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ACB27B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Sports field/old library Grass cutting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B48CEE" w14:textId="77777777" w:rsidR="00534F9F" w:rsidRPr="00797C37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1342.80</w:t>
            </w:r>
          </w:p>
        </w:tc>
      </w:tr>
      <w:tr w:rsidR="00534F9F" w:rsidRPr="00797C37" w14:paraId="7A262464" w14:textId="77777777" w:rsidTr="00534F9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9E6B68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HP Instant Ink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8B4B8C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HP ink subscription (Reimburse NP)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9AB532" w14:textId="77777777" w:rsidR="00534F9F" w:rsidRPr="00797C37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19.98</w:t>
            </w:r>
          </w:p>
        </w:tc>
      </w:tr>
      <w:tr w:rsidR="00534F9F" w:rsidRPr="00797C37" w14:paraId="3350B848" w14:textId="77777777" w:rsidTr="00534F9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4EF974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EON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C4AAFD" w14:textId="77777777" w:rsidR="00534F9F" w:rsidRPr="00797C37" w:rsidRDefault="00534F9F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Jubilee Garden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30B9B2" w14:textId="77777777" w:rsidR="00534F9F" w:rsidRPr="00797C37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22.22</w:t>
            </w:r>
          </w:p>
        </w:tc>
      </w:tr>
      <w:tr w:rsidR="00534F9F" w:rsidRPr="00797C37" w14:paraId="324D0A74" w14:textId="77777777" w:rsidTr="00534F9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BA7B19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BT Services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1138DD" w14:textId="77777777" w:rsidR="00534F9F" w:rsidRPr="00797C37" w:rsidRDefault="00534F9F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Broadband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4A1D26" w14:textId="77777777" w:rsidR="00534F9F" w:rsidRPr="00797C37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54.52</w:t>
            </w:r>
          </w:p>
        </w:tc>
      </w:tr>
      <w:tr w:rsidR="00534F9F" w:rsidRPr="00797C37" w14:paraId="00B3B27D" w14:textId="77777777" w:rsidTr="00534F9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96E133" w14:textId="104570F1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4A524B" w14:textId="07A17B36" w:rsidR="00534F9F" w:rsidRPr="00797C37" w:rsidRDefault="00534F9F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Salaries September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3E223A" w14:textId="5C658487" w:rsidR="00534F9F" w:rsidRPr="00797C37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3318.33</w:t>
            </w:r>
          </w:p>
        </w:tc>
      </w:tr>
      <w:tr w:rsidR="00534F9F" w:rsidRPr="00797C37" w14:paraId="12980BB2" w14:textId="77777777" w:rsidTr="00534F9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BFD87E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Jalapeno Business services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1241B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Monthly anti-virus software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F45CC7" w14:textId="77777777" w:rsidR="00534F9F" w:rsidRPr="00797C37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9.31</w:t>
            </w:r>
          </w:p>
        </w:tc>
      </w:tr>
      <w:tr w:rsidR="00534F9F" w:rsidRPr="00797C37" w14:paraId="4AF64BE7" w14:textId="77777777" w:rsidTr="00534F9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05777D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C5EFB8" w14:textId="50BAE3CB" w:rsidR="00534F9F" w:rsidRPr="00797C37" w:rsidRDefault="00534F9F">
            <w:pPr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 xml:space="preserve">NICS and Income Tax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2CE912" w14:textId="77777777" w:rsidR="00534F9F" w:rsidRPr="00797C37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588.12</w:t>
            </w:r>
          </w:p>
        </w:tc>
      </w:tr>
      <w:tr w:rsidR="00534F9F" w:rsidRPr="00797C37" w14:paraId="6482440D" w14:textId="77777777" w:rsidTr="00534F9F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CABA34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563C33" w14:textId="77777777" w:rsidR="00534F9F" w:rsidRPr="00797C37" w:rsidRDefault="00534F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color w:val="000000"/>
                <w:sz w:val="22"/>
                <w:szCs w:val="22"/>
              </w:rPr>
              <w:t>Employee/employer pension contributions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86C6B8" w14:textId="77777777" w:rsidR="00534F9F" w:rsidRPr="00797C37" w:rsidRDefault="00534F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7C37">
              <w:rPr>
                <w:rFonts w:ascii="Arial" w:hAnsi="Arial" w:cs="Arial"/>
                <w:sz w:val="22"/>
                <w:szCs w:val="22"/>
              </w:rPr>
              <w:t>962.55</w:t>
            </w:r>
          </w:p>
        </w:tc>
      </w:tr>
      <w:tr w:rsidR="00534F9F" w:rsidRPr="00797C37" w14:paraId="3C3AC908" w14:textId="77777777" w:rsidTr="00534F9F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9A44D" w14:textId="77777777" w:rsidR="00534F9F" w:rsidRPr="00797C37" w:rsidRDefault="00534F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1084B" w14:textId="77777777" w:rsidR="00534F9F" w:rsidRPr="00797C37" w:rsidRDefault="00534F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18F13" w14:textId="77777777" w:rsidR="00534F9F" w:rsidRPr="00797C37" w:rsidRDefault="00534F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7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6965.38</w:t>
            </w:r>
          </w:p>
        </w:tc>
      </w:tr>
    </w:tbl>
    <w:p w14:paraId="483C8B32" w14:textId="77777777" w:rsidR="00CC177C" w:rsidRPr="00797C37" w:rsidRDefault="00CC177C" w:rsidP="00E54792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sectPr w:rsidR="00CC177C" w:rsidRPr="00797C37" w:rsidSect="00DD102C">
      <w:headerReference w:type="default" r:id="rId8"/>
      <w:pgSz w:w="12240" w:h="15840" w:code="1"/>
      <w:pgMar w:top="993" w:right="1183" w:bottom="709" w:left="1134" w:header="720" w:footer="720" w:gutter="0"/>
      <w:pgNumType w:start="11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E78A" w14:textId="77777777" w:rsidR="00105131" w:rsidRDefault="00105131" w:rsidP="00007A9E">
      <w:r>
        <w:separator/>
      </w:r>
    </w:p>
  </w:endnote>
  <w:endnote w:type="continuationSeparator" w:id="0">
    <w:p w14:paraId="52FF2CC6" w14:textId="77777777" w:rsidR="00105131" w:rsidRDefault="00105131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Times New Roman"/>
    <w:charset w:val="00"/>
    <w:family w:val="auto"/>
    <w:pitch w:val="variable"/>
    <w:sig w:usb0="8000002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72B3" w14:textId="77777777" w:rsidR="00105131" w:rsidRDefault="00105131" w:rsidP="00007A9E">
      <w:r>
        <w:separator/>
      </w:r>
    </w:p>
  </w:footnote>
  <w:footnote w:type="continuationSeparator" w:id="0">
    <w:p w14:paraId="5C1775A1" w14:textId="77777777" w:rsidR="00105131" w:rsidRDefault="00105131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6107"/>
      <w:docPartObj>
        <w:docPartGallery w:val="Page Numbers (Top of Page)"/>
        <w:docPartUnique/>
      </w:docPartObj>
    </w:sdtPr>
    <w:sdtContent>
      <w:p w14:paraId="596D6D7B" w14:textId="77777777" w:rsidR="006C57E4" w:rsidRDefault="006C57E4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145E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14:paraId="560DF860" w14:textId="77777777" w:rsidR="006C57E4" w:rsidRDefault="006C5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7212D03"/>
    <w:multiLevelType w:val="hybridMultilevel"/>
    <w:tmpl w:val="E6F4CF08"/>
    <w:lvl w:ilvl="0" w:tplc="0809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4156"/>
    <w:multiLevelType w:val="hybridMultilevel"/>
    <w:tmpl w:val="4012737A"/>
    <w:lvl w:ilvl="0" w:tplc="258A86A0">
      <w:numFmt w:val="bullet"/>
      <w:lvlText w:val="-"/>
      <w:lvlJc w:val="left"/>
      <w:pPr>
        <w:ind w:left="2337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3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06437A"/>
    <w:multiLevelType w:val="hybridMultilevel"/>
    <w:tmpl w:val="1A7E994C"/>
    <w:lvl w:ilvl="0" w:tplc="59C8A5FA">
      <w:start w:val="95"/>
      <w:numFmt w:val="bullet"/>
      <w:lvlText w:val="-"/>
      <w:lvlJc w:val="left"/>
      <w:pPr>
        <w:ind w:left="213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0D356507"/>
    <w:multiLevelType w:val="hybridMultilevel"/>
    <w:tmpl w:val="FFE216C2"/>
    <w:lvl w:ilvl="0" w:tplc="029ECD5C">
      <w:start w:val="1"/>
      <w:numFmt w:val="upperLetter"/>
      <w:lvlText w:val="%1&gt;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F834D39"/>
    <w:multiLevelType w:val="hybridMultilevel"/>
    <w:tmpl w:val="2E8AEB32"/>
    <w:lvl w:ilvl="0" w:tplc="84EE1B8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10" w15:restartNumberingAfterBreak="0">
    <w:nsid w:val="25277C99"/>
    <w:multiLevelType w:val="hybridMultilevel"/>
    <w:tmpl w:val="0E4CF0C4"/>
    <w:lvl w:ilvl="0" w:tplc="A0B015E4">
      <w:start w:val="7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 w15:restartNumberingAfterBreak="0">
    <w:nsid w:val="2D392FDB"/>
    <w:multiLevelType w:val="hybridMultilevel"/>
    <w:tmpl w:val="D2908A2A"/>
    <w:lvl w:ilvl="0" w:tplc="55BEC108">
      <w:start w:val="3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03817C0"/>
    <w:multiLevelType w:val="hybridMultilevel"/>
    <w:tmpl w:val="F64208F6"/>
    <w:lvl w:ilvl="0" w:tplc="5EDA35DE">
      <w:start w:val="1"/>
      <w:numFmt w:val="lowerLetter"/>
      <w:lvlText w:val="(%1)"/>
      <w:lvlJc w:val="left"/>
      <w:pPr>
        <w:ind w:left="1793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3" w15:restartNumberingAfterBreak="0">
    <w:nsid w:val="39900234"/>
    <w:multiLevelType w:val="hybridMultilevel"/>
    <w:tmpl w:val="5A54DB22"/>
    <w:lvl w:ilvl="0" w:tplc="E55A3A56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EA06FD"/>
    <w:multiLevelType w:val="hybridMultilevel"/>
    <w:tmpl w:val="9E64ED5C"/>
    <w:lvl w:ilvl="0" w:tplc="224C262A">
      <w:start w:val="1"/>
      <w:numFmt w:val="lowerLetter"/>
      <w:lvlText w:val="%1)"/>
      <w:lvlJc w:val="left"/>
      <w:pPr>
        <w:ind w:left="2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58" w:hanging="360"/>
      </w:pPr>
    </w:lvl>
    <w:lvl w:ilvl="2" w:tplc="0809001B" w:tentative="1">
      <w:start w:val="1"/>
      <w:numFmt w:val="lowerRoman"/>
      <w:lvlText w:val="%3."/>
      <w:lvlJc w:val="right"/>
      <w:pPr>
        <w:ind w:left="3778" w:hanging="180"/>
      </w:pPr>
    </w:lvl>
    <w:lvl w:ilvl="3" w:tplc="0809000F" w:tentative="1">
      <w:start w:val="1"/>
      <w:numFmt w:val="decimal"/>
      <w:lvlText w:val="%4."/>
      <w:lvlJc w:val="left"/>
      <w:pPr>
        <w:ind w:left="4498" w:hanging="360"/>
      </w:pPr>
    </w:lvl>
    <w:lvl w:ilvl="4" w:tplc="08090019" w:tentative="1">
      <w:start w:val="1"/>
      <w:numFmt w:val="lowerLetter"/>
      <w:lvlText w:val="%5."/>
      <w:lvlJc w:val="left"/>
      <w:pPr>
        <w:ind w:left="5218" w:hanging="360"/>
      </w:pPr>
    </w:lvl>
    <w:lvl w:ilvl="5" w:tplc="0809001B" w:tentative="1">
      <w:start w:val="1"/>
      <w:numFmt w:val="lowerRoman"/>
      <w:lvlText w:val="%6."/>
      <w:lvlJc w:val="right"/>
      <w:pPr>
        <w:ind w:left="5938" w:hanging="180"/>
      </w:pPr>
    </w:lvl>
    <w:lvl w:ilvl="6" w:tplc="0809000F" w:tentative="1">
      <w:start w:val="1"/>
      <w:numFmt w:val="decimal"/>
      <w:lvlText w:val="%7."/>
      <w:lvlJc w:val="left"/>
      <w:pPr>
        <w:ind w:left="6658" w:hanging="360"/>
      </w:pPr>
    </w:lvl>
    <w:lvl w:ilvl="7" w:tplc="08090019" w:tentative="1">
      <w:start w:val="1"/>
      <w:numFmt w:val="lowerLetter"/>
      <w:lvlText w:val="%8."/>
      <w:lvlJc w:val="left"/>
      <w:pPr>
        <w:ind w:left="7378" w:hanging="360"/>
      </w:pPr>
    </w:lvl>
    <w:lvl w:ilvl="8" w:tplc="08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19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D90E06"/>
    <w:multiLevelType w:val="hybridMultilevel"/>
    <w:tmpl w:val="2E8C1E24"/>
    <w:lvl w:ilvl="0" w:tplc="8E4EEE6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50AF068D"/>
    <w:multiLevelType w:val="hybridMultilevel"/>
    <w:tmpl w:val="397EDE28"/>
    <w:lvl w:ilvl="0" w:tplc="76CAA8B2">
      <w:start w:val="4"/>
      <w:numFmt w:val="bullet"/>
      <w:lvlText w:val="-"/>
      <w:lvlJc w:val="left"/>
      <w:pPr>
        <w:ind w:left="233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24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F2DC7"/>
    <w:multiLevelType w:val="hybridMultilevel"/>
    <w:tmpl w:val="67825A12"/>
    <w:lvl w:ilvl="0" w:tplc="BE684022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6" w15:restartNumberingAfterBreak="0">
    <w:nsid w:val="69F6602B"/>
    <w:multiLevelType w:val="hybridMultilevel"/>
    <w:tmpl w:val="A1A49AC6"/>
    <w:lvl w:ilvl="0" w:tplc="3E1C44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AF2B97"/>
    <w:multiLevelType w:val="hybridMultilevel"/>
    <w:tmpl w:val="542C93D8"/>
    <w:lvl w:ilvl="0" w:tplc="7E24CF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1634BE"/>
    <w:multiLevelType w:val="hybridMultilevel"/>
    <w:tmpl w:val="CE6EF518"/>
    <w:lvl w:ilvl="0" w:tplc="F33E42CA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4754458">
    <w:abstractNumId w:val="19"/>
  </w:num>
  <w:num w:numId="2" w16cid:durableId="107242905">
    <w:abstractNumId w:val="21"/>
  </w:num>
  <w:num w:numId="3" w16cid:durableId="1468743961">
    <w:abstractNumId w:val="9"/>
  </w:num>
  <w:num w:numId="4" w16cid:durableId="1663847718">
    <w:abstractNumId w:val="29"/>
  </w:num>
  <w:num w:numId="5" w16cid:durableId="1242761033">
    <w:abstractNumId w:val="16"/>
  </w:num>
  <w:num w:numId="6" w16cid:durableId="824667668">
    <w:abstractNumId w:val="15"/>
  </w:num>
  <w:num w:numId="7" w16cid:durableId="1901285604">
    <w:abstractNumId w:val="0"/>
  </w:num>
  <w:num w:numId="8" w16cid:durableId="2021078286">
    <w:abstractNumId w:val="8"/>
  </w:num>
  <w:num w:numId="9" w16cid:durableId="821656748">
    <w:abstractNumId w:val="3"/>
  </w:num>
  <w:num w:numId="10" w16cid:durableId="1950308508">
    <w:abstractNumId w:val="17"/>
  </w:num>
  <w:num w:numId="11" w16cid:durableId="1774283935">
    <w:abstractNumId w:val="4"/>
  </w:num>
  <w:num w:numId="12" w16cid:durableId="585725849">
    <w:abstractNumId w:val="24"/>
  </w:num>
  <w:num w:numId="13" w16cid:durableId="2063748331">
    <w:abstractNumId w:val="22"/>
  </w:num>
  <w:num w:numId="14" w16cid:durableId="1709524845">
    <w:abstractNumId w:val="28"/>
  </w:num>
  <w:num w:numId="15" w16cid:durableId="2078747155">
    <w:abstractNumId w:val="6"/>
  </w:num>
  <w:num w:numId="16" w16cid:durableId="1150636378">
    <w:abstractNumId w:val="7"/>
  </w:num>
  <w:num w:numId="17" w16cid:durableId="72708935">
    <w:abstractNumId w:val="10"/>
  </w:num>
  <w:num w:numId="18" w16cid:durableId="919946428">
    <w:abstractNumId w:val="27"/>
  </w:num>
  <w:num w:numId="19" w16cid:durableId="1162281168">
    <w:abstractNumId w:val="26"/>
  </w:num>
  <w:num w:numId="20" w16cid:durableId="570972078">
    <w:abstractNumId w:val="5"/>
  </w:num>
  <w:num w:numId="21" w16cid:durableId="754016913">
    <w:abstractNumId w:val="14"/>
  </w:num>
  <w:num w:numId="22" w16cid:durableId="1443725035">
    <w:abstractNumId w:val="12"/>
  </w:num>
  <w:num w:numId="23" w16cid:durableId="969556603">
    <w:abstractNumId w:val="25"/>
  </w:num>
  <w:num w:numId="24" w16cid:durableId="1121532502">
    <w:abstractNumId w:val="1"/>
  </w:num>
  <w:num w:numId="25" w16cid:durableId="863789992">
    <w:abstractNumId w:val="20"/>
  </w:num>
  <w:num w:numId="26" w16cid:durableId="1846509080">
    <w:abstractNumId w:val="18"/>
  </w:num>
  <w:num w:numId="27" w16cid:durableId="1416364543">
    <w:abstractNumId w:val="11"/>
  </w:num>
  <w:num w:numId="28" w16cid:durableId="603147778">
    <w:abstractNumId w:val="13"/>
  </w:num>
  <w:num w:numId="29" w16cid:durableId="1103107487">
    <w:abstractNumId w:val="23"/>
  </w:num>
  <w:num w:numId="30" w16cid:durableId="16940401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B5"/>
    <w:rsid w:val="000000CE"/>
    <w:rsid w:val="0000028C"/>
    <w:rsid w:val="000007C3"/>
    <w:rsid w:val="00000B73"/>
    <w:rsid w:val="00000F81"/>
    <w:rsid w:val="000011BD"/>
    <w:rsid w:val="00001802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157"/>
    <w:rsid w:val="0001663A"/>
    <w:rsid w:val="000167F2"/>
    <w:rsid w:val="00017396"/>
    <w:rsid w:val="000204CF"/>
    <w:rsid w:val="00021B27"/>
    <w:rsid w:val="00022416"/>
    <w:rsid w:val="0002281F"/>
    <w:rsid w:val="000238AD"/>
    <w:rsid w:val="00023C75"/>
    <w:rsid w:val="0002427B"/>
    <w:rsid w:val="00024DDD"/>
    <w:rsid w:val="00027E52"/>
    <w:rsid w:val="00030DA2"/>
    <w:rsid w:val="00030F78"/>
    <w:rsid w:val="00031F40"/>
    <w:rsid w:val="000326A2"/>
    <w:rsid w:val="000329AF"/>
    <w:rsid w:val="0003320C"/>
    <w:rsid w:val="00033219"/>
    <w:rsid w:val="00034A17"/>
    <w:rsid w:val="000356AA"/>
    <w:rsid w:val="000359B3"/>
    <w:rsid w:val="00036853"/>
    <w:rsid w:val="000372C1"/>
    <w:rsid w:val="00037416"/>
    <w:rsid w:val="00037F36"/>
    <w:rsid w:val="0004067A"/>
    <w:rsid w:val="00040F1B"/>
    <w:rsid w:val="0004123B"/>
    <w:rsid w:val="00041BBE"/>
    <w:rsid w:val="00041BFA"/>
    <w:rsid w:val="00041E3D"/>
    <w:rsid w:val="00042187"/>
    <w:rsid w:val="00043C7F"/>
    <w:rsid w:val="000442A6"/>
    <w:rsid w:val="000449F7"/>
    <w:rsid w:val="00044CF5"/>
    <w:rsid w:val="0004755C"/>
    <w:rsid w:val="00047DFF"/>
    <w:rsid w:val="00050313"/>
    <w:rsid w:val="00051166"/>
    <w:rsid w:val="000521D5"/>
    <w:rsid w:val="0005233A"/>
    <w:rsid w:val="000528D5"/>
    <w:rsid w:val="00052D62"/>
    <w:rsid w:val="00053E4C"/>
    <w:rsid w:val="0005468B"/>
    <w:rsid w:val="0005486B"/>
    <w:rsid w:val="00055027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28B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3D47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35F"/>
    <w:rsid w:val="000B3454"/>
    <w:rsid w:val="000B356C"/>
    <w:rsid w:val="000B3EE3"/>
    <w:rsid w:val="000B4CCB"/>
    <w:rsid w:val="000B5E7F"/>
    <w:rsid w:val="000B62B7"/>
    <w:rsid w:val="000B665A"/>
    <w:rsid w:val="000B6DEB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9C0"/>
    <w:rsid w:val="000E1F03"/>
    <w:rsid w:val="000E2201"/>
    <w:rsid w:val="000E23E8"/>
    <w:rsid w:val="000E2E64"/>
    <w:rsid w:val="000E34C2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61A"/>
    <w:rsid w:val="000F5B25"/>
    <w:rsid w:val="000F6C41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31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14FC5"/>
    <w:rsid w:val="00120E9D"/>
    <w:rsid w:val="001215CF"/>
    <w:rsid w:val="00121892"/>
    <w:rsid w:val="001241C9"/>
    <w:rsid w:val="00124403"/>
    <w:rsid w:val="00124878"/>
    <w:rsid w:val="00124DC6"/>
    <w:rsid w:val="00124EF9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0AD"/>
    <w:rsid w:val="001361ED"/>
    <w:rsid w:val="00137355"/>
    <w:rsid w:val="0014014C"/>
    <w:rsid w:val="001404F9"/>
    <w:rsid w:val="001406F0"/>
    <w:rsid w:val="00141EC5"/>
    <w:rsid w:val="001424BD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82F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212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2BEE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2FC7"/>
    <w:rsid w:val="00173747"/>
    <w:rsid w:val="001739D1"/>
    <w:rsid w:val="00173D95"/>
    <w:rsid w:val="00174D93"/>
    <w:rsid w:val="00176FD7"/>
    <w:rsid w:val="0017719F"/>
    <w:rsid w:val="001771BB"/>
    <w:rsid w:val="00177568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25DE"/>
    <w:rsid w:val="00193BBB"/>
    <w:rsid w:val="0019400D"/>
    <w:rsid w:val="00194054"/>
    <w:rsid w:val="001940FC"/>
    <w:rsid w:val="0019571B"/>
    <w:rsid w:val="0019595A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CF0"/>
    <w:rsid w:val="001B0F50"/>
    <w:rsid w:val="001B188C"/>
    <w:rsid w:val="001B22A6"/>
    <w:rsid w:val="001B2B56"/>
    <w:rsid w:val="001B2CA0"/>
    <w:rsid w:val="001B40E1"/>
    <w:rsid w:val="001B536B"/>
    <w:rsid w:val="001B5FD1"/>
    <w:rsid w:val="001B5FFC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B60"/>
    <w:rsid w:val="001C6C37"/>
    <w:rsid w:val="001D2993"/>
    <w:rsid w:val="001D2E0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E6E85"/>
    <w:rsid w:val="001F0967"/>
    <w:rsid w:val="001F163F"/>
    <w:rsid w:val="001F1AC0"/>
    <w:rsid w:val="001F1D5E"/>
    <w:rsid w:val="001F259E"/>
    <w:rsid w:val="001F3EDC"/>
    <w:rsid w:val="001F43E0"/>
    <w:rsid w:val="001F4966"/>
    <w:rsid w:val="001F593D"/>
    <w:rsid w:val="001F5B03"/>
    <w:rsid w:val="001F710D"/>
    <w:rsid w:val="001F7982"/>
    <w:rsid w:val="00201808"/>
    <w:rsid w:val="002024E1"/>
    <w:rsid w:val="002029E9"/>
    <w:rsid w:val="00202AEB"/>
    <w:rsid w:val="00205DB9"/>
    <w:rsid w:val="00206240"/>
    <w:rsid w:val="0020691D"/>
    <w:rsid w:val="00206C9C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27B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7BC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0EB7"/>
    <w:rsid w:val="002714A4"/>
    <w:rsid w:val="002735E8"/>
    <w:rsid w:val="002740DE"/>
    <w:rsid w:val="002760E5"/>
    <w:rsid w:val="00276282"/>
    <w:rsid w:val="00276B72"/>
    <w:rsid w:val="00276DB7"/>
    <w:rsid w:val="00277B3C"/>
    <w:rsid w:val="00280751"/>
    <w:rsid w:val="0028077D"/>
    <w:rsid w:val="00280C1E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93F"/>
    <w:rsid w:val="002A2CAE"/>
    <w:rsid w:val="002A2E3B"/>
    <w:rsid w:val="002A2FAF"/>
    <w:rsid w:val="002A3547"/>
    <w:rsid w:val="002A438B"/>
    <w:rsid w:val="002A489A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33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5BB6"/>
    <w:rsid w:val="002E6D80"/>
    <w:rsid w:val="002E7526"/>
    <w:rsid w:val="002F039E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F56"/>
    <w:rsid w:val="00300AC6"/>
    <w:rsid w:val="00301030"/>
    <w:rsid w:val="0030107C"/>
    <w:rsid w:val="00302903"/>
    <w:rsid w:val="003032CE"/>
    <w:rsid w:val="00304520"/>
    <w:rsid w:val="00304D15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41"/>
    <w:rsid w:val="00321499"/>
    <w:rsid w:val="00321AB5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CBC"/>
    <w:rsid w:val="003359CF"/>
    <w:rsid w:val="00335AE4"/>
    <w:rsid w:val="003360AC"/>
    <w:rsid w:val="003361E2"/>
    <w:rsid w:val="00337443"/>
    <w:rsid w:val="00337516"/>
    <w:rsid w:val="00337F41"/>
    <w:rsid w:val="0034059B"/>
    <w:rsid w:val="00340CBF"/>
    <w:rsid w:val="00340DD9"/>
    <w:rsid w:val="003434DA"/>
    <w:rsid w:val="0034388B"/>
    <w:rsid w:val="00344AA0"/>
    <w:rsid w:val="00344FEB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577C7"/>
    <w:rsid w:val="00360A37"/>
    <w:rsid w:val="00360D79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04A"/>
    <w:rsid w:val="00383412"/>
    <w:rsid w:val="00383470"/>
    <w:rsid w:val="00383F97"/>
    <w:rsid w:val="00384A95"/>
    <w:rsid w:val="003852DE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00A"/>
    <w:rsid w:val="003903CA"/>
    <w:rsid w:val="00390938"/>
    <w:rsid w:val="00390C65"/>
    <w:rsid w:val="003910F5"/>
    <w:rsid w:val="003914C8"/>
    <w:rsid w:val="0039195E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24BD"/>
    <w:rsid w:val="003D332E"/>
    <w:rsid w:val="003D3563"/>
    <w:rsid w:val="003D3ACA"/>
    <w:rsid w:val="003D420B"/>
    <w:rsid w:val="003D4323"/>
    <w:rsid w:val="003D5744"/>
    <w:rsid w:val="003D5B75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00D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2D0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1D70"/>
    <w:rsid w:val="00413040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0FB9"/>
    <w:rsid w:val="00431175"/>
    <w:rsid w:val="004318E0"/>
    <w:rsid w:val="004322CD"/>
    <w:rsid w:val="0043295B"/>
    <w:rsid w:val="00432E43"/>
    <w:rsid w:val="004345BA"/>
    <w:rsid w:val="00434BDE"/>
    <w:rsid w:val="00435124"/>
    <w:rsid w:val="00435A52"/>
    <w:rsid w:val="004404A0"/>
    <w:rsid w:val="00440889"/>
    <w:rsid w:val="00441AAE"/>
    <w:rsid w:val="004435F4"/>
    <w:rsid w:val="00443E59"/>
    <w:rsid w:val="0044476D"/>
    <w:rsid w:val="00444BA9"/>
    <w:rsid w:val="00444BBD"/>
    <w:rsid w:val="004467C0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30D"/>
    <w:rsid w:val="00453616"/>
    <w:rsid w:val="0045468B"/>
    <w:rsid w:val="00454A04"/>
    <w:rsid w:val="0045532E"/>
    <w:rsid w:val="004553BC"/>
    <w:rsid w:val="00455E1E"/>
    <w:rsid w:val="004563B9"/>
    <w:rsid w:val="0045705D"/>
    <w:rsid w:val="00457629"/>
    <w:rsid w:val="0046015A"/>
    <w:rsid w:val="00461E21"/>
    <w:rsid w:val="0046229E"/>
    <w:rsid w:val="00462373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0F87"/>
    <w:rsid w:val="004B224E"/>
    <w:rsid w:val="004B24D4"/>
    <w:rsid w:val="004B2F49"/>
    <w:rsid w:val="004B32D7"/>
    <w:rsid w:val="004B3731"/>
    <w:rsid w:val="004B554C"/>
    <w:rsid w:val="004B6C12"/>
    <w:rsid w:val="004C0D50"/>
    <w:rsid w:val="004C2529"/>
    <w:rsid w:val="004C33DC"/>
    <w:rsid w:val="004C402E"/>
    <w:rsid w:val="004C4D72"/>
    <w:rsid w:val="004C57CD"/>
    <w:rsid w:val="004C5DEA"/>
    <w:rsid w:val="004C5EE4"/>
    <w:rsid w:val="004D02C1"/>
    <w:rsid w:val="004D1689"/>
    <w:rsid w:val="004D183B"/>
    <w:rsid w:val="004D234E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D76E6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5B49"/>
    <w:rsid w:val="004F6BA4"/>
    <w:rsid w:val="004F6D00"/>
    <w:rsid w:val="004F7390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560"/>
    <w:rsid w:val="00510DFE"/>
    <w:rsid w:val="00511694"/>
    <w:rsid w:val="00511AE7"/>
    <w:rsid w:val="00511B5F"/>
    <w:rsid w:val="005128D4"/>
    <w:rsid w:val="00514216"/>
    <w:rsid w:val="00514653"/>
    <w:rsid w:val="00515675"/>
    <w:rsid w:val="00515D6E"/>
    <w:rsid w:val="00516DE6"/>
    <w:rsid w:val="00517061"/>
    <w:rsid w:val="00521557"/>
    <w:rsid w:val="0052183C"/>
    <w:rsid w:val="005239CE"/>
    <w:rsid w:val="00523DB4"/>
    <w:rsid w:val="005241C2"/>
    <w:rsid w:val="00524CF5"/>
    <w:rsid w:val="0052595A"/>
    <w:rsid w:val="00525AF0"/>
    <w:rsid w:val="00530AFD"/>
    <w:rsid w:val="005311B1"/>
    <w:rsid w:val="00531F18"/>
    <w:rsid w:val="005340FC"/>
    <w:rsid w:val="0053491A"/>
    <w:rsid w:val="00534F03"/>
    <w:rsid w:val="00534F9F"/>
    <w:rsid w:val="00535F3E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627"/>
    <w:rsid w:val="00553A8D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09"/>
    <w:rsid w:val="0057781C"/>
    <w:rsid w:val="00577D05"/>
    <w:rsid w:val="00580DDA"/>
    <w:rsid w:val="00581F41"/>
    <w:rsid w:val="0058213C"/>
    <w:rsid w:val="00583322"/>
    <w:rsid w:val="00583AAB"/>
    <w:rsid w:val="005841D1"/>
    <w:rsid w:val="00584C6B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160"/>
    <w:rsid w:val="005A6295"/>
    <w:rsid w:val="005A644B"/>
    <w:rsid w:val="005A6B7F"/>
    <w:rsid w:val="005A6DC3"/>
    <w:rsid w:val="005B0E2E"/>
    <w:rsid w:val="005B1516"/>
    <w:rsid w:val="005B33EF"/>
    <w:rsid w:val="005B469D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5157"/>
    <w:rsid w:val="005C5B86"/>
    <w:rsid w:val="005C7C78"/>
    <w:rsid w:val="005D0306"/>
    <w:rsid w:val="005D13A0"/>
    <w:rsid w:val="005D1482"/>
    <w:rsid w:val="005D1B88"/>
    <w:rsid w:val="005D26E5"/>
    <w:rsid w:val="005D3161"/>
    <w:rsid w:val="005D3643"/>
    <w:rsid w:val="005D39A9"/>
    <w:rsid w:val="005D44E2"/>
    <w:rsid w:val="005D4A3D"/>
    <w:rsid w:val="005D5204"/>
    <w:rsid w:val="005D5ED3"/>
    <w:rsid w:val="005D61B6"/>
    <w:rsid w:val="005D747E"/>
    <w:rsid w:val="005D7E1F"/>
    <w:rsid w:val="005E0060"/>
    <w:rsid w:val="005E1A3A"/>
    <w:rsid w:val="005E1DF1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612"/>
    <w:rsid w:val="005F4B2D"/>
    <w:rsid w:val="005F719C"/>
    <w:rsid w:val="005F7F48"/>
    <w:rsid w:val="00601776"/>
    <w:rsid w:val="00601CF5"/>
    <w:rsid w:val="006023B8"/>
    <w:rsid w:val="006028C9"/>
    <w:rsid w:val="006054DD"/>
    <w:rsid w:val="006057C5"/>
    <w:rsid w:val="006062E3"/>
    <w:rsid w:val="006067F8"/>
    <w:rsid w:val="00606C30"/>
    <w:rsid w:val="00606E93"/>
    <w:rsid w:val="006100A8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56C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145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4FA3"/>
    <w:rsid w:val="0066525F"/>
    <w:rsid w:val="00665363"/>
    <w:rsid w:val="00665378"/>
    <w:rsid w:val="00665431"/>
    <w:rsid w:val="0066563C"/>
    <w:rsid w:val="006658EA"/>
    <w:rsid w:val="006736BD"/>
    <w:rsid w:val="00673B9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2CA5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330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234B"/>
    <w:rsid w:val="006B35C4"/>
    <w:rsid w:val="006B3962"/>
    <w:rsid w:val="006B43AA"/>
    <w:rsid w:val="006B4804"/>
    <w:rsid w:val="006B4DF1"/>
    <w:rsid w:val="006B5309"/>
    <w:rsid w:val="006B546C"/>
    <w:rsid w:val="006B67B8"/>
    <w:rsid w:val="006B6D7A"/>
    <w:rsid w:val="006C0B29"/>
    <w:rsid w:val="006C1481"/>
    <w:rsid w:val="006C1545"/>
    <w:rsid w:val="006C1F81"/>
    <w:rsid w:val="006C2356"/>
    <w:rsid w:val="006C3841"/>
    <w:rsid w:val="006C4969"/>
    <w:rsid w:val="006C4DE8"/>
    <w:rsid w:val="006C533B"/>
    <w:rsid w:val="006C57BC"/>
    <w:rsid w:val="006C57E4"/>
    <w:rsid w:val="006C5B3D"/>
    <w:rsid w:val="006C5C0E"/>
    <w:rsid w:val="006C5E33"/>
    <w:rsid w:val="006C6751"/>
    <w:rsid w:val="006C6B42"/>
    <w:rsid w:val="006C7C37"/>
    <w:rsid w:val="006D0297"/>
    <w:rsid w:val="006D2CC9"/>
    <w:rsid w:val="006D3636"/>
    <w:rsid w:val="006D3878"/>
    <w:rsid w:val="006D4226"/>
    <w:rsid w:val="006D45E7"/>
    <w:rsid w:val="006D55E7"/>
    <w:rsid w:val="006D5F06"/>
    <w:rsid w:val="006D606D"/>
    <w:rsid w:val="006D7870"/>
    <w:rsid w:val="006E1216"/>
    <w:rsid w:val="006E1260"/>
    <w:rsid w:val="006E283C"/>
    <w:rsid w:val="006E2FE3"/>
    <w:rsid w:val="006E3B2E"/>
    <w:rsid w:val="006E4DAF"/>
    <w:rsid w:val="006E50E8"/>
    <w:rsid w:val="006E5199"/>
    <w:rsid w:val="006E5FC8"/>
    <w:rsid w:val="006E625A"/>
    <w:rsid w:val="006E7B10"/>
    <w:rsid w:val="006E7DEA"/>
    <w:rsid w:val="006F08FD"/>
    <w:rsid w:val="006F111A"/>
    <w:rsid w:val="006F27C4"/>
    <w:rsid w:val="006F4B2A"/>
    <w:rsid w:val="006F52C5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51EA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2C41"/>
    <w:rsid w:val="00723922"/>
    <w:rsid w:val="00724D14"/>
    <w:rsid w:val="007253B3"/>
    <w:rsid w:val="007254EC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4BFB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4846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6CD3"/>
    <w:rsid w:val="0077731F"/>
    <w:rsid w:val="0077784D"/>
    <w:rsid w:val="00780382"/>
    <w:rsid w:val="007807E2"/>
    <w:rsid w:val="00782486"/>
    <w:rsid w:val="00782909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87FAD"/>
    <w:rsid w:val="00790710"/>
    <w:rsid w:val="00791B82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97C37"/>
    <w:rsid w:val="007A05EA"/>
    <w:rsid w:val="007A09AA"/>
    <w:rsid w:val="007A0CA2"/>
    <w:rsid w:val="007A14E6"/>
    <w:rsid w:val="007A171E"/>
    <w:rsid w:val="007A22CE"/>
    <w:rsid w:val="007A272D"/>
    <w:rsid w:val="007A2CD6"/>
    <w:rsid w:val="007A4173"/>
    <w:rsid w:val="007A4802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0"/>
    <w:rsid w:val="007C3811"/>
    <w:rsid w:val="007C42FF"/>
    <w:rsid w:val="007C45E0"/>
    <w:rsid w:val="007C4767"/>
    <w:rsid w:val="007C5657"/>
    <w:rsid w:val="007C58B5"/>
    <w:rsid w:val="007C6615"/>
    <w:rsid w:val="007C70C3"/>
    <w:rsid w:val="007C73BC"/>
    <w:rsid w:val="007C76E0"/>
    <w:rsid w:val="007C7D9A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3CA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1A4"/>
    <w:rsid w:val="008403CF"/>
    <w:rsid w:val="00840D37"/>
    <w:rsid w:val="00841C2E"/>
    <w:rsid w:val="008420B2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298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67209"/>
    <w:rsid w:val="008703A3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16E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496"/>
    <w:rsid w:val="008937DE"/>
    <w:rsid w:val="00894382"/>
    <w:rsid w:val="008944F7"/>
    <w:rsid w:val="00894B41"/>
    <w:rsid w:val="0089579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366A"/>
    <w:rsid w:val="008B4015"/>
    <w:rsid w:val="008C057B"/>
    <w:rsid w:val="008C13AB"/>
    <w:rsid w:val="008C1EBC"/>
    <w:rsid w:val="008C2172"/>
    <w:rsid w:val="008C2E0E"/>
    <w:rsid w:val="008C3410"/>
    <w:rsid w:val="008C34F6"/>
    <w:rsid w:val="008C3A08"/>
    <w:rsid w:val="008C421D"/>
    <w:rsid w:val="008C6793"/>
    <w:rsid w:val="008C6A70"/>
    <w:rsid w:val="008C6EFA"/>
    <w:rsid w:val="008C7492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25C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45E"/>
    <w:rsid w:val="00911D9E"/>
    <w:rsid w:val="0091270B"/>
    <w:rsid w:val="00913503"/>
    <w:rsid w:val="00913EF5"/>
    <w:rsid w:val="00914609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659"/>
    <w:rsid w:val="00927892"/>
    <w:rsid w:val="00930EB4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259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211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5E6A"/>
    <w:rsid w:val="00976352"/>
    <w:rsid w:val="0097694E"/>
    <w:rsid w:val="00976971"/>
    <w:rsid w:val="0097714C"/>
    <w:rsid w:val="00977197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23A5"/>
    <w:rsid w:val="009930DA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3C0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B7BA2"/>
    <w:rsid w:val="009C0040"/>
    <w:rsid w:val="009C0C24"/>
    <w:rsid w:val="009C1544"/>
    <w:rsid w:val="009C191D"/>
    <w:rsid w:val="009C1967"/>
    <w:rsid w:val="009C21D8"/>
    <w:rsid w:val="009C33AE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3F72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5E4A"/>
    <w:rsid w:val="00A165E9"/>
    <w:rsid w:val="00A170AA"/>
    <w:rsid w:val="00A17364"/>
    <w:rsid w:val="00A20485"/>
    <w:rsid w:val="00A20603"/>
    <w:rsid w:val="00A2165F"/>
    <w:rsid w:val="00A223A9"/>
    <w:rsid w:val="00A2240D"/>
    <w:rsid w:val="00A22517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062B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2F"/>
    <w:rsid w:val="00A51E6E"/>
    <w:rsid w:val="00A524D7"/>
    <w:rsid w:val="00A52E6E"/>
    <w:rsid w:val="00A537C8"/>
    <w:rsid w:val="00A545BD"/>
    <w:rsid w:val="00A546DE"/>
    <w:rsid w:val="00A55232"/>
    <w:rsid w:val="00A5556A"/>
    <w:rsid w:val="00A559CA"/>
    <w:rsid w:val="00A55F8C"/>
    <w:rsid w:val="00A563F3"/>
    <w:rsid w:val="00A572BF"/>
    <w:rsid w:val="00A576B3"/>
    <w:rsid w:val="00A57BCB"/>
    <w:rsid w:val="00A61065"/>
    <w:rsid w:val="00A61D98"/>
    <w:rsid w:val="00A6322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2EC3"/>
    <w:rsid w:val="00A848D5"/>
    <w:rsid w:val="00A849F1"/>
    <w:rsid w:val="00A8544B"/>
    <w:rsid w:val="00A86A26"/>
    <w:rsid w:val="00A86DA1"/>
    <w:rsid w:val="00A86E15"/>
    <w:rsid w:val="00A870E9"/>
    <w:rsid w:val="00A87236"/>
    <w:rsid w:val="00A872CD"/>
    <w:rsid w:val="00A876B5"/>
    <w:rsid w:val="00A87B67"/>
    <w:rsid w:val="00A90E99"/>
    <w:rsid w:val="00A911ED"/>
    <w:rsid w:val="00A91243"/>
    <w:rsid w:val="00A91FD4"/>
    <w:rsid w:val="00A92221"/>
    <w:rsid w:val="00A92E8F"/>
    <w:rsid w:val="00A93490"/>
    <w:rsid w:val="00A94D72"/>
    <w:rsid w:val="00A95B79"/>
    <w:rsid w:val="00A95DD8"/>
    <w:rsid w:val="00A96940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0F10"/>
    <w:rsid w:val="00AB1081"/>
    <w:rsid w:val="00AB1502"/>
    <w:rsid w:val="00AB174B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C79FC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61D"/>
    <w:rsid w:val="00AE773C"/>
    <w:rsid w:val="00AF0160"/>
    <w:rsid w:val="00AF0ED3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2AA2"/>
    <w:rsid w:val="00B02B14"/>
    <w:rsid w:val="00B02EFF"/>
    <w:rsid w:val="00B046E8"/>
    <w:rsid w:val="00B0513E"/>
    <w:rsid w:val="00B07789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91A"/>
    <w:rsid w:val="00B15F3F"/>
    <w:rsid w:val="00B16B43"/>
    <w:rsid w:val="00B178E3"/>
    <w:rsid w:val="00B17974"/>
    <w:rsid w:val="00B2079A"/>
    <w:rsid w:val="00B212D6"/>
    <w:rsid w:val="00B214D5"/>
    <w:rsid w:val="00B225FB"/>
    <w:rsid w:val="00B22C54"/>
    <w:rsid w:val="00B23A85"/>
    <w:rsid w:val="00B2554A"/>
    <w:rsid w:val="00B26181"/>
    <w:rsid w:val="00B2628C"/>
    <w:rsid w:val="00B26C38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191A"/>
    <w:rsid w:val="00B42342"/>
    <w:rsid w:val="00B42A04"/>
    <w:rsid w:val="00B446F3"/>
    <w:rsid w:val="00B44AA1"/>
    <w:rsid w:val="00B44C7B"/>
    <w:rsid w:val="00B45123"/>
    <w:rsid w:val="00B45343"/>
    <w:rsid w:val="00B4574C"/>
    <w:rsid w:val="00B45768"/>
    <w:rsid w:val="00B4714D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590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3C43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6FC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742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BF729B"/>
    <w:rsid w:val="00C00BBC"/>
    <w:rsid w:val="00C00C79"/>
    <w:rsid w:val="00C01129"/>
    <w:rsid w:val="00C013FB"/>
    <w:rsid w:val="00C01B37"/>
    <w:rsid w:val="00C021DD"/>
    <w:rsid w:val="00C0309D"/>
    <w:rsid w:val="00C030D0"/>
    <w:rsid w:val="00C032A3"/>
    <w:rsid w:val="00C03F82"/>
    <w:rsid w:val="00C04F6B"/>
    <w:rsid w:val="00C051AB"/>
    <w:rsid w:val="00C056AC"/>
    <w:rsid w:val="00C056C6"/>
    <w:rsid w:val="00C057B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289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1CB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AC9"/>
    <w:rsid w:val="00C56C1B"/>
    <w:rsid w:val="00C5749C"/>
    <w:rsid w:val="00C57CF2"/>
    <w:rsid w:val="00C60331"/>
    <w:rsid w:val="00C60831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03DC"/>
    <w:rsid w:val="00C8297D"/>
    <w:rsid w:val="00C82DBB"/>
    <w:rsid w:val="00C834D9"/>
    <w:rsid w:val="00C83871"/>
    <w:rsid w:val="00C83DE9"/>
    <w:rsid w:val="00C84515"/>
    <w:rsid w:val="00C84A7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197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77C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5E9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1216"/>
    <w:rsid w:val="00CE2D96"/>
    <w:rsid w:val="00CE3166"/>
    <w:rsid w:val="00CE3AD2"/>
    <w:rsid w:val="00CE4D39"/>
    <w:rsid w:val="00CE60DA"/>
    <w:rsid w:val="00CE60E1"/>
    <w:rsid w:val="00CE6E75"/>
    <w:rsid w:val="00CE7022"/>
    <w:rsid w:val="00CE785D"/>
    <w:rsid w:val="00CF06E0"/>
    <w:rsid w:val="00CF0A3F"/>
    <w:rsid w:val="00CF0C4C"/>
    <w:rsid w:val="00CF10EC"/>
    <w:rsid w:val="00CF18C0"/>
    <w:rsid w:val="00CF2308"/>
    <w:rsid w:val="00CF2A17"/>
    <w:rsid w:val="00CF32CE"/>
    <w:rsid w:val="00CF36CE"/>
    <w:rsid w:val="00CF3A5D"/>
    <w:rsid w:val="00CF7150"/>
    <w:rsid w:val="00CF7F8B"/>
    <w:rsid w:val="00D0281E"/>
    <w:rsid w:val="00D02898"/>
    <w:rsid w:val="00D02EF9"/>
    <w:rsid w:val="00D030DA"/>
    <w:rsid w:val="00D03A6C"/>
    <w:rsid w:val="00D05167"/>
    <w:rsid w:val="00D05D32"/>
    <w:rsid w:val="00D06846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D9C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4C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1D8F"/>
    <w:rsid w:val="00D4210C"/>
    <w:rsid w:val="00D423DD"/>
    <w:rsid w:val="00D42F1F"/>
    <w:rsid w:val="00D433D3"/>
    <w:rsid w:val="00D43959"/>
    <w:rsid w:val="00D443B4"/>
    <w:rsid w:val="00D475AC"/>
    <w:rsid w:val="00D47E3C"/>
    <w:rsid w:val="00D50F02"/>
    <w:rsid w:val="00D5180B"/>
    <w:rsid w:val="00D527D2"/>
    <w:rsid w:val="00D52B8B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731"/>
    <w:rsid w:val="00D63E34"/>
    <w:rsid w:val="00D63EF7"/>
    <w:rsid w:val="00D63FCD"/>
    <w:rsid w:val="00D64C4A"/>
    <w:rsid w:val="00D65586"/>
    <w:rsid w:val="00D667F1"/>
    <w:rsid w:val="00D66896"/>
    <w:rsid w:val="00D66DE4"/>
    <w:rsid w:val="00D67635"/>
    <w:rsid w:val="00D67E67"/>
    <w:rsid w:val="00D67EDB"/>
    <w:rsid w:val="00D72650"/>
    <w:rsid w:val="00D74DA3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8790C"/>
    <w:rsid w:val="00D90257"/>
    <w:rsid w:val="00D92294"/>
    <w:rsid w:val="00D940C2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02C"/>
    <w:rsid w:val="00DD15DD"/>
    <w:rsid w:val="00DD1DE5"/>
    <w:rsid w:val="00DD261E"/>
    <w:rsid w:val="00DD28C1"/>
    <w:rsid w:val="00DD295B"/>
    <w:rsid w:val="00DD3FDF"/>
    <w:rsid w:val="00DD5649"/>
    <w:rsid w:val="00DD5E28"/>
    <w:rsid w:val="00DD5ED0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2100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24"/>
    <w:rsid w:val="00E12549"/>
    <w:rsid w:val="00E12CCE"/>
    <w:rsid w:val="00E13177"/>
    <w:rsid w:val="00E13666"/>
    <w:rsid w:val="00E143A2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3D83"/>
    <w:rsid w:val="00E24CA7"/>
    <w:rsid w:val="00E24CDF"/>
    <w:rsid w:val="00E25210"/>
    <w:rsid w:val="00E25A82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447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4792"/>
    <w:rsid w:val="00E54A59"/>
    <w:rsid w:val="00E55D97"/>
    <w:rsid w:val="00E57280"/>
    <w:rsid w:val="00E57ABC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51A6"/>
    <w:rsid w:val="00E754FE"/>
    <w:rsid w:val="00E75684"/>
    <w:rsid w:val="00E76D43"/>
    <w:rsid w:val="00E77D54"/>
    <w:rsid w:val="00E77DAE"/>
    <w:rsid w:val="00E815B5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97ABD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1C41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5864"/>
    <w:rsid w:val="00EE6D89"/>
    <w:rsid w:val="00EE7150"/>
    <w:rsid w:val="00EE7B2D"/>
    <w:rsid w:val="00EF079D"/>
    <w:rsid w:val="00EF1248"/>
    <w:rsid w:val="00EF18E6"/>
    <w:rsid w:val="00EF1B47"/>
    <w:rsid w:val="00EF1E5F"/>
    <w:rsid w:val="00EF1F89"/>
    <w:rsid w:val="00EF2686"/>
    <w:rsid w:val="00EF2EC8"/>
    <w:rsid w:val="00EF3BB6"/>
    <w:rsid w:val="00EF504E"/>
    <w:rsid w:val="00EF5162"/>
    <w:rsid w:val="00EF5506"/>
    <w:rsid w:val="00EF592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04A9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1D2"/>
    <w:rsid w:val="00F602B3"/>
    <w:rsid w:val="00F60E89"/>
    <w:rsid w:val="00F61C05"/>
    <w:rsid w:val="00F61DBF"/>
    <w:rsid w:val="00F62637"/>
    <w:rsid w:val="00F62E85"/>
    <w:rsid w:val="00F633BE"/>
    <w:rsid w:val="00F63CB7"/>
    <w:rsid w:val="00F644EC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786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2CC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182"/>
    <w:rsid w:val="00FE06EA"/>
    <w:rsid w:val="00FE0AE4"/>
    <w:rsid w:val="00FE1454"/>
    <w:rsid w:val="00FE1557"/>
    <w:rsid w:val="00FE218B"/>
    <w:rsid w:val="00FE2F34"/>
    <w:rsid w:val="00FE30FA"/>
    <w:rsid w:val="00FE3794"/>
    <w:rsid w:val="00FE51B1"/>
    <w:rsid w:val="00FE54E6"/>
    <w:rsid w:val="00FE67D1"/>
    <w:rsid w:val="00FE6DA4"/>
    <w:rsid w:val="00FE718E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  <w:style w:type="table" w:styleId="TableGrid">
    <w:name w:val="Table Grid"/>
    <w:basedOn w:val="TableNormal"/>
    <w:uiPriority w:val="59"/>
    <w:rsid w:val="001C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E84E-DA81-4347-AEA3-E26AA794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41</cp:revision>
  <cp:lastPrinted>2018-01-03T12:00:00Z</cp:lastPrinted>
  <dcterms:created xsi:type="dcterms:W3CDTF">2023-09-13T09:23:00Z</dcterms:created>
  <dcterms:modified xsi:type="dcterms:W3CDTF">2023-10-17T09:35:00Z</dcterms:modified>
</cp:coreProperties>
</file>